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FC2" w:rsidRDefault="00AA0FC2" w:rsidP="001C1E17">
      <w:pPr>
        <w:spacing w:before="120"/>
        <w:jc w:val="center"/>
        <w:rPr>
          <w:rFonts w:ascii="Times New Roman" w:hAnsi="Times New Roman" w:cs="Times New Roman"/>
          <w:sz w:val="28"/>
        </w:rPr>
      </w:pPr>
      <w:r>
        <w:rPr>
          <w:noProof/>
          <w:sz w:val="28"/>
          <w:lang w:val="en-US" w:eastAsia="en-US" w:bidi="ar-SA"/>
        </w:rPr>
        <w:drawing>
          <wp:anchor distT="0" distB="0" distL="114300" distR="114300" simplePos="0" relativeHeight="251661312" behindDoc="1" locked="0" layoutInCell="1" allowOverlap="1" wp14:anchorId="4DB0EBDF" wp14:editId="1755AB6C">
            <wp:simplePos x="0" y="0"/>
            <wp:positionH relativeFrom="margin">
              <wp:posOffset>-265430</wp:posOffset>
            </wp:positionH>
            <wp:positionV relativeFrom="paragraph">
              <wp:posOffset>-43180</wp:posOffset>
            </wp:positionV>
            <wp:extent cx="6229350" cy="9029700"/>
            <wp:effectExtent l="19050" t="19050" r="19050" b="19050"/>
            <wp:wrapNone/>
            <wp:docPr id="84" name="Picture 84"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hung do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29350" cy="9029700"/>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rsidR="001C1E17" w:rsidRPr="001C1E17" w:rsidRDefault="001C1E17" w:rsidP="001C1E17">
      <w:pPr>
        <w:spacing w:before="120"/>
        <w:jc w:val="center"/>
        <w:rPr>
          <w:rFonts w:ascii="Times New Roman" w:hAnsi="Times New Roman" w:cs="Times New Roman"/>
          <w:sz w:val="28"/>
        </w:rPr>
      </w:pPr>
      <w:r w:rsidRPr="001C1E17">
        <w:rPr>
          <w:rFonts w:ascii="Times New Roman" w:hAnsi="Times New Roman" w:cs="Times New Roman"/>
          <w:sz w:val="28"/>
        </w:rPr>
        <w:t>TỔNG LIÊN ĐOÀN LAO ĐỘNG VIỆT NAM</w:t>
      </w:r>
    </w:p>
    <w:p w:rsidR="001C1E17" w:rsidRPr="001C1E17" w:rsidRDefault="001C1E17" w:rsidP="001C1E17">
      <w:pPr>
        <w:jc w:val="center"/>
        <w:rPr>
          <w:rFonts w:ascii="Times New Roman" w:hAnsi="Times New Roman" w:cs="Times New Roman"/>
          <w:b/>
          <w:sz w:val="28"/>
        </w:rPr>
      </w:pPr>
      <w:r w:rsidRPr="001C1E17">
        <w:rPr>
          <w:rFonts w:ascii="Times New Roman" w:hAnsi="Times New Roman" w:cs="Times New Roman"/>
          <w:b/>
          <w:sz w:val="28"/>
        </w:rPr>
        <w:t>TRƯỜNG TRUNG CẤP KINH TẾ - KỸ THUẬT BÌNH THUẬN</w:t>
      </w:r>
    </w:p>
    <w:p w:rsidR="001C1E17" w:rsidRPr="001C1E17" w:rsidRDefault="001C1E17" w:rsidP="001C1E17">
      <w:pPr>
        <w:pStyle w:val="BodyText"/>
        <w:rPr>
          <w:i/>
          <w:sz w:val="28"/>
        </w:rPr>
      </w:pPr>
      <w:r w:rsidRPr="001C1E17">
        <w:rPr>
          <w:noProof/>
          <w:lang w:val="en-US"/>
        </w:rPr>
        <mc:AlternateContent>
          <mc:Choice Requires="wps">
            <w:drawing>
              <wp:anchor distT="4294967294" distB="4294967294" distL="114300" distR="114300" simplePos="0" relativeHeight="251659264" behindDoc="0" locked="0" layoutInCell="1" allowOverlap="1" wp14:anchorId="20836387" wp14:editId="6B8DF1CE">
                <wp:simplePos x="0" y="0"/>
                <wp:positionH relativeFrom="column">
                  <wp:posOffset>2270760</wp:posOffset>
                </wp:positionH>
                <wp:positionV relativeFrom="paragraph">
                  <wp:posOffset>10794</wp:posOffset>
                </wp:positionV>
                <wp:extent cx="1431925" cy="0"/>
                <wp:effectExtent l="0" t="0" r="15875" b="19050"/>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1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581FF2" id="_x0000_t32" coordsize="21600,21600" o:spt="32" o:oned="t" path="m,l21600,21600e" filled="f">
                <v:path arrowok="t" fillok="f" o:connecttype="none"/>
                <o:lock v:ext="edit" shapetype="t"/>
              </v:shapetype>
              <v:shape id="Straight Arrow Connector 83" o:spid="_x0000_s1026" type="#_x0000_t32" style="position:absolute;margin-left:178.8pt;margin-top:.85pt;width:112.7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xZhJAIAAEwEAAAOAAAAZHJzL2Uyb0RvYy54bWysVE2P2jAQvVfqf7B8hxAIW4gIq1UCvWxb&#10;JLY/wNgOsZp4LNsQUNX/3rH50O72UlXNwRlnPG/ezDxn8XjqWnKU1inQBU2HI0qk5iCU3hf0+8t6&#10;MKPEeaYFa0HLgp6lo4/Ljx8WvcnlGBpohbQEQbTLe1PQxnuTJ4njjeyYG4KRGp012I553Np9Iizr&#10;Eb1rk/Fo9JD0YIWxwKVz+LW6OOky4te15P5bXTvpSVtQ5ObjauO6C2uyXLB8b5lpFL/SYP/AomNK&#10;Y9I7VMU8Iwer/oDqFLfgoPZDDl0Cda24jDVgNenoXTXbhhkZa8HmOHNvk/t/sPzrcWOJEgWdTSjR&#10;rMMZbb1lat948mQt9KQErbGPYAkewX71xuUYVuqNDRXzk96aZ+A/HNFQNkzvZeT9cjaIlYaI5E1I&#10;2DiDWXf9FxB4hh08xOadatsFSGwLOcUZne8zkidPOH5Ms0k6H08p4TdfwvJboLHOf5bQkWAU1F0L&#10;uVeQxjTs+Ox8oMXyW0DIqmGt2jYKotWkL+h8inmCx0GrRHDGjd3vytaSIwuSik+s8d0xCwctIlgj&#10;mVhdbc9Ue7ExeasDHhaGdK7WRTM/56P5araaZYNs/LAaZKOqGjyty2zwsE4/TatJVZZV+itQS7O8&#10;UUJIHdjd9Jtmf6eP6026KO+u4HsbkrfosV9I9vaOpONkwzAvstiBOG/sbeIo2Xj4er3CnXi9R/v1&#10;T2D5GwAA//8DAFBLAwQUAAYACAAAACEA/V7sktwAAAAHAQAADwAAAGRycy9kb3ducmV2LnhtbEyO&#10;TW/CMBBE75X6H6xF6qUqTkDhI42DUKUeeiwg9WriJUmJ11HskJRf34VLexy90czLNqNtxAU7XztS&#10;EE8jEEiFMzWVCg7795cVCB80Gd04QgU/6GGTPz5kOjVuoE+87EIpeIR8qhVUIbSplL6o0Go/dS0S&#10;s5PrrA4cu1KaTg88bhs5i6KFtLomfqh0i28VFuddbxWg75M42q5tefi4Ds9fs+v30O6VepqM21cQ&#10;AcfwV4abPqtDzk5H15PxolEwT5YLrjJYgmCerOYxiOM9yzyT//3zXwAAAP//AwBQSwECLQAUAAYA&#10;CAAAACEAtoM4kv4AAADhAQAAEwAAAAAAAAAAAAAAAAAAAAAAW0NvbnRlbnRfVHlwZXNdLnhtbFBL&#10;AQItABQABgAIAAAAIQA4/SH/1gAAAJQBAAALAAAAAAAAAAAAAAAAAC8BAABfcmVscy8ucmVsc1BL&#10;AQItABQABgAIAAAAIQDwPxZhJAIAAEwEAAAOAAAAAAAAAAAAAAAAAC4CAABkcnMvZTJvRG9jLnht&#10;bFBLAQItABQABgAIAAAAIQD9XuyS3AAAAAcBAAAPAAAAAAAAAAAAAAAAAH4EAABkcnMvZG93bnJl&#10;di54bWxQSwUGAAAAAAQABADzAAAAhwUAAAAA&#10;"/>
            </w:pict>
          </mc:Fallback>
        </mc:AlternateContent>
      </w:r>
    </w:p>
    <w:p w:rsidR="001C1E17" w:rsidRPr="001C1E17" w:rsidRDefault="001C1E17" w:rsidP="001C1E17">
      <w:pPr>
        <w:pStyle w:val="BodyText"/>
        <w:rPr>
          <w:i/>
          <w:sz w:val="28"/>
        </w:rPr>
      </w:pPr>
    </w:p>
    <w:p w:rsidR="001C1E17" w:rsidRPr="001C1E17" w:rsidRDefault="001C1E17" w:rsidP="001C1E17">
      <w:pPr>
        <w:pStyle w:val="BodyText"/>
        <w:rPr>
          <w:i/>
          <w:sz w:val="28"/>
        </w:rPr>
      </w:pPr>
    </w:p>
    <w:p w:rsidR="001C1E17" w:rsidRPr="001C1E17" w:rsidRDefault="001C1E17" w:rsidP="001C1E17">
      <w:pPr>
        <w:pStyle w:val="BodyText"/>
        <w:rPr>
          <w:i/>
          <w:sz w:val="28"/>
        </w:rPr>
      </w:pPr>
    </w:p>
    <w:p w:rsidR="001C1E17" w:rsidRPr="001C1E17" w:rsidRDefault="001C1E17" w:rsidP="001C1E17">
      <w:pPr>
        <w:pStyle w:val="BodyText"/>
        <w:rPr>
          <w:i/>
          <w:sz w:val="28"/>
        </w:rPr>
      </w:pPr>
    </w:p>
    <w:p w:rsidR="001C1E17" w:rsidRPr="001C1E17" w:rsidRDefault="001C1E17" w:rsidP="001C1E17">
      <w:pPr>
        <w:pStyle w:val="BodyText"/>
        <w:rPr>
          <w:i/>
          <w:sz w:val="28"/>
        </w:rPr>
      </w:pPr>
    </w:p>
    <w:p w:rsidR="001C1E17" w:rsidRPr="001C1E17" w:rsidRDefault="001C1E17" w:rsidP="001C1E17">
      <w:pPr>
        <w:pStyle w:val="BodyText"/>
        <w:rPr>
          <w:i/>
          <w:sz w:val="28"/>
        </w:rPr>
      </w:pPr>
    </w:p>
    <w:p w:rsidR="001C1E17" w:rsidRPr="001C1E17" w:rsidRDefault="001C1E17" w:rsidP="001C1E17">
      <w:pPr>
        <w:pStyle w:val="BodyText"/>
        <w:rPr>
          <w:i/>
          <w:sz w:val="28"/>
        </w:rPr>
      </w:pPr>
    </w:p>
    <w:p w:rsidR="001C1E17" w:rsidRPr="001C1E17" w:rsidRDefault="001C1E17" w:rsidP="001C1E17">
      <w:pPr>
        <w:pStyle w:val="BodyText"/>
        <w:rPr>
          <w:i/>
          <w:sz w:val="28"/>
        </w:rPr>
      </w:pPr>
    </w:p>
    <w:p w:rsidR="001C1E17" w:rsidRPr="001C1E17" w:rsidRDefault="001C1E17" w:rsidP="001C1E17">
      <w:pPr>
        <w:pStyle w:val="BodyText"/>
        <w:rPr>
          <w:i/>
          <w:sz w:val="28"/>
        </w:rPr>
      </w:pPr>
    </w:p>
    <w:p w:rsidR="001C1E17" w:rsidRDefault="001C1E17" w:rsidP="001C1E17">
      <w:pPr>
        <w:pStyle w:val="BodyText"/>
        <w:spacing w:before="4"/>
        <w:rPr>
          <w:i/>
        </w:rPr>
      </w:pPr>
    </w:p>
    <w:p w:rsidR="00AA0FC2" w:rsidRDefault="00AA0FC2" w:rsidP="001C1E17">
      <w:pPr>
        <w:pStyle w:val="BodyText"/>
        <w:spacing w:before="4"/>
        <w:rPr>
          <w:i/>
        </w:rPr>
      </w:pPr>
    </w:p>
    <w:p w:rsidR="00AA0FC2" w:rsidRPr="001C1E17" w:rsidRDefault="00AA0FC2" w:rsidP="001C1E17">
      <w:pPr>
        <w:pStyle w:val="BodyText"/>
        <w:spacing w:before="4"/>
        <w:rPr>
          <w:i/>
        </w:rPr>
      </w:pPr>
    </w:p>
    <w:p w:rsidR="001C1E17" w:rsidRPr="001C1E17" w:rsidRDefault="001C1E17" w:rsidP="001C1E17">
      <w:pPr>
        <w:spacing w:line="312" w:lineRule="auto"/>
        <w:jc w:val="center"/>
        <w:rPr>
          <w:rFonts w:ascii="Times New Roman" w:hAnsi="Times New Roman" w:cs="Times New Roman"/>
          <w:b/>
          <w:sz w:val="32"/>
          <w:szCs w:val="32"/>
        </w:rPr>
      </w:pPr>
      <w:r w:rsidRPr="001C1E17">
        <w:rPr>
          <w:rFonts w:ascii="Times New Roman" w:hAnsi="Times New Roman" w:cs="Times New Roman"/>
          <w:b/>
          <w:sz w:val="32"/>
          <w:szCs w:val="32"/>
        </w:rPr>
        <w:t xml:space="preserve">GIÁO TRÌNH </w:t>
      </w:r>
    </w:p>
    <w:p w:rsidR="001C1E17" w:rsidRPr="001C1E17" w:rsidRDefault="001C1E17" w:rsidP="001C1E17">
      <w:pPr>
        <w:pStyle w:val="Title"/>
        <w:spacing w:line="312" w:lineRule="auto"/>
        <w:ind w:left="0" w:right="0"/>
        <w:rPr>
          <w:sz w:val="32"/>
          <w:szCs w:val="32"/>
          <w:lang w:val="en-US"/>
        </w:rPr>
      </w:pPr>
      <w:r w:rsidRPr="001C1E17">
        <w:rPr>
          <w:color w:val="000000"/>
          <w:sz w:val="32"/>
          <w:szCs w:val="32"/>
          <w:lang w:val="en-ID" w:eastAsia="en-ID"/>
        </w:rPr>
        <w:t xml:space="preserve">MÔ ĐUN: </w:t>
      </w:r>
      <w:r w:rsidR="00AA0FC2">
        <w:rPr>
          <w:color w:val="000000"/>
          <w:sz w:val="32"/>
          <w:szCs w:val="32"/>
          <w:lang w:val="en-ID" w:eastAsia="en-ID"/>
        </w:rPr>
        <w:t>TRUYỀN THÔNG VÀ VẬN ĐỘNG XÃ HỘI</w:t>
      </w:r>
    </w:p>
    <w:p w:rsidR="001C1E17" w:rsidRPr="001C1E17" w:rsidRDefault="001C1E17" w:rsidP="001C1E17">
      <w:pPr>
        <w:spacing w:line="312" w:lineRule="auto"/>
        <w:jc w:val="center"/>
        <w:rPr>
          <w:rFonts w:ascii="Times New Roman" w:hAnsi="Times New Roman" w:cs="Times New Roman"/>
          <w:b/>
          <w:sz w:val="32"/>
          <w:szCs w:val="32"/>
        </w:rPr>
      </w:pPr>
      <w:r w:rsidRPr="001C1E17">
        <w:rPr>
          <w:rFonts w:ascii="Times New Roman" w:hAnsi="Times New Roman" w:cs="Times New Roman"/>
          <w:b/>
          <w:sz w:val="32"/>
          <w:szCs w:val="32"/>
        </w:rPr>
        <w:t>NGÀNH: CÔNG TÁC XÃ HỘI</w:t>
      </w:r>
    </w:p>
    <w:p w:rsidR="001C1E17" w:rsidRPr="001C1E17" w:rsidRDefault="001C1E17" w:rsidP="001C1E17">
      <w:pPr>
        <w:spacing w:line="312" w:lineRule="auto"/>
        <w:jc w:val="center"/>
        <w:rPr>
          <w:rFonts w:ascii="Times New Roman" w:hAnsi="Times New Roman" w:cs="Times New Roman"/>
          <w:b/>
          <w:sz w:val="32"/>
          <w:szCs w:val="32"/>
        </w:rPr>
      </w:pPr>
      <w:r w:rsidRPr="001C1E17">
        <w:rPr>
          <w:rFonts w:ascii="Times New Roman" w:hAnsi="Times New Roman" w:cs="Times New Roman"/>
          <w:b/>
          <w:sz w:val="32"/>
          <w:szCs w:val="32"/>
        </w:rPr>
        <w:t>TRÌNH ĐỘ: TRUNG CẤP</w:t>
      </w:r>
    </w:p>
    <w:p w:rsidR="001C1E17" w:rsidRPr="001C1E17" w:rsidRDefault="001C1E17" w:rsidP="001C1E17">
      <w:pPr>
        <w:spacing w:before="120" w:line="312" w:lineRule="auto"/>
        <w:jc w:val="center"/>
        <w:rPr>
          <w:rFonts w:ascii="Times New Roman" w:hAnsi="Times New Roman" w:cs="Times New Roman"/>
          <w:i/>
          <w:sz w:val="28"/>
          <w:szCs w:val="28"/>
        </w:rPr>
      </w:pPr>
      <w:r w:rsidRPr="001C1E17">
        <w:rPr>
          <w:rFonts w:ascii="Times New Roman" w:hAnsi="Times New Roman" w:cs="Times New Roman"/>
          <w:i/>
          <w:sz w:val="28"/>
          <w:szCs w:val="28"/>
        </w:rPr>
        <w:t>(Ban hành kèm theo Quyết định số:…./QĐ-TC .ngày….tháng…năm 202…</w:t>
      </w:r>
    </w:p>
    <w:p w:rsidR="001C1E17" w:rsidRPr="001C1E17" w:rsidRDefault="001C1E17" w:rsidP="001C1E17">
      <w:pPr>
        <w:spacing w:line="312" w:lineRule="auto"/>
        <w:jc w:val="center"/>
        <w:rPr>
          <w:rFonts w:ascii="Times New Roman" w:hAnsi="Times New Roman" w:cs="Times New Roman"/>
          <w:i/>
          <w:sz w:val="28"/>
          <w:szCs w:val="28"/>
        </w:rPr>
      </w:pPr>
      <w:r w:rsidRPr="001C1E17">
        <w:rPr>
          <w:rFonts w:ascii="Times New Roman" w:hAnsi="Times New Roman" w:cs="Times New Roman"/>
          <w:i/>
          <w:sz w:val="28"/>
          <w:szCs w:val="28"/>
        </w:rPr>
        <w:t>của Trường Trung cấp Kinh tế - Kỹ thuật Bình Thuận)</w:t>
      </w:r>
    </w:p>
    <w:p w:rsidR="001C1E17" w:rsidRPr="001C1E17" w:rsidRDefault="001C1E17" w:rsidP="001C1E17">
      <w:pPr>
        <w:pStyle w:val="BodyText"/>
        <w:jc w:val="center"/>
        <w:rPr>
          <w:b/>
          <w:bCs/>
        </w:rPr>
      </w:pPr>
    </w:p>
    <w:p w:rsidR="001C1E17" w:rsidRDefault="001C1E17" w:rsidP="001C1E17">
      <w:pPr>
        <w:pStyle w:val="BodyText"/>
        <w:jc w:val="center"/>
        <w:rPr>
          <w:b/>
          <w:bCs/>
        </w:rPr>
      </w:pPr>
    </w:p>
    <w:p w:rsidR="00D13E43" w:rsidRDefault="00D13E43" w:rsidP="001C1E17">
      <w:pPr>
        <w:pStyle w:val="BodyText"/>
        <w:jc w:val="center"/>
        <w:rPr>
          <w:b/>
          <w:bCs/>
        </w:rPr>
      </w:pPr>
    </w:p>
    <w:p w:rsidR="00D13E43" w:rsidRDefault="00D13E43" w:rsidP="001C1E17">
      <w:pPr>
        <w:pStyle w:val="BodyText"/>
        <w:jc w:val="center"/>
        <w:rPr>
          <w:b/>
          <w:bCs/>
        </w:rPr>
      </w:pPr>
    </w:p>
    <w:p w:rsidR="00AA0FC2" w:rsidRPr="001C1E17" w:rsidRDefault="00AA0FC2" w:rsidP="001C1E17">
      <w:pPr>
        <w:pStyle w:val="BodyText"/>
        <w:jc w:val="center"/>
        <w:rPr>
          <w:b/>
          <w:bCs/>
        </w:rPr>
      </w:pPr>
    </w:p>
    <w:p w:rsidR="001C1E17" w:rsidRPr="001C1E17" w:rsidRDefault="001C1E17" w:rsidP="001C1E17">
      <w:pPr>
        <w:pStyle w:val="BodyText"/>
        <w:jc w:val="center"/>
        <w:rPr>
          <w:b/>
          <w:bCs/>
        </w:rPr>
      </w:pPr>
    </w:p>
    <w:p w:rsidR="001C1E17" w:rsidRPr="001C1E17" w:rsidRDefault="001C1E17" w:rsidP="001C1E17">
      <w:pPr>
        <w:pStyle w:val="BodyText"/>
        <w:jc w:val="center"/>
        <w:rPr>
          <w:b/>
          <w:bCs/>
        </w:rPr>
      </w:pPr>
    </w:p>
    <w:p w:rsidR="001C1E17" w:rsidRPr="001C1E17" w:rsidRDefault="001C1E17" w:rsidP="001C1E17">
      <w:pPr>
        <w:pStyle w:val="BodyText"/>
        <w:jc w:val="center"/>
        <w:rPr>
          <w:b/>
          <w:bCs/>
          <w:lang w:val="en-US"/>
        </w:rPr>
      </w:pPr>
    </w:p>
    <w:p w:rsidR="001C1E17" w:rsidRPr="001C1E17" w:rsidRDefault="001C1E17" w:rsidP="001C1E17">
      <w:pPr>
        <w:pStyle w:val="BodyText"/>
        <w:jc w:val="center"/>
        <w:rPr>
          <w:b/>
          <w:bCs/>
          <w:lang w:val="en-US"/>
        </w:rPr>
      </w:pPr>
    </w:p>
    <w:p w:rsidR="001C1E17" w:rsidRPr="001C1E17" w:rsidRDefault="001C1E17" w:rsidP="001C1E17">
      <w:pPr>
        <w:pStyle w:val="BodyText"/>
        <w:jc w:val="center"/>
        <w:rPr>
          <w:b/>
          <w:bCs/>
          <w:lang w:val="en-US"/>
        </w:rPr>
      </w:pPr>
    </w:p>
    <w:p w:rsidR="001C1E17" w:rsidRPr="001C1E17" w:rsidRDefault="001C1E17" w:rsidP="001C1E17">
      <w:pPr>
        <w:pStyle w:val="BodyText"/>
        <w:jc w:val="center"/>
        <w:rPr>
          <w:b/>
          <w:bCs/>
          <w:lang w:val="en-US"/>
        </w:rPr>
      </w:pPr>
    </w:p>
    <w:p w:rsidR="001C1E17" w:rsidRPr="001C1E17" w:rsidRDefault="001C1E17" w:rsidP="001C1E17">
      <w:pPr>
        <w:pStyle w:val="BodyText"/>
        <w:jc w:val="center"/>
        <w:rPr>
          <w:b/>
          <w:bCs/>
          <w:lang w:val="en-US"/>
        </w:rPr>
      </w:pPr>
    </w:p>
    <w:p w:rsidR="001C1E17" w:rsidRPr="001C1E17" w:rsidRDefault="001C1E17" w:rsidP="001C1E17">
      <w:pPr>
        <w:pStyle w:val="BodyText"/>
        <w:jc w:val="center"/>
        <w:rPr>
          <w:b/>
          <w:bCs/>
          <w:lang w:val="en-US"/>
        </w:rPr>
      </w:pPr>
    </w:p>
    <w:p w:rsidR="001C1E17" w:rsidRPr="001C1E17" w:rsidRDefault="001C1E17" w:rsidP="001C1E17">
      <w:pPr>
        <w:pStyle w:val="BodyText"/>
        <w:jc w:val="center"/>
        <w:rPr>
          <w:b/>
          <w:bCs/>
        </w:rPr>
      </w:pPr>
    </w:p>
    <w:p w:rsidR="001C1E17" w:rsidRPr="001C1E17" w:rsidRDefault="001C1E17" w:rsidP="001C1E17">
      <w:pPr>
        <w:pStyle w:val="BodyText"/>
        <w:jc w:val="center"/>
        <w:rPr>
          <w:b/>
          <w:bCs/>
        </w:rPr>
      </w:pPr>
    </w:p>
    <w:p w:rsidR="001C1E17" w:rsidRPr="001C1E17" w:rsidRDefault="001C1E17" w:rsidP="001C1E17">
      <w:pPr>
        <w:pStyle w:val="BodyText"/>
        <w:jc w:val="center"/>
        <w:rPr>
          <w:b/>
          <w:bCs/>
        </w:rPr>
      </w:pPr>
    </w:p>
    <w:p w:rsidR="001C1E17" w:rsidRPr="001C1E17" w:rsidRDefault="001C1E17" w:rsidP="001C1E17">
      <w:pPr>
        <w:pStyle w:val="BodyText"/>
        <w:jc w:val="center"/>
        <w:rPr>
          <w:b/>
          <w:bCs/>
        </w:rPr>
      </w:pPr>
    </w:p>
    <w:p w:rsidR="001C1E17" w:rsidRDefault="001C1E17" w:rsidP="001C1E17">
      <w:pPr>
        <w:pStyle w:val="BodyText"/>
        <w:jc w:val="center"/>
        <w:rPr>
          <w:b/>
          <w:bCs/>
        </w:rPr>
      </w:pPr>
    </w:p>
    <w:p w:rsidR="00285F50" w:rsidRPr="001C1E17" w:rsidRDefault="00285F50" w:rsidP="001C1E17">
      <w:pPr>
        <w:pStyle w:val="BodyText"/>
        <w:jc w:val="center"/>
        <w:rPr>
          <w:b/>
          <w:bCs/>
        </w:rPr>
      </w:pPr>
    </w:p>
    <w:p w:rsidR="001C1E17" w:rsidRPr="001C1E17" w:rsidRDefault="001C1E17" w:rsidP="001C1E17">
      <w:pPr>
        <w:pStyle w:val="BodyText"/>
        <w:jc w:val="center"/>
        <w:rPr>
          <w:b/>
          <w:bCs/>
          <w:sz w:val="30"/>
        </w:rPr>
      </w:pPr>
    </w:p>
    <w:p w:rsidR="001C1E17" w:rsidRPr="001C1E17" w:rsidRDefault="001C1E17" w:rsidP="001C1E17">
      <w:pPr>
        <w:pStyle w:val="BodyText"/>
        <w:ind w:left="0" w:firstLine="567"/>
        <w:jc w:val="center"/>
        <w:rPr>
          <w:b/>
          <w:sz w:val="28"/>
        </w:rPr>
      </w:pPr>
      <w:r w:rsidRPr="001C1E17">
        <w:rPr>
          <w:b/>
          <w:sz w:val="28"/>
        </w:rPr>
        <w:t>Bình Thuận, năm 2023</w:t>
      </w:r>
    </w:p>
    <w:p w:rsidR="001C1E17" w:rsidRPr="001C1E17" w:rsidRDefault="001C1E17" w:rsidP="001C1E17">
      <w:pPr>
        <w:ind w:firstLine="567"/>
        <w:jc w:val="center"/>
        <w:rPr>
          <w:rFonts w:ascii="Times New Roman" w:hAnsi="Times New Roman" w:cs="Times New Roman"/>
          <w:sz w:val="2"/>
          <w:szCs w:val="2"/>
        </w:rPr>
      </w:pPr>
      <w:r w:rsidRPr="001C1E17">
        <w:rPr>
          <w:rFonts w:ascii="Times New Roman" w:hAnsi="Times New Roman" w:cs="Times New Roman"/>
          <w:i/>
          <w:sz w:val="28"/>
          <w:szCs w:val="28"/>
        </w:rPr>
        <w:t>(Lưu hành nội bộ)</w:t>
      </w:r>
    </w:p>
    <w:p w:rsidR="001C1E17" w:rsidRPr="001C1E17" w:rsidRDefault="001C1E17">
      <w:pPr>
        <w:pStyle w:val="Vnbnnidung40"/>
        <w:spacing w:after="0"/>
        <w:rPr>
          <w:sz w:val="26"/>
          <w:szCs w:val="26"/>
        </w:rPr>
      </w:pPr>
    </w:p>
    <w:p w:rsidR="001C1E17" w:rsidRPr="001C1E17" w:rsidRDefault="001C1E17" w:rsidP="001C1E17">
      <w:pPr>
        <w:spacing w:line="312" w:lineRule="auto"/>
        <w:jc w:val="center"/>
        <w:rPr>
          <w:rFonts w:ascii="Times New Roman" w:hAnsi="Times New Roman" w:cs="Times New Roman"/>
          <w:b/>
          <w:sz w:val="26"/>
          <w:szCs w:val="26"/>
        </w:rPr>
      </w:pPr>
      <w:r w:rsidRPr="001C1E17">
        <w:rPr>
          <w:rFonts w:ascii="Times New Roman" w:hAnsi="Times New Roman" w:cs="Times New Roman"/>
          <w:b/>
          <w:sz w:val="26"/>
          <w:szCs w:val="26"/>
        </w:rPr>
        <w:t>TUYÊN BỐ BẢN QUYỀN</w:t>
      </w:r>
    </w:p>
    <w:p w:rsidR="001C1E17" w:rsidRPr="001C1E17" w:rsidRDefault="001C1E17" w:rsidP="001C1E17">
      <w:pPr>
        <w:spacing w:line="312" w:lineRule="auto"/>
        <w:jc w:val="center"/>
        <w:rPr>
          <w:rFonts w:ascii="Times New Roman" w:hAnsi="Times New Roman" w:cs="Times New Roman"/>
          <w:b/>
          <w:sz w:val="26"/>
          <w:szCs w:val="26"/>
        </w:rPr>
      </w:pPr>
    </w:p>
    <w:p w:rsidR="001C1E17" w:rsidRPr="001C1E17" w:rsidRDefault="001C1E17" w:rsidP="001C1E17">
      <w:pPr>
        <w:spacing w:line="312" w:lineRule="auto"/>
        <w:ind w:firstLine="567"/>
        <w:jc w:val="both"/>
        <w:rPr>
          <w:rFonts w:ascii="Times New Roman" w:hAnsi="Times New Roman" w:cs="Times New Roman"/>
          <w:sz w:val="26"/>
          <w:szCs w:val="26"/>
        </w:rPr>
      </w:pPr>
      <w:r w:rsidRPr="001C1E17">
        <w:rPr>
          <w:rFonts w:ascii="Times New Roman" w:hAnsi="Times New Roman" w:cs="Times New Roman"/>
          <w:sz w:val="26"/>
          <w:szCs w:val="26"/>
        </w:rPr>
        <w:t>Tài liệu này thuộc loại sách giáo trình nên các nguồn thông tin có thể được phép dùng nguyên bản hoặc trích dùng cho các mục đích về đào tạo và tham khảo.</w:t>
      </w:r>
    </w:p>
    <w:p w:rsidR="001C1E17" w:rsidRPr="001C1E17" w:rsidRDefault="001C1E17" w:rsidP="001C1E17">
      <w:pPr>
        <w:adjustRightInd w:val="0"/>
        <w:spacing w:line="312" w:lineRule="auto"/>
        <w:ind w:firstLine="567"/>
        <w:jc w:val="both"/>
        <w:rPr>
          <w:rFonts w:ascii="Times New Roman" w:hAnsi="Times New Roman" w:cs="Times New Roman"/>
          <w:b/>
          <w:sz w:val="26"/>
          <w:szCs w:val="26"/>
        </w:rPr>
      </w:pPr>
      <w:r w:rsidRPr="001C1E17">
        <w:rPr>
          <w:rFonts w:ascii="Times New Roman" w:hAnsi="Times New Roman" w:cs="Times New Roman"/>
          <w:sz w:val="26"/>
          <w:szCs w:val="26"/>
        </w:rPr>
        <w:t>Mọi mục đích khác mang tính lệch lạc hoặc sử dụng với mục đích kinh doanh thiếu lành mạnh sẽ bị nghiêm cấm.</w:t>
      </w:r>
    </w:p>
    <w:p w:rsidR="001C1E17" w:rsidRPr="001C1E17" w:rsidRDefault="001C1E17" w:rsidP="001C1E17">
      <w:pPr>
        <w:pStyle w:val="Vnbnnidung40"/>
        <w:spacing w:after="0"/>
        <w:jc w:val="both"/>
        <w:rPr>
          <w:sz w:val="26"/>
          <w:szCs w:val="26"/>
        </w:rPr>
      </w:pPr>
    </w:p>
    <w:p w:rsidR="001C1E17" w:rsidRPr="001C1E17" w:rsidRDefault="001C1E17">
      <w:pPr>
        <w:pStyle w:val="Vnbnnidung40"/>
        <w:spacing w:after="0"/>
        <w:rPr>
          <w:sz w:val="26"/>
          <w:szCs w:val="26"/>
        </w:rPr>
      </w:pPr>
    </w:p>
    <w:p w:rsidR="001C1E17" w:rsidRPr="001C1E17" w:rsidRDefault="001C1E17">
      <w:pPr>
        <w:pStyle w:val="Vnbnnidung40"/>
        <w:spacing w:after="0"/>
        <w:rPr>
          <w:sz w:val="26"/>
          <w:szCs w:val="26"/>
        </w:rPr>
      </w:pPr>
    </w:p>
    <w:p w:rsidR="001C1E17" w:rsidRPr="001C1E17" w:rsidRDefault="001C1E17">
      <w:pPr>
        <w:pStyle w:val="Vnbnnidung40"/>
        <w:spacing w:after="0"/>
        <w:rPr>
          <w:sz w:val="26"/>
          <w:szCs w:val="26"/>
        </w:rPr>
      </w:pPr>
    </w:p>
    <w:p w:rsidR="001C1E17" w:rsidRPr="001C1E17" w:rsidRDefault="001C1E17">
      <w:pPr>
        <w:pStyle w:val="Vnbnnidung40"/>
        <w:spacing w:after="0"/>
        <w:rPr>
          <w:sz w:val="26"/>
          <w:szCs w:val="26"/>
        </w:rPr>
      </w:pPr>
    </w:p>
    <w:p w:rsidR="001C1E17" w:rsidRPr="001C1E17" w:rsidRDefault="001C1E17">
      <w:pPr>
        <w:pStyle w:val="Vnbnnidung40"/>
        <w:spacing w:after="0"/>
        <w:rPr>
          <w:sz w:val="26"/>
          <w:szCs w:val="26"/>
        </w:rPr>
      </w:pPr>
    </w:p>
    <w:p w:rsidR="001C1E17" w:rsidRPr="001C1E17" w:rsidRDefault="001C1E17">
      <w:pPr>
        <w:pStyle w:val="Vnbnnidung40"/>
        <w:spacing w:after="0"/>
        <w:rPr>
          <w:sz w:val="26"/>
          <w:szCs w:val="26"/>
        </w:rPr>
      </w:pPr>
    </w:p>
    <w:p w:rsidR="001C1E17" w:rsidRPr="001C1E17" w:rsidRDefault="001C1E17">
      <w:pPr>
        <w:pStyle w:val="Vnbnnidung40"/>
        <w:spacing w:after="0"/>
        <w:rPr>
          <w:sz w:val="26"/>
          <w:szCs w:val="26"/>
        </w:rPr>
      </w:pPr>
    </w:p>
    <w:p w:rsidR="001C1E17" w:rsidRPr="001C1E17" w:rsidRDefault="001C1E17">
      <w:pPr>
        <w:pStyle w:val="Vnbnnidung40"/>
        <w:spacing w:after="0"/>
        <w:rPr>
          <w:sz w:val="26"/>
          <w:szCs w:val="26"/>
        </w:rPr>
      </w:pPr>
    </w:p>
    <w:p w:rsidR="001C1E17" w:rsidRPr="001C1E17" w:rsidRDefault="001C1E17">
      <w:pPr>
        <w:pStyle w:val="Vnbnnidung40"/>
        <w:spacing w:after="0"/>
        <w:rPr>
          <w:sz w:val="26"/>
          <w:szCs w:val="26"/>
        </w:rPr>
      </w:pPr>
    </w:p>
    <w:p w:rsidR="001C1E17" w:rsidRPr="001C1E17" w:rsidRDefault="001C1E17">
      <w:pPr>
        <w:pStyle w:val="Vnbnnidung40"/>
        <w:spacing w:after="0"/>
        <w:rPr>
          <w:sz w:val="26"/>
          <w:szCs w:val="26"/>
        </w:rPr>
      </w:pPr>
    </w:p>
    <w:p w:rsidR="001C1E17" w:rsidRPr="001C1E17" w:rsidRDefault="001C1E17">
      <w:pPr>
        <w:pStyle w:val="Vnbnnidung40"/>
        <w:spacing w:after="0"/>
        <w:rPr>
          <w:sz w:val="26"/>
          <w:szCs w:val="26"/>
        </w:rPr>
      </w:pPr>
    </w:p>
    <w:p w:rsidR="001C1E17" w:rsidRPr="001C1E17" w:rsidRDefault="001C1E17">
      <w:pPr>
        <w:pStyle w:val="Vnbnnidung40"/>
        <w:spacing w:after="0"/>
        <w:rPr>
          <w:sz w:val="26"/>
          <w:szCs w:val="26"/>
        </w:rPr>
      </w:pPr>
    </w:p>
    <w:p w:rsidR="001C1E17" w:rsidRPr="001C1E17" w:rsidRDefault="001C1E17">
      <w:pPr>
        <w:pStyle w:val="Vnbnnidung40"/>
        <w:spacing w:after="0"/>
        <w:rPr>
          <w:sz w:val="26"/>
          <w:szCs w:val="26"/>
        </w:rPr>
      </w:pPr>
    </w:p>
    <w:p w:rsidR="001C1E17" w:rsidRPr="001C1E17" w:rsidRDefault="001C1E17">
      <w:pPr>
        <w:pStyle w:val="Vnbnnidung40"/>
        <w:spacing w:after="0"/>
        <w:rPr>
          <w:sz w:val="26"/>
          <w:szCs w:val="26"/>
        </w:rPr>
      </w:pPr>
    </w:p>
    <w:p w:rsidR="001C1E17" w:rsidRPr="001C1E17" w:rsidRDefault="001C1E17">
      <w:pPr>
        <w:pStyle w:val="Vnbnnidung40"/>
        <w:spacing w:after="0"/>
        <w:rPr>
          <w:sz w:val="26"/>
          <w:szCs w:val="26"/>
        </w:rPr>
      </w:pPr>
    </w:p>
    <w:p w:rsidR="001C1E17" w:rsidRPr="001C1E17" w:rsidRDefault="001C1E17">
      <w:pPr>
        <w:pStyle w:val="Vnbnnidung40"/>
        <w:spacing w:after="0"/>
        <w:rPr>
          <w:sz w:val="26"/>
          <w:szCs w:val="26"/>
        </w:rPr>
      </w:pPr>
    </w:p>
    <w:p w:rsidR="001C1E17" w:rsidRDefault="001C1E17">
      <w:pPr>
        <w:pStyle w:val="Vnbnnidung40"/>
        <w:spacing w:after="0"/>
        <w:rPr>
          <w:sz w:val="26"/>
          <w:szCs w:val="26"/>
        </w:rPr>
      </w:pPr>
    </w:p>
    <w:p w:rsidR="00D13E43" w:rsidRDefault="00D13E43">
      <w:pPr>
        <w:pStyle w:val="Vnbnnidung40"/>
        <w:spacing w:after="0"/>
        <w:rPr>
          <w:sz w:val="26"/>
          <w:szCs w:val="26"/>
        </w:rPr>
      </w:pPr>
    </w:p>
    <w:p w:rsidR="00D13E43" w:rsidRDefault="00D13E43">
      <w:pPr>
        <w:pStyle w:val="Vnbnnidung40"/>
        <w:spacing w:after="0"/>
        <w:rPr>
          <w:sz w:val="26"/>
          <w:szCs w:val="26"/>
        </w:rPr>
      </w:pPr>
    </w:p>
    <w:p w:rsidR="00D13E43" w:rsidRDefault="00D13E43">
      <w:pPr>
        <w:pStyle w:val="Vnbnnidung40"/>
        <w:spacing w:after="0"/>
        <w:rPr>
          <w:sz w:val="26"/>
          <w:szCs w:val="26"/>
        </w:rPr>
      </w:pPr>
    </w:p>
    <w:p w:rsidR="00D13E43" w:rsidRDefault="00D13E43">
      <w:pPr>
        <w:pStyle w:val="Vnbnnidung40"/>
        <w:spacing w:after="0"/>
        <w:rPr>
          <w:sz w:val="26"/>
          <w:szCs w:val="26"/>
        </w:rPr>
      </w:pPr>
    </w:p>
    <w:p w:rsidR="00D13E43" w:rsidRDefault="00D13E43">
      <w:pPr>
        <w:pStyle w:val="Vnbnnidung40"/>
        <w:spacing w:after="0"/>
        <w:rPr>
          <w:sz w:val="26"/>
          <w:szCs w:val="26"/>
        </w:rPr>
      </w:pPr>
    </w:p>
    <w:p w:rsidR="00D13E43" w:rsidRDefault="00D13E43">
      <w:pPr>
        <w:pStyle w:val="Vnbnnidung40"/>
        <w:spacing w:after="0"/>
        <w:rPr>
          <w:sz w:val="26"/>
          <w:szCs w:val="26"/>
        </w:rPr>
      </w:pPr>
    </w:p>
    <w:p w:rsidR="00D13E43" w:rsidRDefault="00D13E43">
      <w:pPr>
        <w:pStyle w:val="Vnbnnidung40"/>
        <w:spacing w:after="0"/>
        <w:rPr>
          <w:sz w:val="26"/>
          <w:szCs w:val="26"/>
        </w:rPr>
      </w:pPr>
    </w:p>
    <w:p w:rsidR="00D13E43" w:rsidRDefault="00D13E43">
      <w:pPr>
        <w:pStyle w:val="Vnbnnidung40"/>
        <w:spacing w:after="0"/>
        <w:rPr>
          <w:sz w:val="26"/>
          <w:szCs w:val="26"/>
        </w:rPr>
      </w:pPr>
    </w:p>
    <w:p w:rsidR="00D13E43" w:rsidRDefault="00D13E43">
      <w:pPr>
        <w:pStyle w:val="Vnbnnidung40"/>
        <w:spacing w:after="0"/>
        <w:rPr>
          <w:sz w:val="26"/>
          <w:szCs w:val="26"/>
        </w:rPr>
      </w:pPr>
    </w:p>
    <w:p w:rsidR="00D13E43" w:rsidRDefault="00D13E43">
      <w:pPr>
        <w:pStyle w:val="Vnbnnidung40"/>
        <w:spacing w:after="0"/>
        <w:rPr>
          <w:sz w:val="26"/>
          <w:szCs w:val="26"/>
        </w:rPr>
      </w:pPr>
    </w:p>
    <w:p w:rsidR="00D13E43" w:rsidRDefault="00D13E43">
      <w:pPr>
        <w:pStyle w:val="Vnbnnidung40"/>
        <w:spacing w:after="0"/>
        <w:rPr>
          <w:sz w:val="26"/>
          <w:szCs w:val="26"/>
        </w:rPr>
      </w:pPr>
    </w:p>
    <w:p w:rsidR="00D13E43" w:rsidRDefault="00D13E43">
      <w:pPr>
        <w:pStyle w:val="Vnbnnidung40"/>
        <w:spacing w:after="0"/>
        <w:rPr>
          <w:sz w:val="26"/>
          <w:szCs w:val="26"/>
        </w:rPr>
      </w:pPr>
    </w:p>
    <w:p w:rsidR="00D13E43" w:rsidRDefault="00D13E43">
      <w:pPr>
        <w:pStyle w:val="Vnbnnidung40"/>
        <w:spacing w:after="0"/>
        <w:rPr>
          <w:sz w:val="26"/>
          <w:szCs w:val="26"/>
        </w:rPr>
      </w:pPr>
    </w:p>
    <w:p w:rsidR="00D13E43" w:rsidRDefault="00D13E43">
      <w:pPr>
        <w:pStyle w:val="Vnbnnidung40"/>
        <w:spacing w:after="0"/>
        <w:rPr>
          <w:sz w:val="26"/>
          <w:szCs w:val="26"/>
        </w:rPr>
      </w:pPr>
    </w:p>
    <w:p w:rsidR="00D13E43" w:rsidRDefault="00D13E43">
      <w:pPr>
        <w:pStyle w:val="Vnbnnidung40"/>
        <w:spacing w:after="0"/>
        <w:rPr>
          <w:sz w:val="26"/>
          <w:szCs w:val="26"/>
        </w:rPr>
      </w:pPr>
    </w:p>
    <w:p w:rsidR="00D13E43" w:rsidRDefault="00D13E43">
      <w:pPr>
        <w:pStyle w:val="Vnbnnidung40"/>
        <w:spacing w:after="0"/>
        <w:rPr>
          <w:sz w:val="26"/>
          <w:szCs w:val="26"/>
        </w:rPr>
      </w:pPr>
    </w:p>
    <w:p w:rsidR="00D13E43" w:rsidRDefault="00D13E43">
      <w:pPr>
        <w:pStyle w:val="Vnbnnidung40"/>
        <w:spacing w:after="0"/>
        <w:rPr>
          <w:sz w:val="26"/>
          <w:szCs w:val="26"/>
        </w:rPr>
      </w:pPr>
    </w:p>
    <w:p w:rsidR="00D13E43" w:rsidRDefault="00D13E43">
      <w:pPr>
        <w:pStyle w:val="Vnbnnidung40"/>
        <w:spacing w:after="0"/>
        <w:rPr>
          <w:sz w:val="26"/>
          <w:szCs w:val="26"/>
        </w:rPr>
      </w:pPr>
    </w:p>
    <w:p w:rsidR="00D13E43" w:rsidRDefault="00D13E43">
      <w:pPr>
        <w:pStyle w:val="Vnbnnidung40"/>
        <w:spacing w:after="0"/>
        <w:rPr>
          <w:sz w:val="26"/>
          <w:szCs w:val="26"/>
        </w:rPr>
      </w:pPr>
    </w:p>
    <w:p w:rsidR="001C1E17" w:rsidRPr="001C1E17" w:rsidRDefault="001C1E17">
      <w:pPr>
        <w:pStyle w:val="Vnbnnidung40"/>
        <w:spacing w:after="0"/>
        <w:rPr>
          <w:sz w:val="26"/>
          <w:szCs w:val="26"/>
        </w:rPr>
      </w:pPr>
    </w:p>
    <w:p w:rsidR="001C1E17" w:rsidRDefault="001C1E17" w:rsidP="00D13E43">
      <w:pPr>
        <w:pStyle w:val="Tiu40"/>
        <w:keepNext/>
        <w:keepLines/>
        <w:spacing w:line="252" w:lineRule="auto"/>
        <w:ind w:firstLine="0"/>
        <w:jc w:val="center"/>
        <w:outlineLvl w:val="9"/>
        <w:rPr>
          <w:rFonts w:eastAsia="Cambria"/>
          <w:sz w:val="26"/>
          <w:szCs w:val="26"/>
        </w:rPr>
      </w:pPr>
      <w:bookmarkStart w:id="0" w:name="bookmark2"/>
      <w:bookmarkStart w:id="1" w:name="_Toc174895590"/>
      <w:bookmarkStart w:id="2" w:name="_Toc174895634"/>
      <w:r w:rsidRPr="001C1E17">
        <w:rPr>
          <w:rFonts w:eastAsia="Cambria"/>
          <w:sz w:val="26"/>
          <w:szCs w:val="26"/>
        </w:rPr>
        <w:lastRenderedPageBreak/>
        <w:t>LỜI NÓI ĐẦU</w:t>
      </w:r>
      <w:bookmarkEnd w:id="0"/>
      <w:bookmarkEnd w:id="1"/>
      <w:bookmarkEnd w:id="2"/>
    </w:p>
    <w:p w:rsidR="00AA0FC2" w:rsidRPr="001C1E17" w:rsidRDefault="00AA0FC2" w:rsidP="001C1E17">
      <w:pPr>
        <w:pStyle w:val="Tiu40"/>
        <w:keepNext/>
        <w:keepLines/>
        <w:spacing w:line="252" w:lineRule="auto"/>
        <w:ind w:firstLine="0"/>
        <w:jc w:val="center"/>
        <w:rPr>
          <w:sz w:val="26"/>
          <w:szCs w:val="26"/>
        </w:rPr>
      </w:pPr>
    </w:p>
    <w:p w:rsidR="00AA0FC2" w:rsidRDefault="001C1E17" w:rsidP="00AA0FC2">
      <w:pPr>
        <w:pStyle w:val="Vnbnnidung0"/>
        <w:spacing w:line="298" w:lineRule="auto"/>
        <w:ind w:firstLine="580"/>
        <w:jc w:val="both"/>
        <w:rPr>
          <w:sz w:val="26"/>
          <w:szCs w:val="26"/>
          <w:lang w:val="en-US"/>
        </w:rPr>
      </w:pPr>
      <w:r w:rsidRPr="001C1E17">
        <w:rPr>
          <w:sz w:val="26"/>
          <w:szCs w:val="26"/>
        </w:rPr>
        <w:t xml:space="preserve">Truyền thông và vận động xã hội là Mô đun chuyên môn nghề quan trọng trong chưong trình đào tạo </w:t>
      </w:r>
      <w:r w:rsidR="00AA0FC2">
        <w:rPr>
          <w:sz w:val="26"/>
          <w:szCs w:val="26"/>
          <w:lang w:val="en-US"/>
        </w:rPr>
        <w:t>trung cấp</w:t>
      </w:r>
      <w:r w:rsidRPr="001C1E17">
        <w:rPr>
          <w:sz w:val="26"/>
          <w:szCs w:val="26"/>
        </w:rPr>
        <w:t xml:space="preserve"> nghề công tác xã hội liên quan đến rèn luyện kỹ năng của nhân viên xã hội</w:t>
      </w:r>
      <w:r w:rsidR="00AA0FC2">
        <w:rPr>
          <w:sz w:val="26"/>
          <w:szCs w:val="26"/>
          <w:lang w:val="en-US"/>
        </w:rPr>
        <w:t>.</w:t>
      </w:r>
    </w:p>
    <w:p w:rsidR="00AA0FC2" w:rsidRDefault="001C1E17" w:rsidP="00AA0FC2">
      <w:pPr>
        <w:pStyle w:val="Vnbnnidung0"/>
        <w:spacing w:line="298" w:lineRule="auto"/>
        <w:ind w:firstLine="580"/>
        <w:jc w:val="both"/>
        <w:rPr>
          <w:sz w:val="26"/>
          <w:szCs w:val="26"/>
        </w:rPr>
      </w:pPr>
      <w:r w:rsidRPr="001C1E17">
        <w:rPr>
          <w:sz w:val="26"/>
          <w:szCs w:val="26"/>
        </w:rPr>
        <w:t xml:space="preserve">Môn học này là công cụ hỗ trợ đắc lực cho </w:t>
      </w:r>
      <w:r w:rsidR="00AA0FC2">
        <w:rPr>
          <w:sz w:val="26"/>
          <w:szCs w:val="26"/>
          <w:lang w:val="en-US"/>
        </w:rPr>
        <w:t xml:space="preserve">học sinh </w:t>
      </w:r>
      <w:r w:rsidRPr="001C1E17">
        <w:rPr>
          <w:sz w:val="26"/>
          <w:szCs w:val="26"/>
        </w:rPr>
        <w:t xml:space="preserve">sinh viên nghề Công tác xã hội thực hiện được các công việc thực tế khi đi làm. Nó giúp cho nhân viên Công tác xã hội có được những thông tin, kiến nghị, đe xuất cần thiết đối với thân chủ, nhóm xã hội và cộng đồng qua đó giải quyết tốt công việc của mình. </w:t>
      </w:r>
    </w:p>
    <w:p w:rsidR="001C1E17" w:rsidRPr="001C1E17" w:rsidRDefault="001C1E17" w:rsidP="00AA0FC2">
      <w:pPr>
        <w:pStyle w:val="Vnbnnidung0"/>
        <w:spacing w:line="298" w:lineRule="auto"/>
        <w:ind w:firstLine="580"/>
        <w:jc w:val="both"/>
        <w:rPr>
          <w:sz w:val="26"/>
          <w:szCs w:val="26"/>
        </w:rPr>
      </w:pPr>
      <w:r w:rsidRPr="001C1E17">
        <w:rPr>
          <w:sz w:val="26"/>
          <w:szCs w:val="26"/>
        </w:rPr>
        <w:t xml:space="preserve">Mặc dù đã có sự cố gắng </w:t>
      </w:r>
      <w:r w:rsidR="00AA0FC2">
        <w:rPr>
          <w:sz w:val="26"/>
          <w:szCs w:val="26"/>
          <w:lang w:val="en-US"/>
        </w:rPr>
        <w:t xml:space="preserve">trong quá trình biên soạn giáo trình </w:t>
      </w:r>
      <w:r w:rsidRPr="001C1E17">
        <w:rPr>
          <w:sz w:val="26"/>
          <w:szCs w:val="26"/>
        </w:rPr>
        <w:t xml:space="preserve">nhưng đây là giáo trình được biên soạn lần đầu nên không tránh khỏi những thiếu sót. </w:t>
      </w:r>
      <w:r w:rsidR="00AA0FC2">
        <w:rPr>
          <w:sz w:val="26"/>
          <w:szCs w:val="26"/>
          <w:lang w:val="en-US"/>
        </w:rPr>
        <w:t xml:space="preserve">Rất </w:t>
      </w:r>
      <w:r w:rsidRPr="001C1E17">
        <w:rPr>
          <w:sz w:val="26"/>
          <w:szCs w:val="26"/>
        </w:rPr>
        <w:t xml:space="preserve">mong nhận được những ý kiến góp ý </w:t>
      </w:r>
      <w:r w:rsidR="00AA0FC2">
        <w:rPr>
          <w:sz w:val="26"/>
          <w:szCs w:val="26"/>
          <w:lang w:val="en-US"/>
        </w:rPr>
        <w:t>của vạn đọc</w:t>
      </w:r>
      <w:r w:rsidRPr="001C1E17">
        <w:rPr>
          <w:sz w:val="26"/>
          <w:szCs w:val="26"/>
        </w:rPr>
        <w:t xml:space="preserve"> để giáo trình ngày càng hoàn thiện hơn.</w:t>
      </w:r>
    </w:p>
    <w:p w:rsidR="001C1E17" w:rsidRDefault="00AA0FC2" w:rsidP="00AA0FC2">
      <w:pPr>
        <w:pStyle w:val="Vnbnnidung0"/>
        <w:spacing w:line="331" w:lineRule="auto"/>
        <w:ind w:firstLine="580"/>
        <w:jc w:val="both"/>
        <w:rPr>
          <w:iCs/>
          <w:sz w:val="26"/>
          <w:szCs w:val="26"/>
        </w:rPr>
      </w:pPr>
      <w:r>
        <w:rPr>
          <w:iCs/>
          <w:sz w:val="26"/>
          <w:szCs w:val="26"/>
        </w:rPr>
        <w:t>Trrân trọng cảm ơn!</w:t>
      </w:r>
    </w:p>
    <w:p w:rsidR="00D13E43" w:rsidRDefault="00D13E43" w:rsidP="00AA0FC2">
      <w:pPr>
        <w:pStyle w:val="Vnbnnidung0"/>
        <w:spacing w:line="331" w:lineRule="auto"/>
        <w:ind w:firstLine="580"/>
        <w:jc w:val="both"/>
        <w:rPr>
          <w:iCs/>
          <w:sz w:val="26"/>
          <w:szCs w:val="26"/>
        </w:rPr>
      </w:pPr>
    </w:p>
    <w:p w:rsidR="00D13E43" w:rsidRPr="00AD4DCB" w:rsidRDefault="00D13E43" w:rsidP="00D13E43">
      <w:pPr>
        <w:spacing w:line="312" w:lineRule="auto"/>
        <w:ind w:left="2160" w:firstLine="720"/>
        <w:jc w:val="center"/>
        <w:rPr>
          <w:rFonts w:ascii="Times New Roman" w:hAnsi="Times New Roman" w:cs="Times New Roman"/>
          <w:i/>
          <w:iCs/>
          <w:sz w:val="26"/>
          <w:szCs w:val="26"/>
        </w:rPr>
      </w:pPr>
      <w:r>
        <w:rPr>
          <w:rFonts w:ascii="Times New Roman" w:hAnsi="Times New Roman" w:cs="Times New Roman"/>
          <w:i/>
          <w:iCs/>
          <w:sz w:val="26"/>
          <w:szCs w:val="26"/>
          <w:lang w:val="en-US"/>
        </w:rPr>
        <w:t xml:space="preserve">        </w:t>
      </w:r>
      <w:r w:rsidRPr="00AD4DCB">
        <w:rPr>
          <w:rFonts w:ascii="Times New Roman" w:hAnsi="Times New Roman" w:cs="Times New Roman"/>
          <w:i/>
          <w:iCs/>
          <w:sz w:val="26"/>
          <w:szCs w:val="26"/>
          <w:lang w:val="en-US"/>
        </w:rPr>
        <w:t>Bình Thuận</w:t>
      </w:r>
      <w:r w:rsidRPr="00AD4DCB">
        <w:rPr>
          <w:rFonts w:ascii="Times New Roman" w:hAnsi="Times New Roman" w:cs="Times New Roman"/>
          <w:i/>
          <w:iCs/>
          <w:sz w:val="26"/>
          <w:szCs w:val="26"/>
        </w:rPr>
        <w:t xml:space="preserve">, ngày </w:t>
      </w:r>
      <w:r w:rsidRPr="00AD4DCB">
        <w:rPr>
          <w:rFonts w:ascii="Times New Roman" w:hAnsi="Times New Roman" w:cs="Times New Roman"/>
          <w:i/>
          <w:iCs/>
          <w:sz w:val="26"/>
          <w:szCs w:val="26"/>
          <w:lang w:val="en-US"/>
        </w:rPr>
        <w:t xml:space="preserve">      </w:t>
      </w:r>
      <w:r w:rsidRPr="00AD4DCB">
        <w:rPr>
          <w:rFonts w:ascii="Times New Roman" w:hAnsi="Times New Roman" w:cs="Times New Roman"/>
          <w:i/>
          <w:iCs/>
          <w:sz w:val="26"/>
          <w:szCs w:val="26"/>
        </w:rPr>
        <w:t xml:space="preserve"> tháng </w:t>
      </w:r>
      <w:r w:rsidRPr="00AD4DCB">
        <w:rPr>
          <w:rFonts w:ascii="Times New Roman" w:hAnsi="Times New Roman" w:cs="Times New Roman"/>
          <w:i/>
          <w:iCs/>
          <w:sz w:val="26"/>
          <w:szCs w:val="26"/>
          <w:lang w:val="en-US"/>
        </w:rPr>
        <w:t xml:space="preserve">      </w:t>
      </w:r>
      <w:r w:rsidRPr="00AD4DCB">
        <w:rPr>
          <w:rFonts w:ascii="Times New Roman" w:hAnsi="Times New Roman" w:cs="Times New Roman"/>
          <w:i/>
          <w:iCs/>
          <w:sz w:val="26"/>
          <w:szCs w:val="26"/>
        </w:rPr>
        <w:t xml:space="preserve"> năm 202 </w:t>
      </w:r>
    </w:p>
    <w:p w:rsidR="00D13E43" w:rsidRPr="00AD4DCB" w:rsidRDefault="00D13E43" w:rsidP="00D13E43">
      <w:pPr>
        <w:spacing w:line="360" w:lineRule="auto"/>
        <w:ind w:left="2694" w:firstLine="720"/>
        <w:jc w:val="both"/>
        <w:rPr>
          <w:rFonts w:ascii="Times New Roman" w:hAnsi="Times New Roman" w:cs="Times New Roman"/>
          <w:sz w:val="26"/>
          <w:szCs w:val="26"/>
        </w:rPr>
      </w:pPr>
      <w:r>
        <w:rPr>
          <w:rFonts w:ascii="Times New Roman" w:hAnsi="Times New Roman" w:cs="Times New Roman"/>
          <w:sz w:val="26"/>
          <w:szCs w:val="26"/>
          <w:lang w:val="en-US"/>
        </w:rPr>
        <w:t xml:space="preserve">    </w:t>
      </w:r>
      <w:r>
        <w:rPr>
          <w:rFonts w:ascii="Times New Roman" w:hAnsi="Times New Roman" w:cs="Times New Roman"/>
          <w:sz w:val="26"/>
          <w:szCs w:val="26"/>
          <w:lang w:val="en-US"/>
        </w:rPr>
        <w:tab/>
      </w:r>
      <w:r>
        <w:rPr>
          <w:rFonts w:ascii="Times New Roman" w:hAnsi="Times New Roman" w:cs="Times New Roman"/>
          <w:sz w:val="26"/>
          <w:szCs w:val="26"/>
          <w:lang w:val="en-US"/>
        </w:rPr>
        <w:tab/>
        <w:t xml:space="preserve">      </w:t>
      </w:r>
      <w:r w:rsidRPr="00AD4DCB">
        <w:rPr>
          <w:rFonts w:ascii="Times New Roman" w:hAnsi="Times New Roman" w:cs="Times New Roman"/>
          <w:sz w:val="26"/>
          <w:szCs w:val="26"/>
        </w:rPr>
        <w:t xml:space="preserve">Tham gia biên soạn </w:t>
      </w:r>
    </w:p>
    <w:p w:rsidR="00D13E43" w:rsidRPr="00AD4DCB" w:rsidRDefault="00D13E43" w:rsidP="00D13E43">
      <w:pPr>
        <w:spacing w:line="360" w:lineRule="auto"/>
        <w:ind w:left="3402" w:firstLine="720"/>
        <w:jc w:val="both"/>
        <w:rPr>
          <w:rFonts w:ascii="Times New Roman" w:hAnsi="Times New Roman" w:cs="Times New Roman"/>
          <w:bCs/>
          <w:sz w:val="26"/>
          <w:szCs w:val="26"/>
        </w:rPr>
      </w:pPr>
      <w:r w:rsidRPr="00AD4DCB">
        <w:rPr>
          <w:rFonts w:ascii="Times New Roman" w:hAnsi="Times New Roman" w:cs="Times New Roman"/>
          <w:bCs/>
          <w:sz w:val="26"/>
          <w:szCs w:val="26"/>
        </w:rPr>
        <w:t xml:space="preserve">1. </w:t>
      </w:r>
      <w:r w:rsidRPr="00AD4DCB">
        <w:rPr>
          <w:rFonts w:ascii="Times New Roman" w:hAnsi="Times New Roman" w:cs="Times New Roman"/>
          <w:bCs/>
          <w:sz w:val="26"/>
          <w:szCs w:val="26"/>
          <w:lang w:val="en-US"/>
        </w:rPr>
        <w:t>…………………………………………</w:t>
      </w:r>
      <w:r w:rsidRPr="00AD4DCB">
        <w:rPr>
          <w:rFonts w:ascii="Times New Roman" w:hAnsi="Times New Roman" w:cs="Times New Roman"/>
          <w:bCs/>
          <w:sz w:val="26"/>
          <w:szCs w:val="26"/>
        </w:rPr>
        <w:t xml:space="preserve"> </w:t>
      </w:r>
    </w:p>
    <w:p w:rsidR="00D13E43" w:rsidRPr="00AD4DCB" w:rsidRDefault="00D13E43" w:rsidP="00D13E43">
      <w:pPr>
        <w:spacing w:line="360" w:lineRule="auto"/>
        <w:ind w:left="3402" w:firstLine="720"/>
        <w:jc w:val="both"/>
        <w:rPr>
          <w:rFonts w:ascii="Times New Roman" w:hAnsi="Times New Roman" w:cs="Times New Roman"/>
          <w:bCs/>
          <w:sz w:val="26"/>
          <w:szCs w:val="26"/>
        </w:rPr>
      </w:pPr>
      <w:r w:rsidRPr="00AD4DCB">
        <w:rPr>
          <w:rFonts w:ascii="Times New Roman" w:hAnsi="Times New Roman" w:cs="Times New Roman"/>
          <w:bCs/>
          <w:sz w:val="26"/>
          <w:szCs w:val="26"/>
        </w:rPr>
        <w:t xml:space="preserve">2. </w:t>
      </w:r>
      <w:r w:rsidRPr="00AD4DCB">
        <w:rPr>
          <w:rFonts w:ascii="Times New Roman" w:hAnsi="Times New Roman" w:cs="Times New Roman"/>
          <w:bCs/>
          <w:sz w:val="26"/>
          <w:szCs w:val="26"/>
          <w:lang w:val="en-US"/>
        </w:rPr>
        <w:t>…………………………………………</w:t>
      </w:r>
    </w:p>
    <w:p w:rsidR="00D13E43" w:rsidRPr="00AD4DCB" w:rsidRDefault="00D13E43" w:rsidP="00D13E43">
      <w:pPr>
        <w:spacing w:line="360" w:lineRule="auto"/>
        <w:ind w:left="3402" w:firstLine="720"/>
        <w:jc w:val="both"/>
        <w:rPr>
          <w:rFonts w:ascii="Times New Roman" w:hAnsi="Times New Roman" w:cs="Times New Roman"/>
          <w:bCs/>
          <w:sz w:val="26"/>
          <w:szCs w:val="26"/>
        </w:rPr>
      </w:pPr>
      <w:r w:rsidRPr="00AD4DCB">
        <w:rPr>
          <w:rFonts w:ascii="Times New Roman" w:hAnsi="Times New Roman" w:cs="Times New Roman"/>
          <w:bCs/>
          <w:sz w:val="26"/>
          <w:szCs w:val="26"/>
        </w:rPr>
        <w:t xml:space="preserve">3. </w:t>
      </w:r>
      <w:r w:rsidRPr="00AD4DCB">
        <w:rPr>
          <w:rFonts w:ascii="Times New Roman" w:hAnsi="Times New Roman" w:cs="Times New Roman"/>
          <w:bCs/>
          <w:sz w:val="26"/>
          <w:szCs w:val="26"/>
          <w:lang w:val="en-US"/>
        </w:rPr>
        <w:t>…………………………………………</w:t>
      </w:r>
    </w:p>
    <w:p w:rsidR="00D13E43" w:rsidRDefault="00D13E43" w:rsidP="00D13E43">
      <w:pPr>
        <w:spacing w:line="360" w:lineRule="auto"/>
        <w:ind w:left="3402" w:firstLine="720"/>
        <w:jc w:val="both"/>
        <w:rPr>
          <w:rFonts w:ascii="Times New Roman" w:hAnsi="Times New Roman" w:cs="Times New Roman"/>
          <w:bCs/>
          <w:sz w:val="26"/>
          <w:szCs w:val="26"/>
          <w:lang w:val="en-US"/>
        </w:rPr>
      </w:pPr>
      <w:r w:rsidRPr="00AD4DCB">
        <w:rPr>
          <w:rFonts w:ascii="Times New Roman" w:hAnsi="Times New Roman" w:cs="Times New Roman"/>
          <w:bCs/>
          <w:sz w:val="26"/>
          <w:szCs w:val="26"/>
        </w:rPr>
        <w:t xml:space="preserve">4. </w:t>
      </w:r>
      <w:r w:rsidRPr="00AD4DCB">
        <w:rPr>
          <w:rFonts w:ascii="Times New Roman" w:hAnsi="Times New Roman" w:cs="Times New Roman"/>
          <w:bCs/>
          <w:sz w:val="26"/>
          <w:szCs w:val="26"/>
          <w:lang w:val="en-US"/>
        </w:rPr>
        <w:t>…………………………………………</w:t>
      </w:r>
    </w:p>
    <w:p w:rsidR="00D13E43" w:rsidRDefault="00D13E43" w:rsidP="00D13E43">
      <w:pPr>
        <w:spacing w:line="360" w:lineRule="auto"/>
        <w:ind w:left="3402" w:firstLine="720"/>
        <w:jc w:val="both"/>
        <w:rPr>
          <w:rFonts w:ascii="Times New Roman" w:hAnsi="Times New Roman" w:cs="Times New Roman"/>
          <w:bCs/>
          <w:sz w:val="26"/>
          <w:szCs w:val="26"/>
          <w:lang w:val="en-US"/>
        </w:rPr>
      </w:pPr>
      <w:r>
        <w:rPr>
          <w:rFonts w:ascii="Times New Roman" w:hAnsi="Times New Roman" w:cs="Times New Roman"/>
          <w:bCs/>
          <w:sz w:val="26"/>
          <w:szCs w:val="26"/>
          <w:lang w:val="en-US"/>
        </w:rPr>
        <w:t>5</w:t>
      </w:r>
      <w:r w:rsidRPr="00AD4DCB">
        <w:rPr>
          <w:rFonts w:ascii="Times New Roman" w:hAnsi="Times New Roman" w:cs="Times New Roman"/>
          <w:bCs/>
          <w:sz w:val="26"/>
          <w:szCs w:val="26"/>
        </w:rPr>
        <w:t xml:space="preserve">. </w:t>
      </w:r>
      <w:r w:rsidRPr="00AD4DCB">
        <w:rPr>
          <w:rFonts w:ascii="Times New Roman" w:hAnsi="Times New Roman" w:cs="Times New Roman"/>
          <w:bCs/>
          <w:sz w:val="26"/>
          <w:szCs w:val="26"/>
          <w:lang w:val="en-US"/>
        </w:rPr>
        <w:t>…………………………………………</w:t>
      </w:r>
    </w:p>
    <w:p w:rsidR="00D13E43" w:rsidRPr="00AD4DCB" w:rsidRDefault="00D13E43" w:rsidP="00D13E43">
      <w:pPr>
        <w:spacing w:line="360" w:lineRule="auto"/>
        <w:ind w:left="3600" w:firstLine="720"/>
        <w:jc w:val="both"/>
        <w:rPr>
          <w:rFonts w:ascii="Times New Roman" w:hAnsi="Times New Roman" w:cs="Times New Roman"/>
          <w:bCs/>
          <w:sz w:val="26"/>
          <w:szCs w:val="26"/>
        </w:rPr>
      </w:pPr>
    </w:p>
    <w:p w:rsidR="00D13E43" w:rsidRDefault="00D13E43" w:rsidP="00AA0FC2">
      <w:pPr>
        <w:pStyle w:val="Vnbnnidung0"/>
        <w:spacing w:line="331" w:lineRule="auto"/>
        <w:ind w:firstLine="580"/>
        <w:jc w:val="both"/>
        <w:rPr>
          <w:iCs/>
          <w:sz w:val="26"/>
          <w:szCs w:val="26"/>
        </w:rPr>
      </w:pPr>
    </w:p>
    <w:p w:rsidR="00D13E43" w:rsidRDefault="00D13E43" w:rsidP="00AA0FC2">
      <w:pPr>
        <w:pStyle w:val="Vnbnnidung0"/>
        <w:spacing w:line="331" w:lineRule="auto"/>
        <w:ind w:firstLine="580"/>
        <w:jc w:val="both"/>
        <w:rPr>
          <w:iCs/>
          <w:sz w:val="26"/>
          <w:szCs w:val="26"/>
        </w:rPr>
      </w:pPr>
    </w:p>
    <w:p w:rsidR="00D13E43" w:rsidRDefault="00D13E43" w:rsidP="00AA0FC2">
      <w:pPr>
        <w:pStyle w:val="Vnbnnidung0"/>
        <w:spacing w:line="331" w:lineRule="auto"/>
        <w:ind w:firstLine="580"/>
        <w:jc w:val="both"/>
        <w:rPr>
          <w:iCs/>
          <w:sz w:val="26"/>
          <w:szCs w:val="26"/>
        </w:rPr>
      </w:pPr>
    </w:p>
    <w:p w:rsidR="00D13E43" w:rsidRDefault="00D13E43" w:rsidP="00AA0FC2">
      <w:pPr>
        <w:pStyle w:val="Vnbnnidung0"/>
        <w:spacing w:line="331" w:lineRule="auto"/>
        <w:ind w:firstLine="580"/>
        <w:jc w:val="both"/>
        <w:rPr>
          <w:iCs/>
          <w:sz w:val="26"/>
          <w:szCs w:val="26"/>
        </w:rPr>
      </w:pPr>
    </w:p>
    <w:p w:rsidR="00D13E43" w:rsidRDefault="00D13E43" w:rsidP="00AA0FC2">
      <w:pPr>
        <w:pStyle w:val="Vnbnnidung0"/>
        <w:spacing w:line="331" w:lineRule="auto"/>
        <w:ind w:firstLine="580"/>
        <w:jc w:val="both"/>
        <w:rPr>
          <w:iCs/>
          <w:sz w:val="26"/>
          <w:szCs w:val="26"/>
        </w:rPr>
      </w:pPr>
    </w:p>
    <w:p w:rsidR="00D13E43" w:rsidRDefault="00D13E43" w:rsidP="00AA0FC2">
      <w:pPr>
        <w:pStyle w:val="Vnbnnidung0"/>
        <w:spacing w:line="331" w:lineRule="auto"/>
        <w:ind w:firstLine="580"/>
        <w:jc w:val="both"/>
        <w:rPr>
          <w:iCs/>
          <w:sz w:val="26"/>
          <w:szCs w:val="26"/>
        </w:rPr>
      </w:pPr>
    </w:p>
    <w:p w:rsidR="00D13E43" w:rsidRDefault="00D13E43" w:rsidP="00AA0FC2">
      <w:pPr>
        <w:pStyle w:val="Vnbnnidung0"/>
        <w:spacing w:line="331" w:lineRule="auto"/>
        <w:ind w:firstLine="580"/>
        <w:jc w:val="both"/>
        <w:rPr>
          <w:iCs/>
          <w:sz w:val="26"/>
          <w:szCs w:val="26"/>
        </w:rPr>
      </w:pPr>
    </w:p>
    <w:p w:rsidR="00D13E43" w:rsidRDefault="00D13E43" w:rsidP="00AA0FC2">
      <w:pPr>
        <w:pStyle w:val="Vnbnnidung0"/>
        <w:spacing w:line="331" w:lineRule="auto"/>
        <w:ind w:firstLine="580"/>
        <w:jc w:val="both"/>
        <w:rPr>
          <w:iCs/>
          <w:sz w:val="26"/>
          <w:szCs w:val="26"/>
        </w:rPr>
      </w:pPr>
    </w:p>
    <w:p w:rsidR="00D13E43" w:rsidRDefault="00D13E43" w:rsidP="00AA0FC2">
      <w:pPr>
        <w:pStyle w:val="Vnbnnidung0"/>
        <w:spacing w:line="331" w:lineRule="auto"/>
        <w:ind w:firstLine="580"/>
        <w:jc w:val="both"/>
        <w:rPr>
          <w:iCs/>
          <w:sz w:val="26"/>
          <w:szCs w:val="26"/>
        </w:rPr>
      </w:pPr>
    </w:p>
    <w:p w:rsidR="00D13E43" w:rsidRDefault="00D13E43" w:rsidP="00AA0FC2">
      <w:pPr>
        <w:pStyle w:val="Vnbnnidung0"/>
        <w:spacing w:line="331" w:lineRule="auto"/>
        <w:ind w:firstLine="580"/>
        <w:jc w:val="both"/>
        <w:rPr>
          <w:iCs/>
          <w:sz w:val="26"/>
          <w:szCs w:val="26"/>
        </w:rPr>
      </w:pPr>
    </w:p>
    <w:p w:rsidR="00D13E43" w:rsidRDefault="00D13E43" w:rsidP="00AA0FC2">
      <w:pPr>
        <w:pStyle w:val="Vnbnnidung0"/>
        <w:spacing w:line="331" w:lineRule="auto"/>
        <w:ind w:firstLine="580"/>
        <w:jc w:val="both"/>
        <w:rPr>
          <w:iCs/>
          <w:sz w:val="26"/>
          <w:szCs w:val="26"/>
        </w:rPr>
      </w:pPr>
    </w:p>
    <w:p w:rsidR="00285F50" w:rsidRDefault="00285F50" w:rsidP="00AA0FC2">
      <w:pPr>
        <w:pStyle w:val="Vnbnnidung0"/>
        <w:spacing w:line="331" w:lineRule="auto"/>
        <w:ind w:firstLine="580"/>
        <w:jc w:val="both"/>
        <w:rPr>
          <w:iCs/>
          <w:sz w:val="26"/>
          <w:szCs w:val="26"/>
        </w:rPr>
      </w:pPr>
    </w:p>
    <w:p w:rsidR="00285F50" w:rsidRDefault="00285F50" w:rsidP="00AA0FC2">
      <w:pPr>
        <w:pStyle w:val="Vnbnnidung0"/>
        <w:spacing w:line="331" w:lineRule="auto"/>
        <w:ind w:firstLine="580"/>
        <w:jc w:val="both"/>
        <w:rPr>
          <w:iCs/>
          <w:sz w:val="26"/>
          <w:szCs w:val="26"/>
        </w:rPr>
      </w:pPr>
    </w:p>
    <w:p w:rsidR="00D13E43" w:rsidRDefault="00D13E43" w:rsidP="00AA0FC2">
      <w:pPr>
        <w:pStyle w:val="Vnbnnidung0"/>
        <w:spacing w:line="331" w:lineRule="auto"/>
        <w:ind w:firstLine="580"/>
        <w:jc w:val="both"/>
        <w:rPr>
          <w:iCs/>
          <w:sz w:val="26"/>
          <w:szCs w:val="26"/>
        </w:rPr>
      </w:pPr>
    </w:p>
    <w:p w:rsidR="00D13E43" w:rsidRDefault="00D13E43" w:rsidP="009E2FDA">
      <w:pPr>
        <w:pStyle w:val="Vnbnnidung0"/>
        <w:spacing w:line="331" w:lineRule="auto"/>
        <w:ind w:hanging="142"/>
        <w:jc w:val="center"/>
        <w:rPr>
          <w:b/>
          <w:iCs/>
          <w:sz w:val="26"/>
          <w:szCs w:val="26"/>
          <w:lang w:val="en-US"/>
        </w:rPr>
      </w:pPr>
      <w:r w:rsidRPr="00D13E43">
        <w:rPr>
          <w:b/>
          <w:iCs/>
          <w:sz w:val="26"/>
          <w:szCs w:val="26"/>
          <w:lang w:val="en-US"/>
        </w:rPr>
        <w:t>MỤC LỤC</w:t>
      </w:r>
    </w:p>
    <w:p w:rsidR="009E2FDA" w:rsidRPr="009E2FDA" w:rsidRDefault="001C1E17" w:rsidP="009E2FDA">
      <w:pPr>
        <w:pStyle w:val="TOC4"/>
        <w:tabs>
          <w:tab w:val="right" w:pos="9062"/>
        </w:tabs>
        <w:spacing w:after="0"/>
        <w:rPr>
          <w:rFonts w:ascii="Times New Roman" w:hAnsi="Times New Roman" w:cs="Times New Roman"/>
          <w:noProof/>
          <w:sz w:val="26"/>
          <w:szCs w:val="26"/>
        </w:rPr>
      </w:pPr>
      <w:r w:rsidRPr="009E2FDA">
        <w:rPr>
          <w:rFonts w:ascii="Times New Roman" w:hAnsi="Times New Roman" w:cs="Times New Roman"/>
          <w:sz w:val="26"/>
          <w:szCs w:val="26"/>
        </w:rPr>
        <w:fldChar w:fldCharType="begin"/>
      </w:r>
      <w:r w:rsidRPr="009E2FDA">
        <w:rPr>
          <w:rFonts w:ascii="Times New Roman" w:hAnsi="Times New Roman" w:cs="Times New Roman"/>
          <w:sz w:val="26"/>
          <w:szCs w:val="26"/>
        </w:rPr>
        <w:instrText xml:space="preserve"> TOC \o "1-5" \h \z </w:instrText>
      </w:r>
      <w:r w:rsidRPr="009E2FDA">
        <w:rPr>
          <w:rFonts w:ascii="Times New Roman" w:hAnsi="Times New Roman" w:cs="Times New Roman"/>
          <w:sz w:val="26"/>
          <w:szCs w:val="26"/>
        </w:rPr>
        <w:fldChar w:fldCharType="separate"/>
      </w:r>
      <w:hyperlink w:anchor="_Toc174895590" w:history="1">
        <w:r w:rsidR="009E2FDA" w:rsidRPr="009E2FDA">
          <w:rPr>
            <w:rStyle w:val="Hyperlink"/>
            <w:rFonts w:ascii="Times New Roman" w:eastAsia="Cambria" w:hAnsi="Times New Roman" w:cs="Times New Roman"/>
            <w:noProof/>
            <w:sz w:val="26"/>
            <w:szCs w:val="26"/>
          </w:rPr>
          <w:t>LỜI NÓI ĐẦU</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_Toc174895590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3</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3"/>
        <w:tabs>
          <w:tab w:val="right" w:pos="9062"/>
        </w:tabs>
        <w:spacing w:after="0"/>
        <w:rPr>
          <w:rFonts w:ascii="Times New Roman" w:hAnsi="Times New Roman" w:cs="Times New Roman"/>
          <w:noProof/>
          <w:sz w:val="26"/>
          <w:szCs w:val="26"/>
        </w:rPr>
      </w:pPr>
      <w:hyperlink w:anchor="_Toc174895591" w:history="1">
        <w:r w:rsidR="009E2FDA" w:rsidRPr="009E2FDA">
          <w:rPr>
            <w:rStyle w:val="Hyperlink"/>
            <w:rFonts w:ascii="Times New Roman" w:eastAsia="Times New Roman" w:hAnsi="Times New Roman" w:cs="Times New Roman"/>
            <w:b/>
            <w:bCs/>
            <w:noProof/>
            <w:sz w:val="26"/>
            <w:szCs w:val="26"/>
          </w:rPr>
          <w:t xml:space="preserve">Phần A: </w:t>
        </w:r>
        <w:r w:rsidR="009E2FDA" w:rsidRPr="009E2FDA">
          <w:rPr>
            <w:rStyle w:val="Hyperlink"/>
            <w:rFonts w:ascii="Times New Roman" w:hAnsi="Times New Roman" w:cs="Times New Roman"/>
            <w:b/>
            <w:noProof/>
            <w:sz w:val="26"/>
            <w:szCs w:val="26"/>
          </w:rPr>
          <w:t>Truyền thông</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_Toc174895591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13</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right" w:pos="9062"/>
        </w:tabs>
        <w:spacing w:after="0"/>
        <w:rPr>
          <w:rFonts w:ascii="Times New Roman" w:hAnsi="Times New Roman" w:cs="Times New Roman"/>
          <w:noProof/>
          <w:sz w:val="26"/>
          <w:szCs w:val="26"/>
        </w:rPr>
      </w:pPr>
      <w:hyperlink w:anchor="_Toc174895592" w:history="1">
        <w:r w:rsidR="009E2FDA" w:rsidRPr="009E2FDA">
          <w:rPr>
            <w:rStyle w:val="Hyperlink"/>
            <w:rFonts w:ascii="Times New Roman" w:hAnsi="Times New Roman" w:cs="Times New Roman"/>
            <w:noProof/>
            <w:sz w:val="26"/>
            <w:szCs w:val="26"/>
          </w:rPr>
          <w:t>3. Quản lý Nhà nước về truyền thông và phát triển văn hóa cộng đồng.</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_Toc174895592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25</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320"/>
          <w:tab w:val="right" w:pos="9062"/>
        </w:tabs>
        <w:spacing w:after="0"/>
        <w:rPr>
          <w:rFonts w:ascii="Times New Roman" w:hAnsi="Times New Roman" w:cs="Times New Roman"/>
          <w:noProof/>
          <w:sz w:val="26"/>
          <w:szCs w:val="26"/>
        </w:rPr>
      </w:pPr>
      <w:hyperlink w:anchor="_Toc174895593" w:history="1">
        <w:r w:rsidR="009E2FDA" w:rsidRPr="009E2FDA">
          <w:rPr>
            <w:rStyle w:val="Hyperlink"/>
            <w:rFonts w:ascii="Times New Roman" w:hAnsi="Times New Roman" w:cs="Times New Roman"/>
            <w:noProof/>
            <w:sz w:val="26"/>
            <w:szCs w:val="26"/>
          </w:rPr>
          <w:t>3.2.</w:t>
        </w:r>
        <w:r w:rsidR="009E2FDA" w:rsidRPr="009E2FDA">
          <w:rPr>
            <w:rFonts w:ascii="Times New Roman" w:hAnsi="Times New Roman" w:cs="Times New Roman"/>
            <w:noProof/>
            <w:sz w:val="26"/>
            <w:szCs w:val="26"/>
          </w:rPr>
          <w:tab/>
        </w:r>
        <w:r w:rsidR="009E2FDA" w:rsidRPr="009E2FDA">
          <w:rPr>
            <w:rStyle w:val="Hyperlink"/>
            <w:rFonts w:ascii="Times New Roman" w:hAnsi="Times New Roman" w:cs="Times New Roman"/>
            <w:noProof/>
            <w:sz w:val="26"/>
            <w:szCs w:val="26"/>
          </w:rPr>
          <w:t>Sự phát triển của báo chí điện tử và truyền thông xã hội</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_Toc174895593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25</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320"/>
          <w:tab w:val="right" w:pos="9062"/>
        </w:tabs>
        <w:spacing w:after="0"/>
        <w:rPr>
          <w:rFonts w:ascii="Times New Roman" w:hAnsi="Times New Roman" w:cs="Times New Roman"/>
          <w:noProof/>
          <w:sz w:val="26"/>
          <w:szCs w:val="26"/>
        </w:rPr>
      </w:pPr>
      <w:hyperlink w:anchor="_Toc174895594" w:history="1">
        <w:r w:rsidR="009E2FDA" w:rsidRPr="009E2FDA">
          <w:rPr>
            <w:rStyle w:val="Hyperlink"/>
            <w:rFonts w:ascii="Times New Roman" w:hAnsi="Times New Roman" w:cs="Times New Roman"/>
            <w:noProof/>
            <w:sz w:val="26"/>
            <w:szCs w:val="26"/>
          </w:rPr>
          <w:t>3.3.</w:t>
        </w:r>
        <w:r w:rsidR="009E2FDA" w:rsidRPr="009E2FDA">
          <w:rPr>
            <w:rFonts w:ascii="Times New Roman" w:hAnsi="Times New Roman" w:cs="Times New Roman"/>
            <w:noProof/>
            <w:sz w:val="26"/>
            <w:szCs w:val="26"/>
          </w:rPr>
          <w:tab/>
        </w:r>
        <w:r w:rsidR="009E2FDA" w:rsidRPr="009E2FDA">
          <w:rPr>
            <w:rStyle w:val="Hyperlink"/>
            <w:rFonts w:ascii="Times New Roman" w:hAnsi="Times New Roman" w:cs="Times New Roman"/>
            <w:noProof/>
            <w:sz w:val="26"/>
            <w:szCs w:val="26"/>
          </w:rPr>
          <w:t>Thực trạng và một số bất cập trong công tác quản lý</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_Toc174895594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27</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320"/>
          <w:tab w:val="right" w:pos="9062"/>
        </w:tabs>
        <w:spacing w:after="0"/>
        <w:rPr>
          <w:rFonts w:ascii="Times New Roman" w:hAnsi="Times New Roman" w:cs="Times New Roman"/>
          <w:noProof/>
          <w:sz w:val="26"/>
          <w:szCs w:val="26"/>
        </w:rPr>
      </w:pPr>
      <w:hyperlink w:anchor="_Toc174895595" w:history="1">
        <w:r w:rsidR="009E2FDA" w:rsidRPr="009E2FDA">
          <w:rPr>
            <w:rStyle w:val="Hyperlink"/>
            <w:rFonts w:ascii="Times New Roman" w:hAnsi="Times New Roman" w:cs="Times New Roman"/>
            <w:noProof/>
            <w:sz w:val="26"/>
            <w:szCs w:val="26"/>
          </w:rPr>
          <w:t>3.4.</w:t>
        </w:r>
        <w:r w:rsidR="009E2FDA" w:rsidRPr="009E2FDA">
          <w:rPr>
            <w:rFonts w:ascii="Times New Roman" w:hAnsi="Times New Roman" w:cs="Times New Roman"/>
            <w:noProof/>
            <w:sz w:val="26"/>
            <w:szCs w:val="26"/>
          </w:rPr>
          <w:tab/>
        </w:r>
        <w:r w:rsidR="009E2FDA" w:rsidRPr="009E2FDA">
          <w:rPr>
            <w:rStyle w:val="Hyperlink"/>
            <w:rFonts w:ascii="Times New Roman" w:hAnsi="Times New Roman" w:cs="Times New Roman"/>
            <w:noProof/>
            <w:sz w:val="26"/>
            <w:szCs w:val="26"/>
          </w:rPr>
          <w:t>Hệ thống các giải pháp</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_Toc174895595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28</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2"/>
        <w:tabs>
          <w:tab w:val="right" w:pos="9062"/>
        </w:tabs>
        <w:spacing w:after="0"/>
        <w:rPr>
          <w:rFonts w:ascii="Times New Roman" w:hAnsi="Times New Roman" w:cs="Times New Roman"/>
          <w:noProof/>
          <w:sz w:val="26"/>
          <w:szCs w:val="26"/>
        </w:rPr>
      </w:pPr>
      <w:hyperlink w:anchor="_Toc174895596" w:history="1">
        <w:r w:rsidR="009E2FDA" w:rsidRPr="009E2FDA">
          <w:rPr>
            <w:rStyle w:val="Hyperlink"/>
            <w:rFonts w:ascii="Times New Roman" w:hAnsi="Times New Roman" w:cs="Times New Roman"/>
            <w:noProof/>
            <w:sz w:val="26"/>
            <w:szCs w:val="26"/>
          </w:rPr>
          <w:t>Bài 2:</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_Toc174895596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30</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2"/>
        <w:tabs>
          <w:tab w:val="right" w:pos="9062"/>
        </w:tabs>
        <w:spacing w:after="0"/>
        <w:rPr>
          <w:rFonts w:ascii="Times New Roman" w:hAnsi="Times New Roman" w:cs="Times New Roman"/>
          <w:noProof/>
          <w:sz w:val="26"/>
          <w:szCs w:val="26"/>
        </w:rPr>
      </w:pPr>
      <w:hyperlink w:anchor="_Toc174895597" w:history="1">
        <w:r w:rsidR="009E2FDA" w:rsidRPr="009E2FDA">
          <w:rPr>
            <w:rStyle w:val="Hyperlink"/>
            <w:rFonts w:ascii="Times New Roman" w:hAnsi="Times New Roman" w:cs="Times New Roman"/>
            <w:noProof/>
            <w:sz w:val="26"/>
            <w:szCs w:val="26"/>
          </w:rPr>
          <w:t>Lập kế hoạch và thực hiện các hoạt động truyền thông trong phát triển văn hoá cộng đồng</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_Toc174895597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30</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100"/>
          <w:tab w:val="right" w:pos="9062"/>
        </w:tabs>
        <w:spacing w:after="0"/>
        <w:rPr>
          <w:rFonts w:ascii="Times New Roman" w:hAnsi="Times New Roman" w:cs="Times New Roman"/>
          <w:noProof/>
          <w:sz w:val="26"/>
          <w:szCs w:val="26"/>
        </w:rPr>
      </w:pPr>
      <w:hyperlink w:anchor="_Toc174895598" w:history="1">
        <w:r w:rsidR="009E2FDA" w:rsidRPr="009E2FDA">
          <w:rPr>
            <w:rStyle w:val="Hyperlink"/>
            <w:rFonts w:ascii="Times New Roman" w:hAnsi="Times New Roman" w:cs="Times New Roman"/>
            <w:noProof/>
            <w:sz w:val="26"/>
            <w:szCs w:val="26"/>
          </w:rPr>
          <w:t>2.</w:t>
        </w:r>
        <w:r w:rsidR="009E2FDA" w:rsidRPr="009E2FDA">
          <w:rPr>
            <w:rFonts w:ascii="Times New Roman" w:hAnsi="Times New Roman" w:cs="Times New Roman"/>
            <w:noProof/>
            <w:sz w:val="26"/>
            <w:szCs w:val="26"/>
          </w:rPr>
          <w:tab/>
        </w:r>
        <w:r w:rsidR="009E2FDA" w:rsidRPr="009E2FDA">
          <w:rPr>
            <w:rStyle w:val="Hyperlink"/>
            <w:rFonts w:ascii="Times New Roman" w:hAnsi="Times New Roman" w:cs="Times New Roman"/>
            <w:i/>
            <w:iCs/>
            <w:noProof/>
            <w:sz w:val="26"/>
            <w:szCs w:val="26"/>
          </w:rPr>
          <w:t>Các b</w:t>
        </w:r>
        <w:r w:rsidR="009E2FDA" w:rsidRPr="009E2FDA">
          <w:rPr>
            <w:rStyle w:val="Hyperlink"/>
            <w:rFonts w:ascii="Times New Roman" w:hAnsi="Times New Roman" w:cs="Times New Roman"/>
            <w:noProof/>
            <w:sz w:val="26"/>
            <w:szCs w:val="26"/>
          </w:rPr>
          <w:t xml:space="preserve"> ước lập kế hoạch cho chưong trình/ hoạt động văn hoá cộng đồng</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_Toc174895598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31</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3"/>
        <w:tabs>
          <w:tab w:val="right" w:pos="9062"/>
        </w:tabs>
        <w:spacing w:after="0"/>
        <w:rPr>
          <w:rFonts w:ascii="Times New Roman" w:hAnsi="Times New Roman" w:cs="Times New Roman"/>
          <w:noProof/>
          <w:sz w:val="26"/>
          <w:szCs w:val="26"/>
        </w:rPr>
      </w:pPr>
      <w:hyperlink w:anchor="_Toc174895599" w:history="1">
        <w:r w:rsidR="009E2FDA" w:rsidRPr="009E2FDA">
          <w:rPr>
            <w:rStyle w:val="Hyperlink"/>
            <w:rFonts w:ascii="Times New Roman" w:eastAsia="Times New Roman" w:hAnsi="Times New Roman" w:cs="Times New Roman"/>
            <w:b/>
            <w:bCs/>
            <w:noProof/>
            <w:sz w:val="26"/>
            <w:szCs w:val="26"/>
          </w:rPr>
          <w:t xml:space="preserve">Bài 3: </w:t>
        </w:r>
        <w:r w:rsidR="009E2FDA" w:rsidRPr="009E2FDA">
          <w:rPr>
            <w:rStyle w:val="Hyperlink"/>
            <w:rFonts w:ascii="Times New Roman" w:hAnsi="Times New Roman" w:cs="Times New Roman"/>
            <w:noProof/>
            <w:sz w:val="26"/>
            <w:szCs w:val="26"/>
          </w:rPr>
          <w:t>Thực hành công tác ưuyền thông</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_Toc174895599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52</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320"/>
          <w:tab w:val="right" w:pos="9062"/>
        </w:tabs>
        <w:spacing w:after="0"/>
        <w:rPr>
          <w:rFonts w:ascii="Times New Roman" w:hAnsi="Times New Roman" w:cs="Times New Roman"/>
          <w:noProof/>
          <w:sz w:val="26"/>
          <w:szCs w:val="26"/>
        </w:rPr>
      </w:pPr>
      <w:hyperlink w:anchor="_Toc174895600" w:history="1">
        <w:r w:rsidR="009E2FDA" w:rsidRPr="009E2FDA">
          <w:rPr>
            <w:rStyle w:val="Hyperlink"/>
            <w:rFonts w:ascii="Times New Roman" w:hAnsi="Times New Roman" w:cs="Times New Roman"/>
            <w:noProof/>
            <w:sz w:val="26"/>
            <w:szCs w:val="26"/>
          </w:rPr>
          <w:t>2.2.</w:t>
        </w:r>
        <w:r w:rsidR="009E2FDA" w:rsidRPr="009E2FDA">
          <w:rPr>
            <w:rFonts w:ascii="Times New Roman" w:hAnsi="Times New Roman" w:cs="Times New Roman"/>
            <w:noProof/>
            <w:sz w:val="26"/>
            <w:szCs w:val="26"/>
          </w:rPr>
          <w:tab/>
        </w:r>
        <w:r w:rsidR="009E2FDA" w:rsidRPr="009E2FDA">
          <w:rPr>
            <w:rStyle w:val="Hyperlink"/>
            <w:rFonts w:ascii="Times New Roman" w:hAnsi="Times New Roman" w:cs="Times New Roman"/>
            <w:noProof/>
            <w:sz w:val="26"/>
            <w:szCs w:val="26"/>
          </w:rPr>
          <w:t>Hùng biện:</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_Toc174895600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57</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100"/>
          <w:tab w:val="right" w:pos="9062"/>
        </w:tabs>
        <w:spacing w:after="0"/>
        <w:rPr>
          <w:rFonts w:ascii="Times New Roman" w:hAnsi="Times New Roman" w:cs="Times New Roman"/>
          <w:noProof/>
          <w:sz w:val="26"/>
          <w:szCs w:val="26"/>
        </w:rPr>
      </w:pPr>
      <w:hyperlink w:anchor="_Toc174895601" w:history="1">
        <w:r w:rsidR="009E2FDA" w:rsidRPr="009E2FDA">
          <w:rPr>
            <w:rStyle w:val="Hyperlink"/>
            <w:rFonts w:ascii="Times New Roman" w:hAnsi="Times New Roman" w:cs="Times New Roman"/>
            <w:noProof/>
            <w:sz w:val="26"/>
            <w:szCs w:val="26"/>
          </w:rPr>
          <w:t>a.</w:t>
        </w:r>
        <w:r w:rsidR="009E2FDA" w:rsidRPr="009E2FDA">
          <w:rPr>
            <w:rFonts w:ascii="Times New Roman" w:hAnsi="Times New Roman" w:cs="Times New Roman"/>
            <w:noProof/>
            <w:sz w:val="26"/>
            <w:szCs w:val="26"/>
          </w:rPr>
          <w:tab/>
        </w:r>
        <w:r w:rsidR="009E2FDA" w:rsidRPr="009E2FDA">
          <w:rPr>
            <w:rStyle w:val="Hyperlink"/>
            <w:rFonts w:ascii="Times New Roman" w:hAnsi="Times New Roman" w:cs="Times New Roman"/>
            <w:noProof/>
            <w:sz w:val="26"/>
            <w:szCs w:val="26"/>
          </w:rPr>
          <w:t>Khái niệm:</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_Toc174895601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57</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100"/>
          <w:tab w:val="right" w:pos="9062"/>
        </w:tabs>
        <w:spacing w:after="0"/>
        <w:rPr>
          <w:rFonts w:ascii="Times New Roman" w:hAnsi="Times New Roman" w:cs="Times New Roman"/>
          <w:noProof/>
          <w:sz w:val="26"/>
          <w:szCs w:val="26"/>
        </w:rPr>
      </w:pPr>
      <w:hyperlink w:anchor="_Toc174895602" w:history="1">
        <w:r w:rsidR="009E2FDA" w:rsidRPr="009E2FDA">
          <w:rPr>
            <w:rStyle w:val="Hyperlink"/>
            <w:rFonts w:ascii="Times New Roman" w:hAnsi="Times New Roman" w:cs="Times New Roman"/>
            <w:noProof/>
            <w:sz w:val="26"/>
            <w:szCs w:val="26"/>
          </w:rPr>
          <w:t>3.</w:t>
        </w:r>
        <w:r w:rsidR="009E2FDA" w:rsidRPr="009E2FDA">
          <w:rPr>
            <w:rFonts w:ascii="Times New Roman" w:hAnsi="Times New Roman" w:cs="Times New Roman"/>
            <w:noProof/>
            <w:sz w:val="26"/>
            <w:szCs w:val="26"/>
          </w:rPr>
          <w:tab/>
        </w:r>
        <w:r w:rsidR="009E2FDA" w:rsidRPr="009E2FDA">
          <w:rPr>
            <w:rStyle w:val="Hyperlink"/>
            <w:rFonts w:ascii="Times New Roman" w:hAnsi="Times New Roman" w:cs="Times New Roman"/>
            <w:noProof/>
            <w:sz w:val="26"/>
            <w:szCs w:val="26"/>
          </w:rPr>
          <w:t>Thực hành biên tập tin theo các văn bản quỵ phạm pháp luật hoặc các chủ trương chính sách</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_Toc174895602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57</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100"/>
          <w:tab w:val="right" w:pos="9062"/>
        </w:tabs>
        <w:spacing w:after="0"/>
        <w:rPr>
          <w:rFonts w:ascii="Times New Roman" w:hAnsi="Times New Roman" w:cs="Times New Roman"/>
          <w:noProof/>
          <w:sz w:val="26"/>
          <w:szCs w:val="26"/>
        </w:rPr>
      </w:pPr>
      <w:hyperlink w:anchor="_Toc174895603" w:history="1">
        <w:r w:rsidR="009E2FDA" w:rsidRPr="009E2FDA">
          <w:rPr>
            <w:rStyle w:val="Hyperlink"/>
            <w:rFonts w:ascii="Times New Roman" w:hAnsi="Times New Roman" w:cs="Times New Roman"/>
            <w:noProof/>
            <w:sz w:val="26"/>
            <w:szCs w:val="26"/>
          </w:rPr>
          <w:t>4.</w:t>
        </w:r>
        <w:r w:rsidR="009E2FDA" w:rsidRPr="009E2FDA">
          <w:rPr>
            <w:rFonts w:ascii="Times New Roman" w:hAnsi="Times New Roman" w:cs="Times New Roman"/>
            <w:noProof/>
            <w:sz w:val="26"/>
            <w:szCs w:val="26"/>
          </w:rPr>
          <w:tab/>
        </w:r>
        <w:r w:rsidR="009E2FDA" w:rsidRPr="009E2FDA">
          <w:rPr>
            <w:rStyle w:val="Hyperlink"/>
            <w:rFonts w:ascii="Times New Roman" w:hAnsi="Times New Roman" w:cs="Times New Roman"/>
            <w:noProof/>
            <w:sz w:val="26"/>
            <w:szCs w:val="26"/>
          </w:rPr>
          <w:t>Tổ chức sân khấu hóa các cách truyền thông tuyên truyền về một chủ đề nhất định</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_Toc174895603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58</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320"/>
          <w:tab w:val="right" w:pos="9062"/>
        </w:tabs>
        <w:spacing w:after="0"/>
        <w:rPr>
          <w:rFonts w:ascii="Times New Roman" w:hAnsi="Times New Roman" w:cs="Times New Roman"/>
          <w:noProof/>
          <w:sz w:val="26"/>
          <w:szCs w:val="26"/>
        </w:rPr>
      </w:pPr>
      <w:hyperlink w:anchor="_Toc174895604" w:history="1">
        <w:r w:rsidR="009E2FDA" w:rsidRPr="009E2FDA">
          <w:rPr>
            <w:rStyle w:val="Hyperlink"/>
            <w:rFonts w:ascii="Times New Roman" w:hAnsi="Times New Roman" w:cs="Times New Roman"/>
            <w:noProof/>
            <w:sz w:val="26"/>
            <w:szCs w:val="26"/>
          </w:rPr>
          <w:t>4.1.</w:t>
        </w:r>
        <w:r w:rsidR="009E2FDA" w:rsidRPr="009E2FDA">
          <w:rPr>
            <w:rFonts w:ascii="Times New Roman" w:hAnsi="Times New Roman" w:cs="Times New Roman"/>
            <w:noProof/>
            <w:sz w:val="26"/>
            <w:szCs w:val="26"/>
          </w:rPr>
          <w:tab/>
        </w:r>
        <w:r w:rsidR="009E2FDA" w:rsidRPr="009E2FDA">
          <w:rPr>
            <w:rStyle w:val="Hyperlink"/>
            <w:rFonts w:ascii="Times New Roman" w:hAnsi="Times New Roman" w:cs="Times New Roman"/>
            <w:noProof/>
            <w:sz w:val="26"/>
            <w:szCs w:val="26"/>
          </w:rPr>
          <w:t>Sân khấu hóa là gì?</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_Toc174895604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58</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320"/>
          <w:tab w:val="right" w:pos="9062"/>
        </w:tabs>
        <w:spacing w:after="0"/>
        <w:rPr>
          <w:rFonts w:ascii="Times New Roman" w:hAnsi="Times New Roman" w:cs="Times New Roman"/>
          <w:noProof/>
          <w:sz w:val="26"/>
          <w:szCs w:val="26"/>
        </w:rPr>
      </w:pPr>
      <w:hyperlink w:anchor="_Toc174895605" w:history="1">
        <w:r w:rsidR="009E2FDA" w:rsidRPr="009E2FDA">
          <w:rPr>
            <w:rStyle w:val="Hyperlink"/>
            <w:rFonts w:ascii="Times New Roman" w:hAnsi="Times New Roman" w:cs="Times New Roman"/>
            <w:noProof/>
            <w:sz w:val="26"/>
            <w:szCs w:val="26"/>
          </w:rPr>
          <w:t>4.2.</w:t>
        </w:r>
        <w:r w:rsidR="009E2FDA" w:rsidRPr="009E2FDA">
          <w:rPr>
            <w:rFonts w:ascii="Times New Roman" w:hAnsi="Times New Roman" w:cs="Times New Roman"/>
            <w:noProof/>
            <w:sz w:val="26"/>
            <w:szCs w:val="26"/>
          </w:rPr>
          <w:tab/>
        </w:r>
        <w:r w:rsidR="009E2FDA" w:rsidRPr="009E2FDA">
          <w:rPr>
            <w:rStyle w:val="Hyperlink"/>
            <w:rFonts w:ascii="Times New Roman" w:hAnsi="Times New Roman" w:cs="Times New Roman"/>
            <w:noProof/>
            <w:sz w:val="26"/>
            <w:szCs w:val="26"/>
          </w:rPr>
          <w:t>Những loại hình sân khấu hóa thường gặp:</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_Toc174895605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59</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100"/>
          <w:tab w:val="right" w:pos="9062"/>
        </w:tabs>
        <w:spacing w:after="0"/>
        <w:rPr>
          <w:rFonts w:ascii="Times New Roman" w:hAnsi="Times New Roman" w:cs="Times New Roman"/>
          <w:noProof/>
          <w:sz w:val="26"/>
          <w:szCs w:val="26"/>
        </w:rPr>
      </w:pPr>
      <w:hyperlink w:anchor="_Toc174895606" w:history="1">
        <w:r w:rsidR="009E2FDA" w:rsidRPr="009E2FDA">
          <w:rPr>
            <w:rStyle w:val="Hyperlink"/>
            <w:rFonts w:ascii="Times New Roman" w:hAnsi="Times New Roman" w:cs="Times New Roman"/>
            <w:noProof/>
            <w:sz w:val="26"/>
            <w:szCs w:val="26"/>
          </w:rPr>
          <w:t>1.</w:t>
        </w:r>
        <w:r w:rsidR="009E2FDA" w:rsidRPr="009E2FDA">
          <w:rPr>
            <w:rFonts w:ascii="Times New Roman" w:hAnsi="Times New Roman" w:cs="Times New Roman"/>
            <w:noProof/>
            <w:sz w:val="26"/>
            <w:szCs w:val="26"/>
          </w:rPr>
          <w:tab/>
        </w:r>
        <w:r w:rsidR="009E2FDA" w:rsidRPr="009E2FDA">
          <w:rPr>
            <w:rStyle w:val="Hyperlink"/>
            <w:rFonts w:ascii="Times New Roman" w:hAnsi="Times New Roman" w:cs="Times New Roman"/>
            <w:noProof/>
            <w:sz w:val="26"/>
            <w:szCs w:val="26"/>
          </w:rPr>
          <w:t>Những vấn đề chung về công tác văn hóa quần chúng</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_Toc174895606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63</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320"/>
          <w:tab w:val="right" w:pos="9062"/>
        </w:tabs>
        <w:spacing w:after="0"/>
        <w:rPr>
          <w:rFonts w:ascii="Times New Roman" w:hAnsi="Times New Roman" w:cs="Times New Roman"/>
          <w:noProof/>
          <w:sz w:val="26"/>
          <w:szCs w:val="26"/>
        </w:rPr>
      </w:pPr>
      <w:hyperlink w:anchor="_Toc174895607" w:history="1">
        <w:r w:rsidR="009E2FDA" w:rsidRPr="009E2FDA">
          <w:rPr>
            <w:rStyle w:val="Hyperlink"/>
            <w:rFonts w:ascii="Times New Roman" w:hAnsi="Times New Roman" w:cs="Times New Roman"/>
            <w:noProof/>
            <w:sz w:val="26"/>
            <w:szCs w:val="26"/>
          </w:rPr>
          <w:t>1.1.</w:t>
        </w:r>
        <w:r w:rsidR="009E2FDA" w:rsidRPr="009E2FDA">
          <w:rPr>
            <w:rFonts w:ascii="Times New Roman" w:hAnsi="Times New Roman" w:cs="Times New Roman"/>
            <w:noProof/>
            <w:sz w:val="26"/>
            <w:szCs w:val="26"/>
          </w:rPr>
          <w:tab/>
        </w:r>
        <w:r w:rsidR="009E2FDA" w:rsidRPr="009E2FDA">
          <w:rPr>
            <w:rStyle w:val="Hyperlink"/>
            <w:rFonts w:ascii="Times New Roman" w:hAnsi="Times New Roman" w:cs="Times New Roman"/>
            <w:noProof/>
            <w:sz w:val="26"/>
            <w:szCs w:val="26"/>
          </w:rPr>
          <w:t>Khái niệm, đối tượng văn hóa quần chúng</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_Toc174895607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63</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320"/>
          <w:tab w:val="right" w:pos="9062"/>
        </w:tabs>
        <w:spacing w:after="0"/>
        <w:rPr>
          <w:rFonts w:ascii="Times New Roman" w:hAnsi="Times New Roman" w:cs="Times New Roman"/>
          <w:noProof/>
          <w:sz w:val="26"/>
          <w:szCs w:val="26"/>
        </w:rPr>
      </w:pPr>
      <w:hyperlink w:anchor="_Toc174895608" w:history="1">
        <w:r w:rsidR="009E2FDA" w:rsidRPr="009E2FDA">
          <w:rPr>
            <w:rStyle w:val="Hyperlink"/>
            <w:rFonts w:ascii="Times New Roman" w:hAnsi="Times New Roman" w:cs="Times New Roman"/>
            <w:noProof/>
            <w:sz w:val="26"/>
            <w:szCs w:val="26"/>
          </w:rPr>
          <w:t>1.2.</w:t>
        </w:r>
        <w:r w:rsidR="009E2FDA" w:rsidRPr="009E2FDA">
          <w:rPr>
            <w:rFonts w:ascii="Times New Roman" w:hAnsi="Times New Roman" w:cs="Times New Roman"/>
            <w:noProof/>
            <w:sz w:val="26"/>
            <w:szCs w:val="26"/>
          </w:rPr>
          <w:tab/>
        </w:r>
        <w:r w:rsidR="009E2FDA" w:rsidRPr="009E2FDA">
          <w:rPr>
            <w:rStyle w:val="Hyperlink"/>
            <w:rFonts w:ascii="Times New Roman" w:hAnsi="Times New Roman" w:cs="Times New Roman"/>
            <w:noProof/>
            <w:sz w:val="26"/>
            <w:szCs w:val="26"/>
          </w:rPr>
          <w:t>Mục đích, vai trò của công tác văn hóa quần chúng</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_Toc174895608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63</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right" w:pos="9062"/>
        </w:tabs>
        <w:spacing w:after="0"/>
        <w:rPr>
          <w:rFonts w:ascii="Times New Roman" w:hAnsi="Times New Roman" w:cs="Times New Roman"/>
          <w:noProof/>
          <w:sz w:val="26"/>
          <w:szCs w:val="26"/>
        </w:rPr>
      </w:pPr>
      <w:hyperlink w:anchor="_Toc174895609" w:history="1">
        <w:r w:rsidR="009E2FDA" w:rsidRPr="009E2FDA">
          <w:rPr>
            <w:rStyle w:val="Hyperlink"/>
            <w:rFonts w:ascii="Times New Roman" w:hAnsi="Times New Roman" w:cs="Times New Roman"/>
            <w:noProof/>
            <w:sz w:val="26"/>
            <w:szCs w:val="26"/>
          </w:rPr>
          <w:t>Vai trò quyết định lịch sử của quần chúng nhân dân được biểu hiện ở ba nội dung.</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_Toc174895609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64</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100"/>
          <w:tab w:val="right" w:pos="9062"/>
        </w:tabs>
        <w:spacing w:after="0"/>
        <w:rPr>
          <w:rFonts w:ascii="Times New Roman" w:hAnsi="Times New Roman" w:cs="Times New Roman"/>
          <w:noProof/>
          <w:sz w:val="26"/>
          <w:szCs w:val="26"/>
        </w:rPr>
      </w:pPr>
      <w:hyperlink w:anchor="_Toc174895610" w:history="1">
        <w:r w:rsidR="009E2FDA" w:rsidRPr="009E2FDA">
          <w:rPr>
            <w:rStyle w:val="Hyperlink"/>
            <w:rFonts w:ascii="Times New Roman" w:hAnsi="Times New Roman" w:cs="Times New Roman"/>
            <w:noProof/>
            <w:sz w:val="26"/>
            <w:szCs w:val="26"/>
          </w:rPr>
          <w:t>2.</w:t>
        </w:r>
        <w:r w:rsidR="009E2FDA" w:rsidRPr="009E2FDA">
          <w:rPr>
            <w:rFonts w:ascii="Times New Roman" w:hAnsi="Times New Roman" w:cs="Times New Roman"/>
            <w:noProof/>
            <w:sz w:val="26"/>
            <w:szCs w:val="26"/>
          </w:rPr>
          <w:tab/>
        </w:r>
        <w:r w:rsidR="009E2FDA" w:rsidRPr="009E2FDA">
          <w:rPr>
            <w:rStyle w:val="Hyperlink"/>
            <w:rFonts w:ascii="Times New Roman" w:hAnsi="Times New Roman" w:cs="Times New Roman"/>
            <w:noProof/>
            <w:sz w:val="26"/>
            <w:szCs w:val="26"/>
          </w:rPr>
          <w:t>Các nguyên tắc và phương pháp công tác văn hóa quần chúng</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_Toc174895610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65</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320"/>
          <w:tab w:val="right" w:pos="9062"/>
        </w:tabs>
        <w:spacing w:after="0"/>
        <w:rPr>
          <w:rFonts w:ascii="Times New Roman" w:hAnsi="Times New Roman" w:cs="Times New Roman"/>
          <w:noProof/>
          <w:sz w:val="26"/>
          <w:szCs w:val="26"/>
        </w:rPr>
      </w:pPr>
      <w:hyperlink w:anchor="_Toc174895611" w:history="1">
        <w:r w:rsidR="009E2FDA" w:rsidRPr="009E2FDA">
          <w:rPr>
            <w:rStyle w:val="Hyperlink"/>
            <w:rFonts w:ascii="Times New Roman" w:hAnsi="Times New Roman" w:cs="Times New Roman"/>
            <w:noProof/>
            <w:sz w:val="26"/>
            <w:szCs w:val="26"/>
          </w:rPr>
          <w:t>2.1.</w:t>
        </w:r>
        <w:r w:rsidR="009E2FDA" w:rsidRPr="009E2FDA">
          <w:rPr>
            <w:rFonts w:ascii="Times New Roman" w:hAnsi="Times New Roman" w:cs="Times New Roman"/>
            <w:noProof/>
            <w:sz w:val="26"/>
            <w:szCs w:val="26"/>
          </w:rPr>
          <w:tab/>
        </w:r>
        <w:r w:rsidR="009E2FDA" w:rsidRPr="009E2FDA">
          <w:rPr>
            <w:rStyle w:val="Hyperlink"/>
            <w:rFonts w:ascii="Times New Roman" w:hAnsi="Times New Roman" w:cs="Times New Roman"/>
            <w:noProof/>
            <w:sz w:val="26"/>
            <w:szCs w:val="26"/>
          </w:rPr>
          <w:t>Các nguyên tắc:</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_Toc174895611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65</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320"/>
          <w:tab w:val="right" w:pos="9062"/>
        </w:tabs>
        <w:spacing w:after="0"/>
        <w:rPr>
          <w:rFonts w:ascii="Times New Roman" w:hAnsi="Times New Roman" w:cs="Times New Roman"/>
          <w:noProof/>
          <w:sz w:val="26"/>
          <w:szCs w:val="26"/>
        </w:rPr>
      </w:pPr>
      <w:hyperlink w:anchor="_Toc174895612" w:history="1">
        <w:r w:rsidR="009E2FDA" w:rsidRPr="009E2FDA">
          <w:rPr>
            <w:rStyle w:val="Hyperlink"/>
            <w:rFonts w:ascii="Times New Roman" w:hAnsi="Times New Roman" w:cs="Times New Roman"/>
            <w:noProof/>
            <w:sz w:val="26"/>
            <w:szCs w:val="26"/>
          </w:rPr>
          <w:t>2.2.</w:t>
        </w:r>
        <w:r w:rsidR="009E2FDA" w:rsidRPr="009E2FDA">
          <w:rPr>
            <w:rFonts w:ascii="Times New Roman" w:hAnsi="Times New Roman" w:cs="Times New Roman"/>
            <w:noProof/>
            <w:sz w:val="26"/>
            <w:szCs w:val="26"/>
          </w:rPr>
          <w:tab/>
        </w:r>
        <w:r w:rsidR="009E2FDA" w:rsidRPr="009E2FDA">
          <w:rPr>
            <w:rStyle w:val="Hyperlink"/>
            <w:rFonts w:ascii="Times New Roman" w:hAnsi="Times New Roman" w:cs="Times New Roman"/>
            <w:noProof/>
            <w:sz w:val="26"/>
            <w:szCs w:val="26"/>
          </w:rPr>
          <w:t>Các phương pháp:</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_Toc174895612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66</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320"/>
          <w:tab w:val="right" w:pos="9062"/>
        </w:tabs>
        <w:spacing w:after="0"/>
        <w:rPr>
          <w:rFonts w:ascii="Times New Roman" w:hAnsi="Times New Roman" w:cs="Times New Roman"/>
          <w:noProof/>
          <w:sz w:val="26"/>
          <w:szCs w:val="26"/>
        </w:rPr>
      </w:pPr>
      <w:hyperlink w:anchor="_Toc174895613" w:history="1">
        <w:r w:rsidR="009E2FDA" w:rsidRPr="009E2FDA">
          <w:rPr>
            <w:rStyle w:val="Hyperlink"/>
            <w:rFonts w:ascii="Times New Roman" w:hAnsi="Times New Roman" w:cs="Times New Roman"/>
            <w:noProof/>
            <w:sz w:val="26"/>
            <w:szCs w:val="26"/>
          </w:rPr>
          <w:t>3.2.</w:t>
        </w:r>
        <w:r w:rsidR="009E2FDA" w:rsidRPr="009E2FDA">
          <w:rPr>
            <w:rFonts w:ascii="Times New Roman" w:hAnsi="Times New Roman" w:cs="Times New Roman"/>
            <w:noProof/>
            <w:sz w:val="26"/>
            <w:szCs w:val="26"/>
          </w:rPr>
          <w:tab/>
        </w:r>
        <w:r w:rsidR="009E2FDA" w:rsidRPr="009E2FDA">
          <w:rPr>
            <w:rStyle w:val="Hyperlink"/>
            <w:rFonts w:ascii="Times New Roman" w:hAnsi="Times New Roman" w:cs="Times New Roman"/>
            <w:noProof/>
            <w:sz w:val="26"/>
            <w:szCs w:val="26"/>
          </w:rPr>
          <w:t>Quản lý nhà nước đối vói hoạt động văn hóa quần chúng</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_Toc174895613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67</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2"/>
        <w:tabs>
          <w:tab w:val="right" w:pos="9062"/>
        </w:tabs>
        <w:spacing w:after="0"/>
        <w:rPr>
          <w:rFonts w:ascii="Times New Roman" w:hAnsi="Times New Roman" w:cs="Times New Roman"/>
          <w:noProof/>
          <w:sz w:val="26"/>
          <w:szCs w:val="26"/>
        </w:rPr>
      </w:pPr>
      <w:hyperlink w:anchor="_Toc174895614" w:history="1">
        <w:r w:rsidR="009E2FDA" w:rsidRPr="009E2FDA">
          <w:rPr>
            <w:rStyle w:val="Hyperlink"/>
            <w:rFonts w:ascii="Times New Roman" w:hAnsi="Times New Roman" w:cs="Times New Roman"/>
            <w:noProof/>
            <w:sz w:val="26"/>
            <w:szCs w:val="26"/>
          </w:rPr>
          <w:t>Bài 2:</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_Toc174895614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71</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2"/>
        <w:tabs>
          <w:tab w:val="right" w:pos="9062"/>
        </w:tabs>
        <w:spacing w:after="0"/>
        <w:rPr>
          <w:rFonts w:ascii="Times New Roman" w:hAnsi="Times New Roman" w:cs="Times New Roman"/>
          <w:noProof/>
          <w:sz w:val="26"/>
          <w:szCs w:val="26"/>
        </w:rPr>
      </w:pPr>
      <w:hyperlink w:anchor="_Toc174895615" w:history="1">
        <w:r w:rsidR="009E2FDA" w:rsidRPr="009E2FDA">
          <w:rPr>
            <w:rStyle w:val="Hyperlink"/>
            <w:rFonts w:ascii="Times New Roman" w:hAnsi="Times New Roman" w:cs="Times New Roman"/>
            <w:noProof/>
            <w:sz w:val="26"/>
            <w:szCs w:val="26"/>
            <w:lang w:val="en-US" w:eastAsia="en-US" w:bidi="en-US"/>
          </w:rPr>
          <w:t xml:space="preserve">To </w:t>
        </w:r>
        <w:r w:rsidR="009E2FDA" w:rsidRPr="009E2FDA">
          <w:rPr>
            <w:rStyle w:val="Hyperlink"/>
            <w:rFonts w:ascii="Times New Roman" w:hAnsi="Times New Roman" w:cs="Times New Roman"/>
            <w:noProof/>
            <w:sz w:val="26"/>
            <w:szCs w:val="26"/>
          </w:rPr>
          <w:t>chức hoạt động văn hóa quần chúng</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_Toc174895615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71</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right" w:pos="9062"/>
        </w:tabs>
        <w:spacing w:after="0"/>
        <w:rPr>
          <w:rFonts w:ascii="Times New Roman" w:hAnsi="Times New Roman" w:cs="Times New Roman"/>
          <w:noProof/>
          <w:sz w:val="26"/>
          <w:szCs w:val="26"/>
        </w:rPr>
      </w:pPr>
      <w:hyperlink w:anchor="_Toc174895616" w:history="1">
        <w:r w:rsidR="009E2FDA" w:rsidRPr="009E2FDA">
          <w:rPr>
            <w:rStyle w:val="Hyperlink"/>
            <w:rFonts w:ascii="Times New Roman" w:hAnsi="Times New Roman" w:cs="Times New Roman"/>
            <w:noProof/>
            <w:sz w:val="26"/>
            <w:szCs w:val="26"/>
          </w:rPr>
          <w:t>1.2. Biện pháp tổ chức thực hiện</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_Toc174895616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74</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100"/>
          <w:tab w:val="right" w:pos="9062"/>
        </w:tabs>
        <w:spacing w:after="0"/>
        <w:rPr>
          <w:rFonts w:ascii="Times New Roman" w:hAnsi="Times New Roman" w:cs="Times New Roman"/>
          <w:noProof/>
          <w:sz w:val="26"/>
          <w:szCs w:val="26"/>
        </w:rPr>
      </w:pPr>
      <w:hyperlink w:anchor="_Toc174895617" w:history="1">
        <w:r w:rsidR="009E2FDA" w:rsidRPr="009E2FDA">
          <w:rPr>
            <w:rStyle w:val="Hyperlink"/>
            <w:rFonts w:ascii="Times New Roman" w:hAnsi="Times New Roman" w:cs="Times New Roman"/>
            <w:noProof/>
            <w:sz w:val="26"/>
            <w:szCs w:val="26"/>
          </w:rPr>
          <w:t>2.</w:t>
        </w:r>
        <w:r w:rsidR="009E2FDA" w:rsidRPr="009E2FDA">
          <w:rPr>
            <w:rFonts w:ascii="Times New Roman" w:hAnsi="Times New Roman" w:cs="Times New Roman"/>
            <w:noProof/>
            <w:sz w:val="26"/>
            <w:szCs w:val="26"/>
          </w:rPr>
          <w:tab/>
        </w:r>
        <w:r w:rsidR="009E2FDA" w:rsidRPr="009E2FDA">
          <w:rPr>
            <w:rStyle w:val="Hyperlink"/>
            <w:rFonts w:ascii="Times New Roman" w:hAnsi="Times New Roman" w:cs="Times New Roman"/>
            <w:noProof/>
            <w:sz w:val="26"/>
            <w:szCs w:val="26"/>
          </w:rPr>
          <w:t>Công tác xây dựng nhà văn hóa</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_Toc174895617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76</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100"/>
          <w:tab w:val="right" w:pos="9062"/>
        </w:tabs>
        <w:spacing w:after="0"/>
        <w:rPr>
          <w:rFonts w:ascii="Times New Roman" w:hAnsi="Times New Roman" w:cs="Times New Roman"/>
          <w:noProof/>
          <w:sz w:val="26"/>
          <w:szCs w:val="26"/>
        </w:rPr>
      </w:pPr>
      <w:hyperlink w:anchor="_Toc174895618" w:history="1">
        <w:r w:rsidR="009E2FDA" w:rsidRPr="009E2FDA">
          <w:rPr>
            <w:rStyle w:val="Hyperlink"/>
            <w:rFonts w:ascii="Times New Roman" w:hAnsi="Times New Roman" w:cs="Times New Roman"/>
            <w:noProof/>
            <w:sz w:val="26"/>
            <w:szCs w:val="26"/>
          </w:rPr>
          <w:t>-</w:t>
        </w:r>
        <w:r w:rsidR="009E2FDA" w:rsidRPr="009E2FDA">
          <w:rPr>
            <w:rFonts w:ascii="Times New Roman" w:hAnsi="Times New Roman" w:cs="Times New Roman"/>
            <w:noProof/>
            <w:sz w:val="26"/>
            <w:szCs w:val="26"/>
          </w:rPr>
          <w:tab/>
        </w:r>
        <w:r w:rsidR="009E2FDA" w:rsidRPr="009E2FDA">
          <w:rPr>
            <w:rStyle w:val="Hyperlink"/>
            <w:rFonts w:ascii="Times New Roman" w:hAnsi="Times New Roman" w:cs="Times New Roman"/>
            <w:noProof/>
            <w:sz w:val="26"/>
            <w:szCs w:val="26"/>
          </w:rPr>
          <w:t>.1. Khái niệm nhà văn hóa</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_Toc174895618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76</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100"/>
          <w:tab w:val="right" w:pos="9062"/>
        </w:tabs>
        <w:spacing w:after="0"/>
        <w:rPr>
          <w:rFonts w:ascii="Times New Roman" w:hAnsi="Times New Roman" w:cs="Times New Roman"/>
          <w:noProof/>
          <w:sz w:val="26"/>
          <w:szCs w:val="26"/>
        </w:rPr>
      </w:pPr>
      <w:hyperlink w:anchor="_Toc174895619" w:history="1">
        <w:r w:rsidR="009E2FDA" w:rsidRPr="009E2FDA">
          <w:rPr>
            <w:rStyle w:val="Hyperlink"/>
            <w:rFonts w:ascii="Times New Roman" w:hAnsi="Times New Roman" w:cs="Times New Roman"/>
            <w:noProof/>
            <w:sz w:val="26"/>
            <w:szCs w:val="26"/>
          </w:rPr>
          <w:t>-</w:t>
        </w:r>
        <w:r w:rsidR="009E2FDA" w:rsidRPr="009E2FDA">
          <w:rPr>
            <w:rFonts w:ascii="Times New Roman" w:hAnsi="Times New Roman" w:cs="Times New Roman"/>
            <w:noProof/>
            <w:sz w:val="26"/>
            <w:szCs w:val="26"/>
          </w:rPr>
          <w:tab/>
        </w:r>
        <w:r w:rsidR="009E2FDA" w:rsidRPr="009E2FDA">
          <w:rPr>
            <w:rStyle w:val="Hyperlink"/>
            <w:rFonts w:ascii="Times New Roman" w:hAnsi="Times New Roman" w:cs="Times New Roman"/>
            <w:noProof/>
            <w:sz w:val="26"/>
            <w:szCs w:val="26"/>
          </w:rPr>
          <w:t>.2. Chức năng, nhiệm vụ nhà văn hóa</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_Toc174895619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76</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100"/>
          <w:tab w:val="right" w:pos="9062"/>
        </w:tabs>
        <w:spacing w:after="0"/>
        <w:rPr>
          <w:rFonts w:ascii="Times New Roman" w:hAnsi="Times New Roman" w:cs="Times New Roman"/>
          <w:noProof/>
          <w:sz w:val="26"/>
          <w:szCs w:val="26"/>
        </w:rPr>
      </w:pPr>
      <w:hyperlink w:anchor="_Toc174895620" w:history="1">
        <w:r w:rsidR="009E2FDA" w:rsidRPr="009E2FDA">
          <w:rPr>
            <w:rStyle w:val="Hyperlink"/>
            <w:rFonts w:ascii="Times New Roman" w:hAnsi="Times New Roman" w:cs="Times New Roman"/>
            <w:noProof/>
            <w:sz w:val="26"/>
            <w:szCs w:val="26"/>
          </w:rPr>
          <w:t>-</w:t>
        </w:r>
        <w:r w:rsidR="009E2FDA" w:rsidRPr="009E2FDA">
          <w:rPr>
            <w:rFonts w:ascii="Times New Roman" w:hAnsi="Times New Roman" w:cs="Times New Roman"/>
            <w:noProof/>
            <w:sz w:val="26"/>
            <w:szCs w:val="26"/>
          </w:rPr>
          <w:tab/>
        </w:r>
        <w:r w:rsidR="009E2FDA" w:rsidRPr="009E2FDA">
          <w:rPr>
            <w:rStyle w:val="Hyperlink"/>
            <w:rFonts w:ascii="Times New Roman" w:hAnsi="Times New Roman" w:cs="Times New Roman"/>
            <w:noProof/>
            <w:sz w:val="26"/>
            <w:szCs w:val="26"/>
          </w:rPr>
          <w:t>Chức năng giáo dục:</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_Toc174895620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76</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320"/>
          <w:tab w:val="right" w:pos="9062"/>
        </w:tabs>
        <w:spacing w:after="0"/>
        <w:rPr>
          <w:rFonts w:ascii="Times New Roman" w:hAnsi="Times New Roman" w:cs="Times New Roman"/>
          <w:noProof/>
          <w:sz w:val="26"/>
          <w:szCs w:val="26"/>
        </w:rPr>
      </w:pPr>
      <w:hyperlink w:anchor="_Toc174895621" w:history="1">
        <w:r w:rsidR="009E2FDA" w:rsidRPr="009E2FDA">
          <w:rPr>
            <w:rStyle w:val="Hyperlink"/>
            <w:rFonts w:ascii="Times New Roman" w:hAnsi="Times New Roman" w:cs="Times New Roman"/>
            <w:noProof/>
            <w:sz w:val="26"/>
            <w:szCs w:val="26"/>
          </w:rPr>
          <w:t>4.3.</w:t>
        </w:r>
        <w:r w:rsidR="009E2FDA" w:rsidRPr="009E2FDA">
          <w:rPr>
            <w:rFonts w:ascii="Times New Roman" w:hAnsi="Times New Roman" w:cs="Times New Roman"/>
            <w:noProof/>
            <w:sz w:val="26"/>
            <w:szCs w:val="26"/>
          </w:rPr>
          <w:tab/>
        </w:r>
        <w:r w:rsidR="009E2FDA" w:rsidRPr="009E2FDA">
          <w:rPr>
            <w:rStyle w:val="Hyperlink"/>
            <w:rFonts w:ascii="Times New Roman" w:hAnsi="Times New Roman" w:cs="Times New Roman"/>
            <w:noProof/>
            <w:sz w:val="26"/>
            <w:szCs w:val="26"/>
          </w:rPr>
          <w:t>Tố chức hoạt động</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_Toc174895621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78</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100"/>
          <w:tab w:val="right" w:pos="9062"/>
        </w:tabs>
        <w:spacing w:after="0"/>
        <w:rPr>
          <w:rFonts w:ascii="Times New Roman" w:hAnsi="Times New Roman" w:cs="Times New Roman"/>
          <w:noProof/>
          <w:sz w:val="26"/>
          <w:szCs w:val="26"/>
        </w:rPr>
      </w:pPr>
      <w:hyperlink w:anchor="_Toc174895622" w:history="1">
        <w:r w:rsidR="009E2FDA" w:rsidRPr="009E2FDA">
          <w:rPr>
            <w:rStyle w:val="Hyperlink"/>
            <w:rFonts w:ascii="Times New Roman" w:hAnsi="Times New Roman" w:cs="Times New Roman"/>
            <w:noProof/>
            <w:sz w:val="26"/>
            <w:szCs w:val="26"/>
          </w:rPr>
          <w:t>a.</w:t>
        </w:r>
        <w:r w:rsidR="009E2FDA" w:rsidRPr="009E2FDA">
          <w:rPr>
            <w:rFonts w:ascii="Times New Roman" w:hAnsi="Times New Roman" w:cs="Times New Roman"/>
            <w:noProof/>
            <w:sz w:val="26"/>
            <w:szCs w:val="26"/>
          </w:rPr>
          <w:tab/>
        </w:r>
        <w:r w:rsidR="009E2FDA" w:rsidRPr="009E2FDA">
          <w:rPr>
            <w:rStyle w:val="Hyperlink"/>
            <w:rFonts w:ascii="Times New Roman" w:hAnsi="Times New Roman" w:cs="Times New Roman"/>
            <w:noProof/>
            <w:sz w:val="26"/>
            <w:szCs w:val="26"/>
          </w:rPr>
          <w:t>Cơ cấu tổ chức</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_Toc174895622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78</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320"/>
          <w:tab w:val="right" w:pos="9062"/>
        </w:tabs>
        <w:spacing w:after="0"/>
        <w:rPr>
          <w:rFonts w:ascii="Times New Roman" w:hAnsi="Times New Roman" w:cs="Times New Roman"/>
          <w:noProof/>
          <w:sz w:val="26"/>
          <w:szCs w:val="26"/>
        </w:rPr>
      </w:pPr>
      <w:hyperlink w:anchor="_Toc174895623" w:history="1">
        <w:r w:rsidR="009E2FDA" w:rsidRPr="009E2FDA">
          <w:rPr>
            <w:rStyle w:val="Hyperlink"/>
            <w:rFonts w:ascii="Times New Roman" w:hAnsi="Times New Roman" w:cs="Times New Roman"/>
            <w:noProof/>
            <w:sz w:val="26"/>
            <w:szCs w:val="26"/>
          </w:rPr>
          <w:t>5.2.</w:t>
        </w:r>
        <w:r w:rsidR="009E2FDA" w:rsidRPr="009E2FDA">
          <w:rPr>
            <w:rFonts w:ascii="Times New Roman" w:hAnsi="Times New Roman" w:cs="Times New Roman"/>
            <w:noProof/>
            <w:sz w:val="26"/>
            <w:szCs w:val="26"/>
          </w:rPr>
          <w:tab/>
        </w:r>
        <w:r w:rsidR="009E2FDA" w:rsidRPr="009E2FDA">
          <w:rPr>
            <w:rStyle w:val="Hyperlink"/>
            <w:rFonts w:ascii="Times New Roman" w:hAnsi="Times New Roman" w:cs="Times New Roman"/>
            <w:noProof/>
            <w:sz w:val="26"/>
            <w:szCs w:val="26"/>
          </w:rPr>
          <w:t>Các hoạt động của câu lạc bộ</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_Toc174895623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80</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100"/>
          <w:tab w:val="right" w:pos="9062"/>
        </w:tabs>
        <w:spacing w:after="0"/>
        <w:rPr>
          <w:rFonts w:ascii="Times New Roman" w:hAnsi="Times New Roman" w:cs="Times New Roman"/>
          <w:noProof/>
          <w:sz w:val="26"/>
          <w:szCs w:val="26"/>
        </w:rPr>
      </w:pPr>
      <w:hyperlink w:anchor="_Toc174895624" w:history="1">
        <w:r w:rsidR="009E2FDA" w:rsidRPr="009E2FDA">
          <w:rPr>
            <w:rStyle w:val="Hyperlink"/>
            <w:rFonts w:ascii="Times New Roman" w:hAnsi="Times New Roman" w:cs="Times New Roman"/>
            <w:noProof/>
            <w:sz w:val="26"/>
            <w:szCs w:val="26"/>
          </w:rPr>
          <w:t>3.</w:t>
        </w:r>
        <w:r w:rsidR="009E2FDA" w:rsidRPr="009E2FDA">
          <w:rPr>
            <w:rFonts w:ascii="Times New Roman" w:hAnsi="Times New Roman" w:cs="Times New Roman"/>
            <w:noProof/>
            <w:sz w:val="26"/>
            <w:szCs w:val="26"/>
          </w:rPr>
          <w:tab/>
        </w:r>
        <w:r w:rsidR="009E2FDA" w:rsidRPr="009E2FDA">
          <w:rPr>
            <w:rStyle w:val="Hyperlink"/>
            <w:rFonts w:ascii="Times New Roman" w:hAnsi="Times New Roman" w:cs="Times New Roman"/>
            <w:noProof/>
            <w:sz w:val="26"/>
            <w:szCs w:val="26"/>
          </w:rPr>
          <w:t>Tổ chức thi đố kiến thức:</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_Toc174895624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90</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320"/>
          <w:tab w:val="right" w:pos="9062"/>
        </w:tabs>
        <w:spacing w:after="0"/>
        <w:rPr>
          <w:rFonts w:ascii="Times New Roman" w:hAnsi="Times New Roman" w:cs="Times New Roman"/>
          <w:noProof/>
          <w:sz w:val="26"/>
          <w:szCs w:val="26"/>
        </w:rPr>
      </w:pPr>
      <w:hyperlink w:anchor="_Toc174895625" w:history="1">
        <w:r w:rsidR="009E2FDA" w:rsidRPr="009E2FDA">
          <w:rPr>
            <w:rStyle w:val="Hyperlink"/>
            <w:rFonts w:ascii="Times New Roman" w:hAnsi="Times New Roman" w:cs="Times New Roman"/>
            <w:noProof/>
            <w:sz w:val="26"/>
            <w:szCs w:val="26"/>
          </w:rPr>
          <w:t>7.2.</w:t>
        </w:r>
        <w:r w:rsidR="009E2FDA" w:rsidRPr="009E2FDA">
          <w:rPr>
            <w:rFonts w:ascii="Times New Roman" w:hAnsi="Times New Roman" w:cs="Times New Roman"/>
            <w:noProof/>
            <w:sz w:val="26"/>
            <w:szCs w:val="26"/>
          </w:rPr>
          <w:tab/>
        </w:r>
        <w:r w:rsidR="009E2FDA" w:rsidRPr="009E2FDA">
          <w:rPr>
            <w:rStyle w:val="Hyperlink"/>
            <w:rFonts w:ascii="Times New Roman" w:hAnsi="Times New Roman" w:cs="Times New Roman"/>
            <w:noProof/>
            <w:sz w:val="26"/>
            <w:szCs w:val="26"/>
          </w:rPr>
          <w:t>Tổ chức Hội diễn:</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_Toc174895625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93</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100"/>
          <w:tab w:val="right" w:pos="9062"/>
        </w:tabs>
        <w:spacing w:after="0"/>
        <w:rPr>
          <w:rFonts w:ascii="Times New Roman" w:hAnsi="Times New Roman" w:cs="Times New Roman"/>
          <w:noProof/>
          <w:sz w:val="26"/>
          <w:szCs w:val="26"/>
        </w:rPr>
      </w:pPr>
      <w:hyperlink w:anchor="_Toc174895626" w:history="1">
        <w:r w:rsidR="009E2FDA" w:rsidRPr="009E2FDA">
          <w:rPr>
            <w:rStyle w:val="Hyperlink"/>
            <w:rFonts w:ascii="Times New Roman" w:hAnsi="Times New Roman" w:cs="Times New Roman"/>
            <w:i/>
            <w:iCs/>
            <w:noProof/>
            <w:sz w:val="26"/>
            <w:szCs w:val="26"/>
          </w:rPr>
          <w:t>a.</w:t>
        </w:r>
        <w:r w:rsidR="009E2FDA" w:rsidRPr="009E2FDA">
          <w:rPr>
            <w:rFonts w:ascii="Times New Roman" w:hAnsi="Times New Roman" w:cs="Times New Roman"/>
            <w:noProof/>
            <w:sz w:val="26"/>
            <w:szCs w:val="26"/>
          </w:rPr>
          <w:tab/>
        </w:r>
        <w:r w:rsidR="009E2FDA" w:rsidRPr="009E2FDA">
          <w:rPr>
            <w:rStyle w:val="Hyperlink"/>
            <w:rFonts w:ascii="Times New Roman" w:hAnsi="Times New Roman" w:cs="Times New Roman"/>
            <w:noProof/>
            <w:sz w:val="26"/>
            <w:szCs w:val="26"/>
          </w:rPr>
          <w:t>Công tác chuẩn bị:</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_Toc174895626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93</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right" w:pos="9062"/>
        </w:tabs>
        <w:spacing w:after="0"/>
        <w:rPr>
          <w:rFonts w:ascii="Times New Roman" w:hAnsi="Times New Roman" w:cs="Times New Roman"/>
          <w:noProof/>
          <w:sz w:val="26"/>
          <w:szCs w:val="26"/>
        </w:rPr>
      </w:pPr>
      <w:hyperlink w:anchor="_Toc174895627" w:history="1">
        <w:r w:rsidR="009E2FDA" w:rsidRPr="009E2FDA">
          <w:rPr>
            <w:rStyle w:val="Hyperlink"/>
            <w:rFonts w:ascii="Times New Roman" w:hAnsi="Times New Roman" w:cs="Times New Roman"/>
            <w:noProof/>
            <w:sz w:val="26"/>
            <w:szCs w:val="26"/>
          </w:rPr>
          <w:t>Bước 1: Nắm cho được mục đích yêu cầu đợt hội diễn văn nghệ:</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_Toc174895627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93</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right" w:pos="9062"/>
        </w:tabs>
        <w:spacing w:after="0"/>
        <w:rPr>
          <w:rFonts w:ascii="Times New Roman" w:hAnsi="Times New Roman" w:cs="Times New Roman"/>
          <w:noProof/>
          <w:sz w:val="26"/>
          <w:szCs w:val="26"/>
        </w:rPr>
      </w:pPr>
      <w:hyperlink w:anchor="_Toc174895628" w:history="1">
        <w:r w:rsidR="009E2FDA" w:rsidRPr="009E2FDA">
          <w:rPr>
            <w:rStyle w:val="Hyperlink"/>
            <w:rFonts w:ascii="Times New Roman" w:hAnsi="Times New Roman" w:cs="Times New Roman"/>
            <w:noProof/>
            <w:sz w:val="26"/>
            <w:szCs w:val="26"/>
          </w:rPr>
          <w:t>Bước 5: Xác định đối tượng tham gia:</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_Toc174895628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93</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right" w:pos="9062"/>
        </w:tabs>
        <w:spacing w:after="0"/>
        <w:rPr>
          <w:rFonts w:ascii="Times New Roman" w:hAnsi="Times New Roman" w:cs="Times New Roman"/>
          <w:noProof/>
          <w:sz w:val="26"/>
          <w:szCs w:val="26"/>
        </w:rPr>
      </w:pPr>
      <w:hyperlink w:anchor="_Toc174895629" w:history="1">
        <w:r w:rsidR="009E2FDA" w:rsidRPr="009E2FDA">
          <w:rPr>
            <w:rStyle w:val="Hyperlink"/>
            <w:rFonts w:ascii="Times New Roman" w:hAnsi="Times New Roman" w:cs="Times New Roman"/>
            <w:noProof/>
            <w:sz w:val="26"/>
            <w:szCs w:val="26"/>
          </w:rPr>
          <w:t>BAN TỔ CHÚC HỘI DIỄN</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_Toc174895629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95</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right" w:pos="9062"/>
        </w:tabs>
        <w:spacing w:after="0"/>
        <w:rPr>
          <w:rFonts w:ascii="Times New Roman" w:hAnsi="Times New Roman" w:cs="Times New Roman"/>
          <w:noProof/>
          <w:sz w:val="26"/>
          <w:szCs w:val="26"/>
        </w:rPr>
      </w:pPr>
      <w:hyperlink w:anchor="_Toc174895630" w:history="1">
        <w:r w:rsidR="009E2FDA" w:rsidRPr="009E2FDA">
          <w:rPr>
            <w:rStyle w:val="Hyperlink"/>
            <w:rFonts w:ascii="Times New Roman" w:hAnsi="Times New Roman" w:cs="Times New Roman"/>
            <w:noProof/>
            <w:sz w:val="26"/>
            <w:szCs w:val="26"/>
          </w:rPr>
          <w:t>ĐIỀU LỆ HỘI DIỄN VĂN NGHỆ</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_Toc174895630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95</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100"/>
          <w:tab w:val="right" w:pos="9062"/>
        </w:tabs>
        <w:spacing w:after="0"/>
        <w:rPr>
          <w:rFonts w:ascii="Times New Roman" w:hAnsi="Times New Roman" w:cs="Times New Roman"/>
          <w:noProof/>
          <w:sz w:val="26"/>
          <w:szCs w:val="26"/>
        </w:rPr>
      </w:pPr>
      <w:hyperlink w:anchor="_Toc174895631" w:history="1">
        <w:r w:rsidR="009E2FDA" w:rsidRPr="009E2FDA">
          <w:rPr>
            <w:rStyle w:val="Hyperlink"/>
            <w:rFonts w:ascii="Times New Roman" w:hAnsi="Times New Roman" w:cs="Times New Roman"/>
            <w:noProof/>
            <w:sz w:val="26"/>
            <w:szCs w:val="26"/>
          </w:rPr>
          <w:t>3.</w:t>
        </w:r>
        <w:r w:rsidR="009E2FDA" w:rsidRPr="009E2FDA">
          <w:rPr>
            <w:rFonts w:ascii="Times New Roman" w:hAnsi="Times New Roman" w:cs="Times New Roman"/>
            <w:noProof/>
            <w:sz w:val="26"/>
            <w:szCs w:val="26"/>
          </w:rPr>
          <w:tab/>
        </w:r>
        <w:r w:rsidR="009E2FDA" w:rsidRPr="009E2FDA">
          <w:rPr>
            <w:rStyle w:val="Hyperlink"/>
            <w:rFonts w:ascii="Times New Roman" w:hAnsi="Times New Roman" w:cs="Times New Roman"/>
            <w:noProof/>
            <w:sz w:val="26"/>
            <w:szCs w:val="26"/>
          </w:rPr>
          <w:t>Tiến hành tố chức Hội diễn:</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_Toc174895631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96</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2"/>
        <w:tabs>
          <w:tab w:val="right" w:pos="9062"/>
        </w:tabs>
        <w:spacing w:after="0"/>
        <w:rPr>
          <w:rFonts w:ascii="Times New Roman" w:hAnsi="Times New Roman" w:cs="Times New Roman"/>
          <w:noProof/>
          <w:sz w:val="26"/>
          <w:szCs w:val="26"/>
        </w:rPr>
      </w:pPr>
      <w:hyperlink w:anchor="_Toc174895632" w:history="1">
        <w:r w:rsidR="009E2FDA" w:rsidRPr="009E2FDA">
          <w:rPr>
            <w:rStyle w:val="Hyperlink"/>
            <w:rFonts w:ascii="Times New Roman" w:hAnsi="Times New Roman" w:cs="Times New Roman"/>
            <w:noProof/>
            <w:sz w:val="26"/>
            <w:szCs w:val="26"/>
          </w:rPr>
          <w:t>Bài 3:</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_Toc174895632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97</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2"/>
        <w:tabs>
          <w:tab w:val="right" w:pos="9062"/>
        </w:tabs>
        <w:spacing w:after="0"/>
        <w:rPr>
          <w:rFonts w:ascii="Times New Roman" w:hAnsi="Times New Roman" w:cs="Times New Roman"/>
          <w:noProof/>
          <w:sz w:val="26"/>
          <w:szCs w:val="26"/>
        </w:rPr>
      </w:pPr>
      <w:hyperlink w:anchor="_Toc174895633" w:history="1">
        <w:r w:rsidR="009E2FDA" w:rsidRPr="009E2FDA">
          <w:rPr>
            <w:rStyle w:val="Hyperlink"/>
            <w:rFonts w:ascii="Times New Roman" w:hAnsi="Times New Roman" w:cs="Times New Roman"/>
            <w:noProof/>
            <w:sz w:val="26"/>
            <w:szCs w:val="26"/>
          </w:rPr>
          <w:t>Thực hành tố chức hoạt động văn hóa quần chúng</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_Toc174895633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97</w:t>
        </w:r>
        <w:r w:rsidR="009E2FDA" w:rsidRPr="009E2FDA">
          <w:rPr>
            <w:rFonts w:ascii="Times New Roman" w:hAnsi="Times New Roman" w:cs="Times New Roman"/>
            <w:noProof/>
            <w:webHidden/>
            <w:sz w:val="26"/>
            <w:szCs w:val="26"/>
          </w:rPr>
          <w:fldChar w:fldCharType="end"/>
        </w:r>
      </w:hyperlink>
    </w:p>
    <w:p w:rsidR="008E599A" w:rsidRPr="009E2FDA" w:rsidRDefault="001C1E17" w:rsidP="009E2FDA">
      <w:pPr>
        <w:pStyle w:val="Mclc0"/>
        <w:numPr>
          <w:ilvl w:val="0"/>
          <w:numId w:val="2"/>
        </w:numPr>
        <w:tabs>
          <w:tab w:val="left" w:pos="704"/>
          <w:tab w:val="left" w:pos="8789"/>
        </w:tabs>
        <w:ind w:firstLine="403"/>
        <w:jc w:val="both"/>
        <w:rPr>
          <w:rFonts w:ascii="Times New Roman" w:hAnsi="Times New Roman" w:cs="Times New Roman"/>
          <w:sz w:val="26"/>
          <w:szCs w:val="26"/>
        </w:rPr>
      </w:pPr>
      <w:r w:rsidRPr="009E2FDA">
        <w:rPr>
          <w:rFonts w:ascii="Times New Roman" w:hAnsi="Times New Roman" w:cs="Times New Roman"/>
          <w:sz w:val="26"/>
          <w:szCs w:val="26"/>
        </w:rPr>
        <w:fldChar w:fldCharType="end"/>
      </w:r>
    </w:p>
    <w:p w:rsidR="008E599A" w:rsidRPr="009E2FDA" w:rsidRDefault="001C1E17" w:rsidP="009E2FDA">
      <w:pPr>
        <w:pStyle w:val="Vnbnnidung30"/>
        <w:numPr>
          <w:ilvl w:val="0"/>
          <w:numId w:val="1"/>
        </w:numPr>
        <w:tabs>
          <w:tab w:val="left" w:pos="312"/>
          <w:tab w:val="left" w:pos="8789"/>
        </w:tabs>
        <w:jc w:val="both"/>
        <w:rPr>
          <w:rFonts w:ascii="Times New Roman" w:hAnsi="Times New Roman" w:cs="Times New Roman"/>
          <w:sz w:val="26"/>
          <w:szCs w:val="26"/>
        </w:rPr>
      </w:pPr>
      <w:r w:rsidRPr="009E2FDA">
        <w:rPr>
          <w:rFonts w:ascii="Times New Roman" w:hAnsi="Times New Roman" w:cs="Times New Roman"/>
          <w:sz w:val="26"/>
          <w:szCs w:val="26"/>
        </w:rPr>
        <w:t>Tuyên truyền bằng ngôn ngữ viết (biên tập tin)</w:t>
      </w:r>
    </w:p>
    <w:p w:rsidR="009E2FDA" w:rsidRPr="009E2FDA" w:rsidRDefault="001C1E17" w:rsidP="009E2FDA">
      <w:pPr>
        <w:pStyle w:val="TOC4"/>
        <w:tabs>
          <w:tab w:val="right" w:pos="9062"/>
        </w:tabs>
        <w:spacing w:after="0"/>
        <w:rPr>
          <w:rFonts w:ascii="Times New Roman" w:eastAsiaTheme="minorEastAsia" w:hAnsi="Times New Roman" w:cs="Times New Roman"/>
          <w:noProof/>
          <w:color w:val="auto"/>
          <w:sz w:val="26"/>
          <w:szCs w:val="26"/>
          <w:lang w:val="en-US" w:eastAsia="en-US" w:bidi="ar-SA"/>
        </w:rPr>
      </w:pPr>
      <w:r w:rsidRPr="009E2FDA">
        <w:rPr>
          <w:rFonts w:ascii="Times New Roman" w:hAnsi="Times New Roman" w:cs="Times New Roman"/>
          <w:sz w:val="26"/>
          <w:szCs w:val="26"/>
        </w:rPr>
        <w:fldChar w:fldCharType="begin"/>
      </w:r>
      <w:r w:rsidRPr="009E2FDA">
        <w:rPr>
          <w:rFonts w:ascii="Times New Roman" w:hAnsi="Times New Roman" w:cs="Times New Roman"/>
          <w:sz w:val="26"/>
          <w:szCs w:val="26"/>
        </w:rPr>
        <w:instrText xml:space="preserve"> TOC \o "1-5" \h \z </w:instrText>
      </w:r>
      <w:r w:rsidRPr="009E2FDA">
        <w:rPr>
          <w:rFonts w:ascii="Times New Roman" w:hAnsi="Times New Roman" w:cs="Times New Roman"/>
          <w:sz w:val="26"/>
          <w:szCs w:val="26"/>
        </w:rPr>
        <w:fldChar w:fldCharType="separate"/>
      </w:r>
      <w:hyperlink w:anchor="_Toc174895634" w:history="1">
        <w:r w:rsidR="009E2FDA" w:rsidRPr="009E2FDA">
          <w:rPr>
            <w:rStyle w:val="Hyperlink"/>
            <w:rFonts w:ascii="Times New Roman" w:eastAsia="Cambria" w:hAnsi="Times New Roman" w:cs="Times New Roman"/>
            <w:noProof/>
            <w:sz w:val="26"/>
            <w:szCs w:val="26"/>
          </w:rPr>
          <w:t>LỜI NÓI ĐẦU</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_Toc174895634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3</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3"/>
        <w:tabs>
          <w:tab w:val="right" w:pos="9062"/>
        </w:tabs>
        <w:spacing w:after="0"/>
        <w:rPr>
          <w:rFonts w:ascii="Times New Roman" w:eastAsiaTheme="minorEastAsia" w:hAnsi="Times New Roman" w:cs="Times New Roman"/>
          <w:noProof/>
          <w:color w:val="auto"/>
          <w:sz w:val="26"/>
          <w:szCs w:val="26"/>
          <w:lang w:val="en-US" w:eastAsia="en-US" w:bidi="ar-SA"/>
        </w:rPr>
      </w:pPr>
      <w:hyperlink w:anchor="_Toc174895635" w:history="1">
        <w:r w:rsidR="009E2FDA" w:rsidRPr="009E2FDA">
          <w:rPr>
            <w:rStyle w:val="Hyperlink"/>
            <w:rFonts w:ascii="Times New Roman" w:eastAsia="Times New Roman" w:hAnsi="Times New Roman" w:cs="Times New Roman"/>
            <w:b/>
            <w:bCs/>
            <w:noProof/>
            <w:sz w:val="26"/>
            <w:szCs w:val="26"/>
          </w:rPr>
          <w:t xml:space="preserve">Phần A: </w:t>
        </w:r>
        <w:r w:rsidR="009E2FDA" w:rsidRPr="009E2FDA">
          <w:rPr>
            <w:rStyle w:val="Hyperlink"/>
            <w:rFonts w:ascii="Times New Roman" w:hAnsi="Times New Roman" w:cs="Times New Roman"/>
            <w:b/>
            <w:noProof/>
            <w:sz w:val="26"/>
            <w:szCs w:val="26"/>
          </w:rPr>
          <w:t>Truyền thông</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_Toc174895635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13</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right" w:pos="9062"/>
        </w:tabs>
        <w:spacing w:after="0"/>
        <w:rPr>
          <w:rFonts w:ascii="Times New Roman" w:eastAsiaTheme="minorEastAsia" w:hAnsi="Times New Roman" w:cs="Times New Roman"/>
          <w:noProof/>
          <w:color w:val="auto"/>
          <w:sz w:val="26"/>
          <w:szCs w:val="26"/>
          <w:lang w:val="en-US" w:eastAsia="en-US" w:bidi="ar-SA"/>
        </w:rPr>
      </w:pPr>
      <w:hyperlink w:anchor="_Toc174895636" w:history="1">
        <w:r w:rsidR="009E2FDA" w:rsidRPr="009E2FDA">
          <w:rPr>
            <w:rStyle w:val="Hyperlink"/>
            <w:rFonts w:ascii="Times New Roman" w:hAnsi="Times New Roman" w:cs="Times New Roman"/>
            <w:noProof/>
            <w:sz w:val="26"/>
            <w:szCs w:val="26"/>
          </w:rPr>
          <w:t>3. Quản lý Nhà nước về truyền thông và phát triển văn hóa cộng đồng.</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_Toc174895636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25</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540"/>
          <w:tab w:val="right" w:pos="9062"/>
        </w:tabs>
        <w:spacing w:after="0"/>
        <w:rPr>
          <w:rFonts w:ascii="Times New Roman" w:eastAsiaTheme="minorEastAsia" w:hAnsi="Times New Roman" w:cs="Times New Roman"/>
          <w:noProof/>
          <w:color w:val="auto"/>
          <w:sz w:val="26"/>
          <w:szCs w:val="26"/>
          <w:lang w:val="en-US" w:eastAsia="en-US" w:bidi="ar-SA"/>
        </w:rPr>
      </w:pPr>
      <w:hyperlink w:anchor="_Toc174895637" w:history="1">
        <w:r w:rsidR="009E2FDA" w:rsidRPr="009E2FDA">
          <w:rPr>
            <w:rStyle w:val="Hyperlink"/>
            <w:rFonts w:ascii="Times New Roman" w:hAnsi="Times New Roman" w:cs="Times New Roman"/>
            <w:noProof/>
            <w:sz w:val="26"/>
            <w:szCs w:val="26"/>
          </w:rPr>
          <w:t>3.2.</w:t>
        </w:r>
        <w:r w:rsidR="009E2FDA" w:rsidRPr="009E2FDA">
          <w:rPr>
            <w:rFonts w:ascii="Times New Roman" w:eastAsiaTheme="minorEastAsia" w:hAnsi="Times New Roman" w:cs="Times New Roman"/>
            <w:noProof/>
            <w:color w:val="auto"/>
            <w:sz w:val="26"/>
            <w:szCs w:val="26"/>
            <w:lang w:val="en-US" w:eastAsia="en-US" w:bidi="ar-SA"/>
          </w:rPr>
          <w:tab/>
        </w:r>
        <w:r w:rsidR="009E2FDA" w:rsidRPr="009E2FDA">
          <w:rPr>
            <w:rStyle w:val="Hyperlink"/>
            <w:rFonts w:ascii="Times New Roman" w:hAnsi="Times New Roman" w:cs="Times New Roman"/>
            <w:noProof/>
            <w:sz w:val="26"/>
            <w:szCs w:val="26"/>
          </w:rPr>
          <w:t>Sự phát triển của báo chí điện tử và truyền thông xã hội</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_Toc174895637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25</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540"/>
          <w:tab w:val="right" w:pos="9062"/>
        </w:tabs>
        <w:spacing w:after="0"/>
        <w:rPr>
          <w:rFonts w:ascii="Times New Roman" w:eastAsiaTheme="minorEastAsia" w:hAnsi="Times New Roman" w:cs="Times New Roman"/>
          <w:noProof/>
          <w:color w:val="auto"/>
          <w:sz w:val="26"/>
          <w:szCs w:val="26"/>
          <w:lang w:val="en-US" w:eastAsia="en-US" w:bidi="ar-SA"/>
        </w:rPr>
      </w:pPr>
      <w:hyperlink w:anchor="_Toc174895638" w:history="1">
        <w:r w:rsidR="009E2FDA" w:rsidRPr="009E2FDA">
          <w:rPr>
            <w:rStyle w:val="Hyperlink"/>
            <w:rFonts w:ascii="Times New Roman" w:hAnsi="Times New Roman" w:cs="Times New Roman"/>
            <w:noProof/>
            <w:sz w:val="26"/>
            <w:szCs w:val="26"/>
          </w:rPr>
          <w:t>3.3.</w:t>
        </w:r>
        <w:r w:rsidR="009E2FDA" w:rsidRPr="009E2FDA">
          <w:rPr>
            <w:rFonts w:ascii="Times New Roman" w:eastAsiaTheme="minorEastAsia" w:hAnsi="Times New Roman" w:cs="Times New Roman"/>
            <w:noProof/>
            <w:color w:val="auto"/>
            <w:sz w:val="26"/>
            <w:szCs w:val="26"/>
            <w:lang w:val="en-US" w:eastAsia="en-US" w:bidi="ar-SA"/>
          </w:rPr>
          <w:tab/>
        </w:r>
        <w:r w:rsidR="009E2FDA" w:rsidRPr="009E2FDA">
          <w:rPr>
            <w:rStyle w:val="Hyperlink"/>
            <w:rFonts w:ascii="Times New Roman" w:hAnsi="Times New Roman" w:cs="Times New Roman"/>
            <w:noProof/>
            <w:sz w:val="26"/>
            <w:szCs w:val="26"/>
          </w:rPr>
          <w:t>Thực trạng và một số bất cập trong công tác quản lý</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_Toc174895638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27</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540"/>
          <w:tab w:val="right" w:pos="9062"/>
        </w:tabs>
        <w:spacing w:after="0"/>
        <w:rPr>
          <w:rFonts w:ascii="Times New Roman" w:eastAsiaTheme="minorEastAsia" w:hAnsi="Times New Roman" w:cs="Times New Roman"/>
          <w:noProof/>
          <w:color w:val="auto"/>
          <w:sz w:val="26"/>
          <w:szCs w:val="26"/>
          <w:lang w:val="en-US" w:eastAsia="en-US" w:bidi="ar-SA"/>
        </w:rPr>
      </w:pPr>
      <w:hyperlink w:anchor="_Toc174895639" w:history="1">
        <w:r w:rsidR="009E2FDA" w:rsidRPr="009E2FDA">
          <w:rPr>
            <w:rStyle w:val="Hyperlink"/>
            <w:rFonts w:ascii="Times New Roman" w:hAnsi="Times New Roman" w:cs="Times New Roman"/>
            <w:noProof/>
            <w:sz w:val="26"/>
            <w:szCs w:val="26"/>
          </w:rPr>
          <w:t>3.4.</w:t>
        </w:r>
        <w:r w:rsidR="009E2FDA" w:rsidRPr="009E2FDA">
          <w:rPr>
            <w:rFonts w:ascii="Times New Roman" w:eastAsiaTheme="minorEastAsia" w:hAnsi="Times New Roman" w:cs="Times New Roman"/>
            <w:noProof/>
            <w:color w:val="auto"/>
            <w:sz w:val="26"/>
            <w:szCs w:val="26"/>
            <w:lang w:val="en-US" w:eastAsia="en-US" w:bidi="ar-SA"/>
          </w:rPr>
          <w:tab/>
        </w:r>
        <w:r w:rsidR="009E2FDA" w:rsidRPr="009E2FDA">
          <w:rPr>
            <w:rStyle w:val="Hyperlink"/>
            <w:rFonts w:ascii="Times New Roman" w:hAnsi="Times New Roman" w:cs="Times New Roman"/>
            <w:noProof/>
            <w:sz w:val="26"/>
            <w:szCs w:val="26"/>
          </w:rPr>
          <w:t>Hệ thống các giải pháp</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_Toc174895639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28</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2"/>
        <w:tabs>
          <w:tab w:val="right" w:pos="9062"/>
        </w:tabs>
        <w:spacing w:after="0"/>
        <w:rPr>
          <w:rFonts w:ascii="Times New Roman" w:eastAsiaTheme="minorEastAsia" w:hAnsi="Times New Roman" w:cs="Times New Roman"/>
          <w:noProof/>
          <w:color w:val="auto"/>
          <w:sz w:val="26"/>
          <w:szCs w:val="26"/>
          <w:lang w:val="en-US" w:eastAsia="en-US" w:bidi="ar-SA"/>
        </w:rPr>
      </w:pPr>
      <w:hyperlink w:anchor="_Toc174895640" w:history="1">
        <w:r w:rsidR="009E2FDA" w:rsidRPr="009E2FDA">
          <w:rPr>
            <w:rStyle w:val="Hyperlink"/>
            <w:rFonts w:ascii="Times New Roman" w:hAnsi="Times New Roman" w:cs="Times New Roman"/>
            <w:noProof/>
            <w:sz w:val="26"/>
            <w:szCs w:val="26"/>
          </w:rPr>
          <w:t>Bài 2:</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_Toc174895640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30</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2"/>
        <w:tabs>
          <w:tab w:val="right" w:pos="9062"/>
        </w:tabs>
        <w:spacing w:after="0"/>
        <w:rPr>
          <w:rFonts w:ascii="Times New Roman" w:eastAsiaTheme="minorEastAsia" w:hAnsi="Times New Roman" w:cs="Times New Roman"/>
          <w:noProof/>
          <w:color w:val="auto"/>
          <w:sz w:val="26"/>
          <w:szCs w:val="26"/>
          <w:lang w:val="en-US" w:eastAsia="en-US" w:bidi="ar-SA"/>
        </w:rPr>
      </w:pPr>
      <w:hyperlink w:anchor="_Toc174895641" w:history="1">
        <w:r w:rsidR="009E2FDA" w:rsidRPr="009E2FDA">
          <w:rPr>
            <w:rStyle w:val="Hyperlink"/>
            <w:rFonts w:ascii="Times New Roman" w:hAnsi="Times New Roman" w:cs="Times New Roman"/>
            <w:noProof/>
            <w:sz w:val="26"/>
            <w:szCs w:val="26"/>
          </w:rPr>
          <w:t>Lập kế hoạch và thực hiện các hoạt động truyền thông trong phát triển văn hoá cộng đồng</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_Toc174895641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30</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320"/>
          <w:tab w:val="right" w:pos="9062"/>
        </w:tabs>
        <w:spacing w:after="0"/>
        <w:rPr>
          <w:rFonts w:ascii="Times New Roman" w:eastAsiaTheme="minorEastAsia" w:hAnsi="Times New Roman" w:cs="Times New Roman"/>
          <w:noProof/>
          <w:color w:val="auto"/>
          <w:sz w:val="26"/>
          <w:szCs w:val="26"/>
          <w:lang w:val="en-US" w:eastAsia="en-US" w:bidi="ar-SA"/>
        </w:rPr>
      </w:pPr>
      <w:hyperlink w:anchor="_Toc174895642" w:history="1">
        <w:r w:rsidR="009E2FDA" w:rsidRPr="009E2FDA">
          <w:rPr>
            <w:rStyle w:val="Hyperlink"/>
            <w:rFonts w:ascii="Times New Roman" w:hAnsi="Times New Roman" w:cs="Times New Roman"/>
            <w:noProof/>
            <w:sz w:val="26"/>
            <w:szCs w:val="26"/>
          </w:rPr>
          <w:t>2.</w:t>
        </w:r>
        <w:r w:rsidR="009E2FDA" w:rsidRPr="009E2FDA">
          <w:rPr>
            <w:rFonts w:ascii="Times New Roman" w:eastAsiaTheme="minorEastAsia" w:hAnsi="Times New Roman" w:cs="Times New Roman"/>
            <w:noProof/>
            <w:color w:val="auto"/>
            <w:sz w:val="26"/>
            <w:szCs w:val="26"/>
            <w:lang w:val="en-US" w:eastAsia="en-US" w:bidi="ar-SA"/>
          </w:rPr>
          <w:tab/>
        </w:r>
        <w:r w:rsidR="009E2FDA" w:rsidRPr="009E2FDA">
          <w:rPr>
            <w:rStyle w:val="Hyperlink"/>
            <w:rFonts w:ascii="Times New Roman" w:hAnsi="Times New Roman" w:cs="Times New Roman"/>
            <w:i/>
            <w:iCs/>
            <w:noProof/>
            <w:sz w:val="26"/>
            <w:szCs w:val="26"/>
          </w:rPr>
          <w:t>Các b</w:t>
        </w:r>
        <w:r w:rsidR="009E2FDA" w:rsidRPr="009E2FDA">
          <w:rPr>
            <w:rStyle w:val="Hyperlink"/>
            <w:rFonts w:ascii="Times New Roman" w:hAnsi="Times New Roman" w:cs="Times New Roman"/>
            <w:noProof/>
            <w:sz w:val="26"/>
            <w:szCs w:val="26"/>
          </w:rPr>
          <w:t xml:space="preserve"> ước lập kế hoạch cho chưong trình/ hoạt động văn hoá cộng đồng</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_Toc174895642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31</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3"/>
        <w:tabs>
          <w:tab w:val="right" w:pos="9062"/>
        </w:tabs>
        <w:spacing w:after="0"/>
        <w:rPr>
          <w:rFonts w:ascii="Times New Roman" w:eastAsiaTheme="minorEastAsia" w:hAnsi="Times New Roman" w:cs="Times New Roman"/>
          <w:noProof/>
          <w:color w:val="auto"/>
          <w:sz w:val="26"/>
          <w:szCs w:val="26"/>
          <w:lang w:val="en-US" w:eastAsia="en-US" w:bidi="ar-SA"/>
        </w:rPr>
      </w:pPr>
      <w:hyperlink w:anchor="_Toc174895643" w:history="1">
        <w:r w:rsidR="009E2FDA" w:rsidRPr="009E2FDA">
          <w:rPr>
            <w:rStyle w:val="Hyperlink"/>
            <w:rFonts w:ascii="Times New Roman" w:eastAsia="Times New Roman" w:hAnsi="Times New Roman" w:cs="Times New Roman"/>
            <w:b/>
            <w:bCs/>
            <w:noProof/>
            <w:sz w:val="26"/>
            <w:szCs w:val="26"/>
          </w:rPr>
          <w:t xml:space="preserve">Bài 3: </w:t>
        </w:r>
        <w:r w:rsidR="009E2FDA" w:rsidRPr="009E2FDA">
          <w:rPr>
            <w:rStyle w:val="Hyperlink"/>
            <w:rFonts w:ascii="Times New Roman" w:hAnsi="Times New Roman" w:cs="Times New Roman"/>
            <w:noProof/>
            <w:sz w:val="26"/>
            <w:szCs w:val="26"/>
          </w:rPr>
          <w:t>Thực hành công tác ưuyền thông</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_Toc174895643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52</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540"/>
          <w:tab w:val="right" w:pos="9062"/>
        </w:tabs>
        <w:spacing w:after="0"/>
        <w:rPr>
          <w:rFonts w:ascii="Times New Roman" w:eastAsiaTheme="minorEastAsia" w:hAnsi="Times New Roman" w:cs="Times New Roman"/>
          <w:noProof/>
          <w:color w:val="auto"/>
          <w:sz w:val="26"/>
          <w:szCs w:val="26"/>
          <w:lang w:val="en-US" w:eastAsia="en-US" w:bidi="ar-SA"/>
        </w:rPr>
      </w:pPr>
      <w:hyperlink w:anchor="_Toc174895644" w:history="1">
        <w:r w:rsidR="009E2FDA" w:rsidRPr="009E2FDA">
          <w:rPr>
            <w:rStyle w:val="Hyperlink"/>
            <w:rFonts w:ascii="Times New Roman" w:hAnsi="Times New Roman" w:cs="Times New Roman"/>
            <w:noProof/>
            <w:sz w:val="26"/>
            <w:szCs w:val="26"/>
          </w:rPr>
          <w:t>2.2.</w:t>
        </w:r>
        <w:r w:rsidR="009E2FDA" w:rsidRPr="009E2FDA">
          <w:rPr>
            <w:rFonts w:ascii="Times New Roman" w:eastAsiaTheme="minorEastAsia" w:hAnsi="Times New Roman" w:cs="Times New Roman"/>
            <w:noProof/>
            <w:color w:val="auto"/>
            <w:sz w:val="26"/>
            <w:szCs w:val="26"/>
            <w:lang w:val="en-US" w:eastAsia="en-US" w:bidi="ar-SA"/>
          </w:rPr>
          <w:tab/>
        </w:r>
        <w:r w:rsidR="009E2FDA" w:rsidRPr="009E2FDA">
          <w:rPr>
            <w:rStyle w:val="Hyperlink"/>
            <w:rFonts w:ascii="Times New Roman" w:hAnsi="Times New Roman" w:cs="Times New Roman"/>
            <w:noProof/>
            <w:sz w:val="26"/>
            <w:szCs w:val="26"/>
          </w:rPr>
          <w:t>Hùng biện:</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_Toc174895644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57</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320"/>
          <w:tab w:val="right" w:pos="9062"/>
        </w:tabs>
        <w:spacing w:after="0"/>
        <w:rPr>
          <w:rFonts w:ascii="Times New Roman" w:eastAsiaTheme="minorEastAsia" w:hAnsi="Times New Roman" w:cs="Times New Roman"/>
          <w:noProof/>
          <w:color w:val="auto"/>
          <w:sz w:val="26"/>
          <w:szCs w:val="26"/>
          <w:lang w:val="en-US" w:eastAsia="en-US" w:bidi="ar-SA"/>
        </w:rPr>
      </w:pPr>
      <w:hyperlink w:anchor="_Toc174895645" w:history="1">
        <w:r w:rsidR="009E2FDA" w:rsidRPr="009E2FDA">
          <w:rPr>
            <w:rStyle w:val="Hyperlink"/>
            <w:rFonts w:ascii="Times New Roman" w:hAnsi="Times New Roman" w:cs="Times New Roman"/>
            <w:noProof/>
            <w:sz w:val="26"/>
            <w:szCs w:val="26"/>
          </w:rPr>
          <w:t>a.</w:t>
        </w:r>
        <w:r w:rsidR="009E2FDA" w:rsidRPr="009E2FDA">
          <w:rPr>
            <w:rFonts w:ascii="Times New Roman" w:eastAsiaTheme="minorEastAsia" w:hAnsi="Times New Roman" w:cs="Times New Roman"/>
            <w:noProof/>
            <w:color w:val="auto"/>
            <w:sz w:val="26"/>
            <w:szCs w:val="26"/>
            <w:lang w:val="en-US" w:eastAsia="en-US" w:bidi="ar-SA"/>
          </w:rPr>
          <w:tab/>
        </w:r>
        <w:r w:rsidR="009E2FDA" w:rsidRPr="009E2FDA">
          <w:rPr>
            <w:rStyle w:val="Hyperlink"/>
            <w:rFonts w:ascii="Times New Roman" w:hAnsi="Times New Roman" w:cs="Times New Roman"/>
            <w:noProof/>
            <w:sz w:val="26"/>
            <w:szCs w:val="26"/>
          </w:rPr>
          <w:t>Khái niệm:</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_Toc174895645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57</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320"/>
          <w:tab w:val="right" w:pos="9062"/>
        </w:tabs>
        <w:spacing w:after="0"/>
        <w:rPr>
          <w:rFonts w:ascii="Times New Roman" w:eastAsiaTheme="minorEastAsia" w:hAnsi="Times New Roman" w:cs="Times New Roman"/>
          <w:noProof/>
          <w:color w:val="auto"/>
          <w:sz w:val="26"/>
          <w:szCs w:val="26"/>
          <w:lang w:val="en-US" w:eastAsia="en-US" w:bidi="ar-SA"/>
        </w:rPr>
      </w:pPr>
      <w:hyperlink w:anchor="_Toc174895646" w:history="1">
        <w:r w:rsidR="009E2FDA" w:rsidRPr="009E2FDA">
          <w:rPr>
            <w:rStyle w:val="Hyperlink"/>
            <w:rFonts w:ascii="Times New Roman" w:hAnsi="Times New Roman" w:cs="Times New Roman"/>
            <w:noProof/>
            <w:sz w:val="26"/>
            <w:szCs w:val="26"/>
          </w:rPr>
          <w:t>3.</w:t>
        </w:r>
        <w:r w:rsidR="009E2FDA" w:rsidRPr="009E2FDA">
          <w:rPr>
            <w:rFonts w:ascii="Times New Roman" w:eastAsiaTheme="minorEastAsia" w:hAnsi="Times New Roman" w:cs="Times New Roman"/>
            <w:noProof/>
            <w:color w:val="auto"/>
            <w:sz w:val="26"/>
            <w:szCs w:val="26"/>
            <w:lang w:val="en-US" w:eastAsia="en-US" w:bidi="ar-SA"/>
          </w:rPr>
          <w:tab/>
        </w:r>
        <w:r w:rsidR="009E2FDA" w:rsidRPr="009E2FDA">
          <w:rPr>
            <w:rStyle w:val="Hyperlink"/>
            <w:rFonts w:ascii="Times New Roman" w:hAnsi="Times New Roman" w:cs="Times New Roman"/>
            <w:noProof/>
            <w:sz w:val="26"/>
            <w:szCs w:val="26"/>
          </w:rPr>
          <w:t>Thực hành biên tập tin theo các văn bản quỵ phạm pháp luật hoặc các chủ trương chính sách</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_Toc174895646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57</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320"/>
          <w:tab w:val="right" w:pos="9062"/>
        </w:tabs>
        <w:spacing w:after="0"/>
        <w:rPr>
          <w:rFonts w:ascii="Times New Roman" w:eastAsiaTheme="minorEastAsia" w:hAnsi="Times New Roman" w:cs="Times New Roman"/>
          <w:noProof/>
          <w:color w:val="auto"/>
          <w:sz w:val="26"/>
          <w:szCs w:val="26"/>
          <w:lang w:val="en-US" w:eastAsia="en-US" w:bidi="ar-SA"/>
        </w:rPr>
      </w:pPr>
      <w:hyperlink w:anchor="_Toc174895647" w:history="1">
        <w:r w:rsidR="009E2FDA" w:rsidRPr="009E2FDA">
          <w:rPr>
            <w:rStyle w:val="Hyperlink"/>
            <w:rFonts w:ascii="Times New Roman" w:hAnsi="Times New Roman" w:cs="Times New Roman"/>
            <w:noProof/>
            <w:sz w:val="26"/>
            <w:szCs w:val="26"/>
          </w:rPr>
          <w:t>4.</w:t>
        </w:r>
        <w:r w:rsidR="009E2FDA" w:rsidRPr="009E2FDA">
          <w:rPr>
            <w:rFonts w:ascii="Times New Roman" w:eastAsiaTheme="minorEastAsia" w:hAnsi="Times New Roman" w:cs="Times New Roman"/>
            <w:noProof/>
            <w:color w:val="auto"/>
            <w:sz w:val="26"/>
            <w:szCs w:val="26"/>
            <w:lang w:val="en-US" w:eastAsia="en-US" w:bidi="ar-SA"/>
          </w:rPr>
          <w:tab/>
        </w:r>
        <w:r w:rsidR="009E2FDA" w:rsidRPr="009E2FDA">
          <w:rPr>
            <w:rStyle w:val="Hyperlink"/>
            <w:rFonts w:ascii="Times New Roman" w:hAnsi="Times New Roman" w:cs="Times New Roman"/>
            <w:noProof/>
            <w:sz w:val="26"/>
            <w:szCs w:val="26"/>
          </w:rPr>
          <w:t>Tổ chức sân khấu hóa các cách truyền thông tuyên truyền về một chủ đề nhất định</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_Toc174895647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58</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540"/>
          <w:tab w:val="right" w:pos="9062"/>
        </w:tabs>
        <w:spacing w:after="0"/>
        <w:rPr>
          <w:rFonts w:ascii="Times New Roman" w:eastAsiaTheme="minorEastAsia" w:hAnsi="Times New Roman" w:cs="Times New Roman"/>
          <w:noProof/>
          <w:color w:val="auto"/>
          <w:sz w:val="26"/>
          <w:szCs w:val="26"/>
          <w:lang w:val="en-US" w:eastAsia="en-US" w:bidi="ar-SA"/>
        </w:rPr>
      </w:pPr>
      <w:hyperlink w:anchor="_Toc174895648" w:history="1">
        <w:r w:rsidR="009E2FDA" w:rsidRPr="009E2FDA">
          <w:rPr>
            <w:rStyle w:val="Hyperlink"/>
            <w:rFonts w:ascii="Times New Roman" w:hAnsi="Times New Roman" w:cs="Times New Roman"/>
            <w:noProof/>
            <w:sz w:val="26"/>
            <w:szCs w:val="26"/>
          </w:rPr>
          <w:t>4.1.</w:t>
        </w:r>
        <w:r w:rsidR="009E2FDA" w:rsidRPr="009E2FDA">
          <w:rPr>
            <w:rFonts w:ascii="Times New Roman" w:eastAsiaTheme="minorEastAsia" w:hAnsi="Times New Roman" w:cs="Times New Roman"/>
            <w:noProof/>
            <w:color w:val="auto"/>
            <w:sz w:val="26"/>
            <w:szCs w:val="26"/>
            <w:lang w:val="en-US" w:eastAsia="en-US" w:bidi="ar-SA"/>
          </w:rPr>
          <w:tab/>
        </w:r>
        <w:r w:rsidR="009E2FDA" w:rsidRPr="009E2FDA">
          <w:rPr>
            <w:rStyle w:val="Hyperlink"/>
            <w:rFonts w:ascii="Times New Roman" w:hAnsi="Times New Roman" w:cs="Times New Roman"/>
            <w:noProof/>
            <w:sz w:val="26"/>
            <w:szCs w:val="26"/>
          </w:rPr>
          <w:t>Sân khấu hóa là gì?</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_Toc174895648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58</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540"/>
          <w:tab w:val="right" w:pos="9062"/>
        </w:tabs>
        <w:spacing w:after="0"/>
        <w:rPr>
          <w:rFonts w:ascii="Times New Roman" w:eastAsiaTheme="minorEastAsia" w:hAnsi="Times New Roman" w:cs="Times New Roman"/>
          <w:noProof/>
          <w:color w:val="auto"/>
          <w:sz w:val="26"/>
          <w:szCs w:val="26"/>
          <w:lang w:val="en-US" w:eastAsia="en-US" w:bidi="ar-SA"/>
        </w:rPr>
      </w:pPr>
      <w:hyperlink w:anchor="_Toc174895649" w:history="1">
        <w:r w:rsidR="009E2FDA" w:rsidRPr="009E2FDA">
          <w:rPr>
            <w:rStyle w:val="Hyperlink"/>
            <w:rFonts w:ascii="Times New Roman" w:hAnsi="Times New Roman" w:cs="Times New Roman"/>
            <w:noProof/>
            <w:sz w:val="26"/>
            <w:szCs w:val="26"/>
          </w:rPr>
          <w:t>4.2.</w:t>
        </w:r>
        <w:r w:rsidR="009E2FDA" w:rsidRPr="009E2FDA">
          <w:rPr>
            <w:rFonts w:ascii="Times New Roman" w:eastAsiaTheme="minorEastAsia" w:hAnsi="Times New Roman" w:cs="Times New Roman"/>
            <w:noProof/>
            <w:color w:val="auto"/>
            <w:sz w:val="26"/>
            <w:szCs w:val="26"/>
            <w:lang w:val="en-US" w:eastAsia="en-US" w:bidi="ar-SA"/>
          </w:rPr>
          <w:tab/>
        </w:r>
        <w:r w:rsidR="009E2FDA" w:rsidRPr="009E2FDA">
          <w:rPr>
            <w:rStyle w:val="Hyperlink"/>
            <w:rFonts w:ascii="Times New Roman" w:hAnsi="Times New Roman" w:cs="Times New Roman"/>
            <w:noProof/>
            <w:sz w:val="26"/>
            <w:szCs w:val="26"/>
          </w:rPr>
          <w:t>Những loại hình sân khấu hóa thường gặp:</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_Toc174895649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59</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320"/>
          <w:tab w:val="right" w:pos="9062"/>
        </w:tabs>
        <w:spacing w:after="0"/>
        <w:rPr>
          <w:rFonts w:ascii="Times New Roman" w:eastAsiaTheme="minorEastAsia" w:hAnsi="Times New Roman" w:cs="Times New Roman"/>
          <w:noProof/>
          <w:color w:val="auto"/>
          <w:sz w:val="26"/>
          <w:szCs w:val="26"/>
          <w:lang w:val="en-US" w:eastAsia="en-US" w:bidi="ar-SA"/>
        </w:rPr>
      </w:pPr>
      <w:hyperlink w:anchor="_Toc174895650" w:history="1">
        <w:r w:rsidR="009E2FDA" w:rsidRPr="009E2FDA">
          <w:rPr>
            <w:rStyle w:val="Hyperlink"/>
            <w:rFonts w:ascii="Times New Roman" w:hAnsi="Times New Roman" w:cs="Times New Roman"/>
            <w:noProof/>
            <w:sz w:val="26"/>
            <w:szCs w:val="26"/>
          </w:rPr>
          <w:t>1.</w:t>
        </w:r>
        <w:r w:rsidR="009E2FDA" w:rsidRPr="009E2FDA">
          <w:rPr>
            <w:rFonts w:ascii="Times New Roman" w:eastAsiaTheme="minorEastAsia" w:hAnsi="Times New Roman" w:cs="Times New Roman"/>
            <w:noProof/>
            <w:color w:val="auto"/>
            <w:sz w:val="26"/>
            <w:szCs w:val="26"/>
            <w:lang w:val="en-US" w:eastAsia="en-US" w:bidi="ar-SA"/>
          </w:rPr>
          <w:tab/>
        </w:r>
        <w:r w:rsidR="009E2FDA" w:rsidRPr="009E2FDA">
          <w:rPr>
            <w:rStyle w:val="Hyperlink"/>
            <w:rFonts w:ascii="Times New Roman" w:hAnsi="Times New Roman" w:cs="Times New Roman"/>
            <w:noProof/>
            <w:sz w:val="26"/>
            <w:szCs w:val="26"/>
          </w:rPr>
          <w:t>Những vấn đề chung về công tác văn hóa quần chúng</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_Toc174895650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63</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540"/>
          <w:tab w:val="right" w:pos="9062"/>
        </w:tabs>
        <w:spacing w:after="0"/>
        <w:rPr>
          <w:rFonts w:ascii="Times New Roman" w:eastAsiaTheme="minorEastAsia" w:hAnsi="Times New Roman" w:cs="Times New Roman"/>
          <w:noProof/>
          <w:color w:val="auto"/>
          <w:sz w:val="26"/>
          <w:szCs w:val="26"/>
          <w:lang w:val="en-US" w:eastAsia="en-US" w:bidi="ar-SA"/>
        </w:rPr>
      </w:pPr>
      <w:hyperlink w:anchor="_Toc174895651" w:history="1">
        <w:r w:rsidR="009E2FDA" w:rsidRPr="009E2FDA">
          <w:rPr>
            <w:rStyle w:val="Hyperlink"/>
            <w:rFonts w:ascii="Times New Roman" w:hAnsi="Times New Roman" w:cs="Times New Roman"/>
            <w:noProof/>
            <w:sz w:val="26"/>
            <w:szCs w:val="26"/>
          </w:rPr>
          <w:t>1.1.</w:t>
        </w:r>
        <w:r w:rsidR="009E2FDA" w:rsidRPr="009E2FDA">
          <w:rPr>
            <w:rFonts w:ascii="Times New Roman" w:eastAsiaTheme="minorEastAsia" w:hAnsi="Times New Roman" w:cs="Times New Roman"/>
            <w:noProof/>
            <w:color w:val="auto"/>
            <w:sz w:val="26"/>
            <w:szCs w:val="26"/>
            <w:lang w:val="en-US" w:eastAsia="en-US" w:bidi="ar-SA"/>
          </w:rPr>
          <w:tab/>
        </w:r>
        <w:r w:rsidR="009E2FDA" w:rsidRPr="009E2FDA">
          <w:rPr>
            <w:rStyle w:val="Hyperlink"/>
            <w:rFonts w:ascii="Times New Roman" w:hAnsi="Times New Roman" w:cs="Times New Roman"/>
            <w:noProof/>
            <w:sz w:val="26"/>
            <w:szCs w:val="26"/>
          </w:rPr>
          <w:t>Khái niệm, đối tượng văn hóa quần chúng</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_Toc174895651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63</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540"/>
          <w:tab w:val="right" w:pos="9062"/>
        </w:tabs>
        <w:spacing w:after="0"/>
        <w:rPr>
          <w:rFonts w:ascii="Times New Roman" w:eastAsiaTheme="minorEastAsia" w:hAnsi="Times New Roman" w:cs="Times New Roman"/>
          <w:noProof/>
          <w:color w:val="auto"/>
          <w:sz w:val="26"/>
          <w:szCs w:val="26"/>
          <w:lang w:val="en-US" w:eastAsia="en-US" w:bidi="ar-SA"/>
        </w:rPr>
      </w:pPr>
      <w:hyperlink w:anchor="_Toc174895652" w:history="1">
        <w:r w:rsidR="009E2FDA" w:rsidRPr="009E2FDA">
          <w:rPr>
            <w:rStyle w:val="Hyperlink"/>
            <w:rFonts w:ascii="Times New Roman" w:hAnsi="Times New Roman" w:cs="Times New Roman"/>
            <w:noProof/>
            <w:sz w:val="26"/>
            <w:szCs w:val="26"/>
          </w:rPr>
          <w:t>1.2.</w:t>
        </w:r>
        <w:r w:rsidR="009E2FDA" w:rsidRPr="009E2FDA">
          <w:rPr>
            <w:rFonts w:ascii="Times New Roman" w:eastAsiaTheme="minorEastAsia" w:hAnsi="Times New Roman" w:cs="Times New Roman"/>
            <w:noProof/>
            <w:color w:val="auto"/>
            <w:sz w:val="26"/>
            <w:szCs w:val="26"/>
            <w:lang w:val="en-US" w:eastAsia="en-US" w:bidi="ar-SA"/>
          </w:rPr>
          <w:tab/>
        </w:r>
        <w:r w:rsidR="009E2FDA" w:rsidRPr="009E2FDA">
          <w:rPr>
            <w:rStyle w:val="Hyperlink"/>
            <w:rFonts w:ascii="Times New Roman" w:hAnsi="Times New Roman" w:cs="Times New Roman"/>
            <w:noProof/>
            <w:sz w:val="26"/>
            <w:szCs w:val="26"/>
          </w:rPr>
          <w:t>Mục đích, vai trò của công tác văn hóa quần chúng</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_Toc174895652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63</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right" w:pos="9062"/>
        </w:tabs>
        <w:spacing w:after="0"/>
        <w:rPr>
          <w:rFonts w:ascii="Times New Roman" w:eastAsiaTheme="minorEastAsia" w:hAnsi="Times New Roman" w:cs="Times New Roman"/>
          <w:noProof/>
          <w:color w:val="auto"/>
          <w:sz w:val="26"/>
          <w:szCs w:val="26"/>
          <w:lang w:val="en-US" w:eastAsia="en-US" w:bidi="ar-SA"/>
        </w:rPr>
      </w:pPr>
      <w:hyperlink w:anchor="_Toc174895653" w:history="1">
        <w:r w:rsidR="009E2FDA" w:rsidRPr="009E2FDA">
          <w:rPr>
            <w:rStyle w:val="Hyperlink"/>
            <w:rFonts w:ascii="Times New Roman" w:hAnsi="Times New Roman" w:cs="Times New Roman"/>
            <w:noProof/>
            <w:sz w:val="26"/>
            <w:szCs w:val="26"/>
          </w:rPr>
          <w:t>Vai trò quyết định lịch sử của quần chúng nhân dân được biểu hiện ở ba nội dung.</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_Toc174895653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64</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320"/>
          <w:tab w:val="right" w:pos="9062"/>
        </w:tabs>
        <w:spacing w:after="0"/>
        <w:rPr>
          <w:rFonts w:ascii="Times New Roman" w:eastAsiaTheme="minorEastAsia" w:hAnsi="Times New Roman" w:cs="Times New Roman"/>
          <w:noProof/>
          <w:color w:val="auto"/>
          <w:sz w:val="26"/>
          <w:szCs w:val="26"/>
          <w:lang w:val="en-US" w:eastAsia="en-US" w:bidi="ar-SA"/>
        </w:rPr>
      </w:pPr>
      <w:hyperlink w:anchor="_Toc174895654" w:history="1">
        <w:r w:rsidR="009E2FDA" w:rsidRPr="009E2FDA">
          <w:rPr>
            <w:rStyle w:val="Hyperlink"/>
            <w:rFonts w:ascii="Times New Roman" w:hAnsi="Times New Roman" w:cs="Times New Roman"/>
            <w:noProof/>
            <w:sz w:val="26"/>
            <w:szCs w:val="26"/>
          </w:rPr>
          <w:t>2.</w:t>
        </w:r>
        <w:r w:rsidR="009E2FDA" w:rsidRPr="009E2FDA">
          <w:rPr>
            <w:rFonts w:ascii="Times New Roman" w:eastAsiaTheme="minorEastAsia" w:hAnsi="Times New Roman" w:cs="Times New Roman"/>
            <w:noProof/>
            <w:color w:val="auto"/>
            <w:sz w:val="26"/>
            <w:szCs w:val="26"/>
            <w:lang w:val="en-US" w:eastAsia="en-US" w:bidi="ar-SA"/>
          </w:rPr>
          <w:tab/>
        </w:r>
        <w:r w:rsidR="009E2FDA" w:rsidRPr="009E2FDA">
          <w:rPr>
            <w:rStyle w:val="Hyperlink"/>
            <w:rFonts w:ascii="Times New Roman" w:hAnsi="Times New Roman" w:cs="Times New Roman"/>
            <w:noProof/>
            <w:sz w:val="26"/>
            <w:szCs w:val="26"/>
          </w:rPr>
          <w:t>Các nguyên tắc và phương pháp công tác văn hóa quần chúng</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_Toc174895654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65</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540"/>
          <w:tab w:val="right" w:pos="9062"/>
        </w:tabs>
        <w:spacing w:after="0"/>
        <w:rPr>
          <w:rFonts w:ascii="Times New Roman" w:eastAsiaTheme="minorEastAsia" w:hAnsi="Times New Roman" w:cs="Times New Roman"/>
          <w:noProof/>
          <w:color w:val="auto"/>
          <w:sz w:val="26"/>
          <w:szCs w:val="26"/>
          <w:lang w:val="en-US" w:eastAsia="en-US" w:bidi="ar-SA"/>
        </w:rPr>
      </w:pPr>
      <w:hyperlink w:anchor="_Toc174895655" w:history="1">
        <w:r w:rsidR="009E2FDA" w:rsidRPr="009E2FDA">
          <w:rPr>
            <w:rStyle w:val="Hyperlink"/>
            <w:rFonts w:ascii="Times New Roman" w:hAnsi="Times New Roman" w:cs="Times New Roman"/>
            <w:noProof/>
            <w:sz w:val="26"/>
            <w:szCs w:val="26"/>
          </w:rPr>
          <w:t>2.1.</w:t>
        </w:r>
        <w:r w:rsidR="009E2FDA" w:rsidRPr="009E2FDA">
          <w:rPr>
            <w:rFonts w:ascii="Times New Roman" w:eastAsiaTheme="minorEastAsia" w:hAnsi="Times New Roman" w:cs="Times New Roman"/>
            <w:noProof/>
            <w:color w:val="auto"/>
            <w:sz w:val="26"/>
            <w:szCs w:val="26"/>
            <w:lang w:val="en-US" w:eastAsia="en-US" w:bidi="ar-SA"/>
          </w:rPr>
          <w:tab/>
        </w:r>
        <w:r w:rsidR="009E2FDA" w:rsidRPr="009E2FDA">
          <w:rPr>
            <w:rStyle w:val="Hyperlink"/>
            <w:rFonts w:ascii="Times New Roman" w:hAnsi="Times New Roman" w:cs="Times New Roman"/>
            <w:noProof/>
            <w:sz w:val="26"/>
            <w:szCs w:val="26"/>
          </w:rPr>
          <w:t>Các nguyên tắc:</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_Toc174895655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65</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540"/>
          <w:tab w:val="right" w:pos="9062"/>
        </w:tabs>
        <w:spacing w:after="0"/>
        <w:rPr>
          <w:rFonts w:ascii="Times New Roman" w:eastAsiaTheme="minorEastAsia" w:hAnsi="Times New Roman" w:cs="Times New Roman"/>
          <w:noProof/>
          <w:color w:val="auto"/>
          <w:sz w:val="26"/>
          <w:szCs w:val="26"/>
          <w:lang w:val="en-US" w:eastAsia="en-US" w:bidi="ar-SA"/>
        </w:rPr>
      </w:pPr>
      <w:hyperlink w:anchor="_Toc174895656" w:history="1">
        <w:r w:rsidR="009E2FDA" w:rsidRPr="009E2FDA">
          <w:rPr>
            <w:rStyle w:val="Hyperlink"/>
            <w:rFonts w:ascii="Times New Roman" w:hAnsi="Times New Roman" w:cs="Times New Roman"/>
            <w:noProof/>
            <w:sz w:val="26"/>
            <w:szCs w:val="26"/>
          </w:rPr>
          <w:t>2.2.</w:t>
        </w:r>
        <w:r w:rsidR="009E2FDA" w:rsidRPr="009E2FDA">
          <w:rPr>
            <w:rFonts w:ascii="Times New Roman" w:eastAsiaTheme="minorEastAsia" w:hAnsi="Times New Roman" w:cs="Times New Roman"/>
            <w:noProof/>
            <w:color w:val="auto"/>
            <w:sz w:val="26"/>
            <w:szCs w:val="26"/>
            <w:lang w:val="en-US" w:eastAsia="en-US" w:bidi="ar-SA"/>
          </w:rPr>
          <w:tab/>
        </w:r>
        <w:r w:rsidR="009E2FDA" w:rsidRPr="009E2FDA">
          <w:rPr>
            <w:rStyle w:val="Hyperlink"/>
            <w:rFonts w:ascii="Times New Roman" w:hAnsi="Times New Roman" w:cs="Times New Roman"/>
            <w:noProof/>
            <w:sz w:val="26"/>
            <w:szCs w:val="26"/>
          </w:rPr>
          <w:t>Các phương pháp:</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_Toc174895656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66</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540"/>
          <w:tab w:val="right" w:pos="9062"/>
        </w:tabs>
        <w:spacing w:after="0"/>
        <w:rPr>
          <w:rFonts w:ascii="Times New Roman" w:eastAsiaTheme="minorEastAsia" w:hAnsi="Times New Roman" w:cs="Times New Roman"/>
          <w:noProof/>
          <w:color w:val="auto"/>
          <w:sz w:val="26"/>
          <w:szCs w:val="26"/>
          <w:lang w:val="en-US" w:eastAsia="en-US" w:bidi="ar-SA"/>
        </w:rPr>
      </w:pPr>
      <w:hyperlink w:anchor="_Toc174895657" w:history="1">
        <w:r w:rsidR="009E2FDA" w:rsidRPr="009E2FDA">
          <w:rPr>
            <w:rStyle w:val="Hyperlink"/>
            <w:rFonts w:ascii="Times New Roman" w:hAnsi="Times New Roman" w:cs="Times New Roman"/>
            <w:noProof/>
            <w:sz w:val="26"/>
            <w:szCs w:val="26"/>
          </w:rPr>
          <w:t>3.2.</w:t>
        </w:r>
        <w:r w:rsidR="009E2FDA" w:rsidRPr="009E2FDA">
          <w:rPr>
            <w:rFonts w:ascii="Times New Roman" w:eastAsiaTheme="minorEastAsia" w:hAnsi="Times New Roman" w:cs="Times New Roman"/>
            <w:noProof/>
            <w:color w:val="auto"/>
            <w:sz w:val="26"/>
            <w:szCs w:val="26"/>
            <w:lang w:val="en-US" w:eastAsia="en-US" w:bidi="ar-SA"/>
          </w:rPr>
          <w:tab/>
        </w:r>
        <w:r w:rsidR="009E2FDA" w:rsidRPr="009E2FDA">
          <w:rPr>
            <w:rStyle w:val="Hyperlink"/>
            <w:rFonts w:ascii="Times New Roman" w:hAnsi="Times New Roman" w:cs="Times New Roman"/>
            <w:noProof/>
            <w:sz w:val="26"/>
            <w:szCs w:val="26"/>
          </w:rPr>
          <w:t>Quản lý nhà nước đối vói hoạt động văn hóa quần chúng</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_Toc174895657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67</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2"/>
        <w:tabs>
          <w:tab w:val="right" w:pos="9062"/>
        </w:tabs>
        <w:spacing w:after="0"/>
        <w:rPr>
          <w:rFonts w:ascii="Times New Roman" w:eastAsiaTheme="minorEastAsia" w:hAnsi="Times New Roman" w:cs="Times New Roman"/>
          <w:noProof/>
          <w:color w:val="auto"/>
          <w:sz w:val="26"/>
          <w:szCs w:val="26"/>
          <w:lang w:val="en-US" w:eastAsia="en-US" w:bidi="ar-SA"/>
        </w:rPr>
      </w:pPr>
      <w:hyperlink w:anchor="_Toc174895658" w:history="1">
        <w:r w:rsidR="009E2FDA" w:rsidRPr="009E2FDA">
          <w:rPr>
            <w:rStyle w:val="Hyperlink"/>
            <w:rFonts w:ascii="Times New Roman" w:hAnsi="Times New Roman" w:cs="Times New Roman"/>
            <w:noProof/>
            <w:sz w:val="26"/>
            <w:szCs w:val="26"/>
          </w:rPr>
          <w:t>Bài 2:</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_Toc174895658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71</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2"/>
        <w:tabs>
          <w:tab w:val="right" w:pos="9062"/>
        </w:tabs>
        <w:spacing w:after="0"/>
        <w:rPr>
          <w:rFonts w:ascii="Times New Roman" w:eastAsiaTheme="minorEastAsia" w:hAnsi="Times New Roman" w:cs="Times New Roman"/>
          <w:noProof/>
          <w:color w:val="auto"/>
          <w:sz w:val="26"/>
          <w:szCs w:val="26"/>
          <w:lang w:val="en-US" w:eastAsia="en-US" w:bidi="ar-SA"/>
        </w:rPr>
      </w:pPr>
      <w:hyperlink w:anchor="_Toc174895659" w:history="1">
        <w:r w:rsidR="009E2FDA" w:rsidRPr="009E2FDA">
          <w:rPr>
            <w:rStyle w:val="Hyperlink"/>
            <w:rFonts w:ascii="Times New Roman" w:hAnsi="Times New Roman" w:cs="Times New Roman"/>
            <w:noProof/>
            <w:sz w:val="26"/>
            <w:szCs w:val="26"/>
            <w:lang w:val="en-US" w:eastAsia="en-US" w:bidi="en-US"/>
          </w:rPr>
          <w:t xml:space="preserve">To </w:t>
        </w:r>
        <w:r w:rsidR="009E2FDA" w:rsidRPr="009E2FDA">
          <w:rPr>
            <w:rStyle w:val="Hyperlink"/>
            <w:rFonts w:ascii="Times New Roman" w:hAnsi="Times New Roman" w:cs="Times New Roman"/>
            <w:noProof/>
            <w:sz w:val="26"/>
            <w:szCs w:val="26"/>
          </w:rPr>
          <w:t>chức hoạt động văn hóa quần chúng</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_Toc174895659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71</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right" w:pos="9062"/>
        </w:tabs>
        <w:spacing w:after="0"/>
        <w:rPr>
          <w:rFonts w:ascii="Times New Roman" w:eastAsiaTheme="minorEastAsia" w:hAnsi="Times New Roman" w:cs="Times New Roman"/>
          <w:noProof/>
          <w:color w:val="auto"/>
          <w:sz w:val="26"/>
          <w:szCs w:val="26"/>
          <w:lang w:val="en-US" w:eastAsia="en-US" w:bidi="ar-SA"/>
        </w:rPr>
      </w:pPr>
      <w:hyperlink w:anchor="_Toc174895660" w:history="1">
        <w:r w:rsidR="009E2FDA" w:rsidRPr="009E2FDA">
          <w:rPr>
            <w:rStyle w:val="Hyperlink"/>
            <w:rFonts w:ascii="Times New Roman" w:hAnsi="Times New Roman" w:cs="Times New Roman"/>
            <w:noProof/>
            <w:sz w:val="26"/>
            <w:szCs w:val="26"/>
          </w:rPr>
          <w:t>1.2. Biện pháp tổ chức thực hiện</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_Toc174895660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74</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320"/>
          <w:tab w:val="right" w:pos="9062"/>
        </w:tabs>
        <w:spacing w:after="0"/>
        <w:rPr>
          <w:rFonts w:ascii="Times New Roman" w:eastAsiaTheme="minorEastAsia" w:hAnsi="Times New Roman" w:cs="Times New Roman"/>
          <w:noProof/>
          <w:color w:val="auto"/>
          <w:sz w:val="26"/>
          <w:szCs w:val="26"/>
          <w:lang w:val="en-US" w:eastAsia="en-US" w:bidi="ar-SA"/>
        </w:rPr>
      </w:pPr>
      <w:hyperlink w:anchor="_Toc174895661" w:history="1">
        <w:r w:rsidR="009E2FDA" w:rsidRPr="009E2FDA">
          <w:rPr>
            <w:rStyle w:val="Hyperlink"/>
            <w:rFonts w:ascii="Times New Roman" w:hAnsi="Times New Roman" w:cs="Times New Roman"/>
            <w:noProof/>
            <w:sz w:val="26"/>
            <w:szCs w:val="26"/>
          </w:rPr>
          <w:t>2.</w:t>
        </w:r>
        <w:r w:rsidR="009E2FDA" w:rsidRPr="009E2FDA">
          <w:rPr>
            <w:rFonts w:ascii="Times New Roman" w:eastAsiaTheme="minorEastAsia" w:hAnsi="Times New Roman" w:cs="Times New Roman"/>
            <w:noProof/>
            <w:color w:val="auto"/>
            <w:sz w:val="26"/>
            <w:szCs w:val="26"/>
            <w:lang w:val="en-US" w:eastAsia="en-US" w:bidi="ar-SA"/>
          </w:rPr>
          <w:tab/>
        </w:r>
        <w:r w:rsidR="009E2FDA" w:rsidRPr="009E2FDA">
          <w:rPr>
            <w:rStyle w:val="Hyperlink"/>
            <w:rFonts w:ascii="Times New Roman" w:hAnsi="Times New Roman" w:cs="Times New Roman"/>
            <w:noProof/>
            <w:sz w:val="26"/>
            <w:szCs w:val="26"/>
          </w:rPr>
          <w:t>Công tác xây dựng nhà văn hóa</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_Toc174895661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76</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100"/>
          <w:tab w:val="right" w:pos="9062"/>
        </w:tabs>
        <w:spacing w:after="0"/>
        <w:rPr>
          <w:rFonts w:ascii="Times New Roman" w:eastAsiaTheme="minorEastAsia" w:hAnsi="Times New Roman" w:cs="Times New Roman"/>
          <w:noProof/>
          <w:color w:val="auto"/>
          <w:sz w:val="26"/>
          <w:szCs w:val="26"/>
          <w:lang w:val="en-US" w:eastAsia="en-US" w:bidi="ar-SA"/>
        </w:rPr>
      </w:pPr>
      <w:hyperlink w:anchor="_Toc174895662" w:history="1">
        <w:r w:rsidR="009E2FDA" w:rsidRPr="009E2FDA">
          <w:rPr>
            <w:rStyle w:val="Hyperlink"/>
            <w:rFonts w:ascii="Times New Roman" w:hAnsi="Times New Roman" w:cs="Times New Roman"/>
            <w:noProof/>
            <w:sz w:val="26"/>
            <w:szCs w:val="26"/>
          </w:rPr>
          <w:t>-</w:t>
        </w:r>
        <w:r w:rsidR="009E2FDA" w:rsidRPr="009E2FDA">
          <w:rPr>
            <w:rFonts w:ascii="Times New Roman" w:eastAsiaTheme="minorEastAsia" w:hAnsi="Times New Roman" w:cs="Times New Roman"/>
            <w:noProof/>
            <w:color w:val="auto"/>
            <w:sz w:val="26"/>
            <w:szCs w:val="26"/>
            <w:lang w:val="en-US" w:eastAsia="en-US" w:bidi="ar-SA"/>
          </w:rPr>
          <w:tab/>
        </w:r>
        <w:r w:rsidR="009E2FDA" w:rsidRPr="009E2FDA">
          <w:rPr>
            <w:rStyle w:val="Hyperlink"/>
            <w:rFonts w:ascii="Times New Roman" w:hAnsi="Times New Roman" w:cs="Times New Roman"/>
            <w:noProof/>
            <w:sz w:val="26"/>
            <w:szCs w:val="26"/>
          </w:rPr>
          <w:t>.1. Khái niệm nhà văn hóa</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_Toc174895662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76</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100"/>
          <w:tab w:val="right" w:pos="9062"/>
        </w:tabs>
        <w:spacing w:after="0"/>
        <w:rPr>
          <w:rFonts w:ascii="Times New Roman" w:eastAsiaTheme="minorEastAsia" w:hAnsi="Times New Roman" w:cs="Times New Roman"/>
          <w:noProof/>
          <w:color w:val="auto"/>
          <w:sz w:val="26"/>
          <w:szCs w:val="26"/>
          <w:lang w:val="en-US" w:eastAsia="en-US" w:bidi="ar-SA"/>
        </w:rPr>
      </w:pPr>
      <w:hyperlink w:anchor="_Toc174895663" w:history="1">
        <w:r w:rsidR="009E2FDA" w:rsidRPr="009E2FDA">
          <w:rPr>
            <w:rStyle w:val="Hyperlink"/>
            <w:rFonts w:ascii="Times New Roman" w:hAnsi="Times New Roman" w:cs="Times New Roman"/>
            <w:noProof/>
            <w:sz w:val="26"/>
            <w:szCs w:val="26"/>
          </w:rPr>
          <w:t>-</w:t>
        </w:r>
        <w:r w:rsidR="009E2FDA" w:rsidRPr="009E2FDA">
          <w:rPr>
            <w:rFonts w:ascii="Times New Roman" w:eastAsiaTheme="minorEastAsia" w:hAnsi="Times New Roman" w:cs="Times New Roman"/>
            <w:noProof/>
            <w:color w:val="auto"/>
            <w:sz w:val="26"/>
            <w:szCs w:val="26"/>
            <w:lang w:val="en-US" w:eastAsia="en-US" w:bidi="ar-SA"/>
          </w:rPr>
          <w:tab/>
        </w:r>
        <w:r w:rsidR="009E2FDA" w:rsidRPr="009E2FDA">
          <w:rPr>
            <w:rStyle w:val="Hyperlink"/>
            <w:rFonts w:ascii="Times New Roman" w:hAnsi="Times New Roman" w:cs="Times New Roman"/>
            <w:noProof/>
            <w:sz w:val="26"/>
            <w:szCs w:val="26"/>
          </w:rPr>
          <w:t>.2. Chức năng, nhiệm vụ nhà văn hóa</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_Toc174895663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76</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100"/>
          <w:tab w:val="right" w:pos="9062"/>
        </w:tabs>
        <w:spacing w:after="0"/>
        <w:rPr>
          <w:rFonts w:ascii="Times New Roman" w:eastAsiaTheme="minorEastAsia" w:hAnsi="Times New Roman" w:cs="Times New Roman"/>
          <w:noProof/>
          <w:color w:val="auto"/>
          <w:sz w:val="26"/>
          <w:szCs w:val="26"/>
          <w:lang w:val="en-US" w:eastAsia="en-US" w:bidi="ar-SA"/>
        </w:rPr>
      </w:pPr>
      <w:hyperlink w:anchor="_Toc174895664" w:history="1">
        <w:r w:rsidR="009E2FDA" w:rsidRPr="009E2FDA">
          <w:rPr>
            <w:rStyle w:val="Hyperlink"/>
            <w:rFonts w:ascii="Times New Roman" w:hAnsi="Times New Roman" w:cs="Times New Roman"/>
            <w:noProof/>
            <w:sz w:val="26"/>
            <w:szCs w:val="26"/>
          </w:rPr>
          <w:t>-</w:t>
        </w:r>
        <w:r w:rsidR="009E2FDA" w:rsidRPr="009E2FDA">
          <w:rPr>
            <w:rFonts w:ascii="Times New Roman" w:eastAsiaTheme="minorEastAsia" w:hAnsi="Times New Roman" w:cs="Times New Roman"/>
            <w:noProof/>
            <w:color w:val="auto"/>
            <w:sz w:val="26"/>
            <w:szCs w:val="26"/>
            <w:lang w:val="en-US" w:eastAsia="en-US" w:bidi="ar-SA"/>
          </w:rPr>
          <w:tab/>
        </w:r>
        <w:r w:rsidR="009E2FDA" w:rsidRPr="009E2FDA">
          <w:rPr>
            <w:rStyle w:val="Hyperlink"/>
            <w:rFonts w:ascii="Times New Roman" w:hAnsi="Times New Roman" w:cs="Times New Roman"/>
            <w:noProof/>
            <w:sz w:val="26"/>
            <w:szCs w:val="26"/>
          </w:rPr>
          <w:t>Chức năng giáo dục:</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_Toc174895664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76</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540"/>
          <w:tab w:val="right" w:pos="9062"/>
        </w:tabs>
        <w:spacing w:after="0"/>
        <w:rPr>
          <w:rFonts w:ascii="Times New Roman" w:eastAsiaTheme="minorEastAsia" w:hAnsi="Times New Roman" w:cs="Times New Roman"/>
          <w:noProof/>
          <w:color w:val="auto"/>
          <w:sz w:val="26"/>
          <w:szCs w:val="26"/>
          <w:lang w:val="en-US" w:eastAsia="en-US" w:bidi="ar-SA"/>
        </w:rPr>
      </w:pPr>
      <w:hyperlink w:anchor="_Toc174895665" w:history="1">
        <w:r w:rsidR="009E2FDA" w:rsidRPr="009E2FDA">
          <w:rPr>
            <w:rStyle w:val="Hyperlink"/>
            <w:rFonts w:ascii="Times New Roman" w:hAnsi="Times New Roman" w:cs="Times New Roman"/>
            <w:noProof/>
            <w:sz w:val="26"/>
            <w:szCs w:val="26"/>
          </w:rPr>
          <w:t>4.3.</w:t>
        </w:r>
        <w:r w:rsidR="009E2FDA" w:rsidRPr="009E2FDA">
          <w:rPr>
            <w:rFonts w:ascii="Times New Roman" w:eastAsiaTheme="minorEastAsia" w:hAnsi="Times New Roman" w:cs="Times New Roman"/>
            <w:noProof/>
            <w:color w:val="auto"/>
            <w:sz w:val="26"/>
            <w:szCs w:val="26"/>
            <w:lang w:val="en-US" w:eastAsia="en-US" w:bidi="ar-SA"/>
          </w:rPr>
          <w:tab/>
        </w:r>
        <w:r w:rsidR="009E2FDA" w:rsidRPr="009E2FDA">
          <w:rPr>
            <w:rStyle w:val="Hyperlink"/>
            <w:rFonts w:ascii="Times New Roman" w:hAnsi="Times New Roman" w:cs="Times New Roman"/>
            <w:noProof/>
            <w:sz w:val="26"/>
            <w:szCs w:val="26"/>
          </w:rPr>
          <w:t>Tố chức hoạt động</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_Toc174895665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78</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320"/>
          <w:tab w:val="right" w:pos="9062"/>
        </w:tabs>
        <w:spacing w:after="0"/>
        <w:rPr>
          <w:rFonts w:ascii="Times New Roman" w:eastAsiaTheme="minorEastAsia" w:hAnsi="Times New Roman" w:cs="Times New Roman"/>
          <w:noProof/>
          <w:color w:val="auto"/>
          <w:sz w:val="26"/>
          <w:szCs w:val="26"/>
          <w:lang w:val="en-US" w:eastAsia="en-US" w:bidi="ar-SA"/>
        </w:rPr>
      </w:pPr>
      <w:hyperlink w:anchor="_Toc174895666" w:history="1">
        <w:r w:rsidR="009E2FDA" w:rsidRPr="009E2FDA">
          <w:rPr>
            <w:rStyle w:val="Hyperlink"/>
            <w:rFonts w:ascii="Times New Roman" w:hAnsi="Times New Roman" w:cs="Times New Roman"/>
            <w:noProof/>
            <w:sz w:val="26"/>
            <w:szCs w:val="26"/>
          </w:rPr>
          <w:t>a.</w:t>
        </w:r>
        <w:r w:rsidR="009E2FDA" w:rsidRPr="009E2FDA">
          <w:rPr>
            <w:rFonts w:ascii="Times New Roman" w:eastAsiaTheme="minorEastAsia" w:hAnsi="Times New Roman" w:cs="Times New Roman"/>
            <w:noProof/>
            <w:color w:val="auto"/>
            <w:sz w:val="26"/>
            <w:szCs w:val="26"/>
            <w:lang w:val="en-US" w:eastAsia="en-US" w:bidi="ar-SA"/>
          </w:rPr>
          <w:tab/>
        </w:r>
        <w:r w:rsidR="009E2FDA" w:rsidRPr="009E2FDA">
          <w:rPr>
            <w:rStyle w:val="Hyperlink"/>
            <w:rFonts w:ascii="Times New Roman" w:hAnsi="Times New Roman" w:cs="Times New Roman"/>
            <w:noProof/>
            <w:sz w:val="26"/>
            <w:szCs w:val="26"/>
          </w:rPr>
          <w:t>Cơ cấu tổ chức</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_Toc174895666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78</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540"/>
          <w:tab w:val="right" w:pos="9062"/>
        </w:tabs>
        <w:spacing w:after="0"/>
        <w:rPr>
          <w:rFonts w:ascii="Times New Roman" w:eastAsiaTheme="minorEastAsia" w:hAnsi="Times New Roman" w:cs="Times New Roman"/>
          <w:noProof/>
          <w:color w:val="auto"/>
          <w:sz w:val="26"/>
          <w:szCs w:val="26"/>
          <w:lang w:val="en-US" w:eastAsia="en-US" w:bidi="ar-SA"/>
        </w:rPr>
      </w:pPr>
      <w:hyperlink w:anchor="_Toc174895667" w:history="1">
        <w:r w:rsidR="009E2FDA" w:rsidRPr="009E2FDA">
          <w:rPr>
            <w:rStyle w:val="Hyperlink"/>
            <w:rFonts w:ascii="Times New Roman" w:hAnsi="Times New Roman" w:cs="Times New Roman"/>
            <w:noProof/>
            <w:sz w:val="26"/>
            <w:szCs w:val="26"/>
          </w:rPr>
          <w:t>5.2.</w:t>
        </w:r>
        <w:r w:rsidR="009E2FDA" w:rsidRPr="009E2FDA">
          <w:rPr>
            <w:rFonts w:ascii="Times New Roman" w:eastAsiaTheme="minorEastAsia" w:hAnsi="Times New Roman" w:cs="Times New Roman"/>
            <w:noProof/>
            <w:color w:val="auto"/>
            <w:sz w:val="26"/>
            <w:szCs w:val="26"/>
            <w:lang w:val="en-US" w:eastAsia="en-US" w:bidi="ar-SA"/>
          </w:rPr>
          <w:tab/>
        </w:r>
        <w:r w:rsidR="009E2FDA" w:rsidRPr="009E2FDA">
          <w:rPr>
            <w:rStyle w:val="Hyperlink"/>
            <w:rFonts w:ascii="Times New Roman" w:hAnsi="Times New Roman" w:cs="Times New Roman"/>
            <w:noProof/>
            <w:sz w:val="26"/>
            <w:szCs w:val="26"/>
          </w:rPr>
          <w:t>Các hoạt động của câu lạc bộ</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_Toc174895667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80</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320"/>
          <w:tab w:val="right" w:pos="9062"/>
        </w:tabs>
        <w:spacing w:after="0"/>
        <w:rPr>
          <w:rFonts w:ascii="Times New Roman" w:eastAsiaTheme="minorEastAsia" w:hAnsi="Times New Roman" w:cs="Times New Roman"/>
          <w:noProof/>
          <w:color w:val="auto"/>
          <w:sz w:val="26"/>
          <w:szCs w:val="26"/>
          <w:lang w:val="en-US" w:eastAsia="en-US" w:bidi="ar-SA"/>
        </w:rPr>
      </w:pPr>
      <w:hyperlink w:anchor="_Toc174895668" w:history="1">
        <w:r w:rsidR="009E2FDA" w:rsidRPr="009E2FDA">
          <w:rPr>
            <w:rStyle w:val="Hyperlink"/>
            <w:rFonts w:ascii="Times New Roman" w:hAnsi="Times New Roman" w:cs="Times New Roman"/>
            <w:noProof/>
            <w:sz w:val="26"/>
            <w:szCs w:val="26"/>
          </w:rPr>
          <w:t>3.</w:t>
        </w:r>
        <w:r w:rsidR="009E2FDA" w:rsidRPr="009E2FDA">
          <w:rPr>
            <w:rFonts w:ascii="Times New Roman" w:eastAsiaTheme="minorEastAsia" w:hAnsi="Times New Roman" w:cs="Times New Roman"/>
            <w:noProof/>
            <w:color w:val="auto"/>
            <w:sz w:val="26"/>
            <w:szCs w:val="26"/>
            <w:lang w:val="en-US" w:eastAsia="en-US" w:bidi="ar-SA"/>
          </w:rPr>
          <w:tab/>
        </w:r>
        <w:r w:rsidR="009E2FDA" w:rsidRPr="009E2FDA">
          <w:rPr>
            <w:rStyle w:val="Hyperlink"/>
            <w:rFonts w:ascii="Times New Roman" w:hAnsi="Times New Roman" w:cs="Times New Roman"/>
            <w:noProof/>
            <w:sz w:val="26"/>
            <w:szCs w:val="26"/>
          </w:rPr>
          <w:t>Tổ chức thi đố kiến thức:</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_Toc174895668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90</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540"/>
          <w:tab w:val="right" w:pos="9062"/>
        </w:tabs>
        <w:spacing w:after="0"/>
        <w:rPr>
          <w:rFonts w:ascii="Times New Roman" w:eastAsiaTheme="minorEastAsia" w:hAnsi="Times New Roman" w:cs="Times New Roman"/>
          <w:noProof/>
          <w:color w:val="auto"/>
          <w:sz w:val="26"/>
          <w:szCs w:val="26"/>
          <w:lang w:val="en-US" w:eastAsia="en-US" w:bidi="ar-SA"/>
        </w:rPr>
      </w:pPr>
      <w:hyperlink w:anchor="_Toc174895669" w:history="1">
        <w:r w:rsidR="009E2FDA" w:rsidRPr="009E2FDA">
          <w:rPr>
            <w:rStyle w:val="Hyperlink"/>
            <w:rFonts w:ascii="Times New Roman" w:hAnsi="Times New Roman" w:cs="Times New Roman"/>
            <w:noProof/>
            <w:sz w:val="26"/>
            <w:szCs w:val="26"/>
          </w:rPr>
          <w:t>7.2.</w:t>
        </w:r>
        <w:r w:rsidR="009E2FDA" w:rsidRPr="009E2FDA">
          <w:rPr>
            <w:rFonts w:ascii="Times New Roman" w:eastAsiaTheme="minorEastAsia" w:hAnsi="Times New Roman" w:cs="Times New Roman"/>
            <w:noProof/>
            <w:color w:val="auto"/>
            <w:sz w:val="26"/>
            <w:szCs w:val="26"/>
            <w:lang w:val="en-US" w:eastAsia="en-US" w:bidi="ar-SA"/>
          </w:rPr>
          <w:tab/>
        </w:r>
        <w:r w:rsidR="009E2FDA" w:rsidRPr="009E2FDA">
          <w:rPr>
            <w:rStyle w:val="Hyperlink"/>
            <w:rFonts w:ascii="Times New Roman" w:hAnsi="Times New Roman" w:cs="Times New Roman"/>
            <w:noProof/>
            <w:sz w:val="26"/>
            <w:szCs w:val="26"/>
          </w:rPr>
          <w:t>Tổ chức Hội diễn:</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_Toc174895669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93</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320"/>
          <w:tab w:val="right" w:pos="9062"/>
        </w:tabs>
        <w:spacing w:after="0"/>
        <w:rPr>
          <w:rFonts w:ascii="Times New Roman" w:eastAsiaTheme="minorEastAsia" w:hAnsi="Times New Roman" w:cs="Times New Roman"/>
          <w:noProof/>
          <w:color w:val="auto"/>
          <w:sz w:val="26"/>
          <w:szCs w:val="26"/>
          <w:lang w:val="en-US" w:eastAsia="en-US" w:bidi="ar-SA"/>
        </w:rPr>
      </w:pPr>
      <w:hyperlink w:anchor="_Toc174895670" w:history="1">
        <w:r w:rsidR="009E2FDA" w:rsidRPr="009E2FDA">
          <w:rPr>
            <w:rStyle w:val="Hyperlink"/>
            <w:rFonts w:ascii="Times New Roman" w:hAnsi="Times New Roman" w:cs="Times New Roman"/>
            <w:i/>
            <w:iCs/>
            <w:noProof/>
            <w:sz w:val="26"/>
            <w:szCs w:val="26"/>
          </w:rPr>
          <w:t>a.</w:t>
        </w:r>
        <w:r w:rsidR="009E2FDA" w:rsidRPr="009E2FDA">
          <w:rPr>
            <w:rFonts w:ascii="Times New Roman" w:eastAsiaTheme="minorEastAsia" w:hAnsi="Times New Roman" w:cs="Times New Roman"/>
            <w:noProof/>
            <w:color w:val="auto"/>
            <w:sz w:val="26"/>
            <w:szCs w:val="26"/>
            <w:lang w:val="en-US" w:eastAsia="en-US" w:bidi="ar-SA"/>
          </w:rPr>
          <w:tab/>
        </w:r>
        <w:r w:rsidR="009E2FDA" w:rsidRPr="009E2FDA">
          <w:rPr>
            <w:rStyle w:val="Hyperlink"/>
            <w:rFonts w:ascii="Times New Roman" w:hAnsi="Times New Roman" w:cs="Times New Roman"/>
            <w:noProof/>
            <w:sz w:val="26"/>
            <w:szCs w:val="26"/>
          </w:rPr>
          <w:t>Công tác chuẩn bị:</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_Toc174895670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93</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right" w:pos="9062"/>
        </w:tabs>
        <w:spacing w:after="0"/>
        <w:rPr>
          <w:rFonts w:ascii="Times New Roman" w:eastAsiaTheme="minorEastAsia" w:hAnsi="Times New Roman" w:cs="Times New Roman"/>
          <w:noProof/>
          <w:color w:val="auto"/>
          <w:sz w:val="26"/>
          <w:szCs w:val="26"/>
          <w:lang w:val="en-US" w:eastAsia="en-US" w:bidi="ar-SA"/>
        </w:rPr>
      </w:pPr>
      <w:hyperlink w:anchor="_Toc174895671" w:history="1">
        <w:r w:rsidR="009E2FDA" w:rsidRPr="009E2FDA">
          <w:rPr>
            <w:rStyle w:val="Hyperlink"/>
            <w:rFonts w:ascii="Times New Roman" w:hAnsi="Times New Roman" w:cs="Times New Roman"/>
            <w:noProof/>
            <w:sz w:val="26"/>
            <w:szCs w:val="26"/>
          </w:rPr>
          <w:t>Bước 1: Nắm cho được mục đích yêu cầu đợt hội diễn văn nghệ:</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_Toc174895671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93</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right" w:pos="9062"/>
        </w:tabs>
        <w:spacing w:after="0"/>
        <w:rPr>
          <w:rFonts w:ascii="Times New Roman" w:eastAsiaTheme="minorEastAsia" w:hAnsi="Times New Roman" w:cs="Times New Roman"/>
          <w:noProof/>
          <w:color w:val="auto"/>
          <w:sz w:val="26"/>
          <w:szCs w:val="26"/>
          <w:lang w:val="en-US" w:eastAsia="en-US" w:bidi="ar-SA"/>
        </w:rPr>
      </w:pPr>
      <w:hyperlink w:anchor="_Toc174895672" w:history="1">
        <w:r w:rsidR="009E2FDA" w:rsidRPr="009E2FDA">
          <w:rPr>
            <w:rStyle w:val="Hyperlink"/>
            <w:rFonts w:ascii="Times New Roman" w:hAnsi="Times New Roman" w:cs="Times New Roman"/>
            <w:noProof/>
            <w:sz w:val="26"/>
            <w:szCs w:val="26"/>
          </w:rPr>
          <w:t>Bước 5: Xác định đối tượng tham gia:</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_Toc174895672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93</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right" w:pos="9062"/>
        </w:tabs>
        <w:spacing w:after="0"/>
        <w:rPr>
          <w:rFonts w:ascii="Times New Roman" w:eastAsiaTheme="minorEastAsia" w:hAnsi="Times New Roman" w:cs="Times New Roman"/>
          <w:noProof/>
          <w:color w:val="auto"/>
          <w:sz w:val="26"/>
          <w:szCs w:val="26"/>
          <w:lang w:val="en-US" w:eastAsia="en-US" w:bidi="ar-SA"/>
        </w:rPr>
      </w:pPr>
      <w:hyperlink w:anchor="_Toc174895673" w:history="1">
        <w:r w:rsidR="009E2FDA" w:rsidRPr="009E2FDA">
          <w:rPr>
            <w:rStyle w:val="Hyperlink"/>
            <w:rFonts w:ascii="Times New Roman" w:hAnsi="Times New Roman" w:cs="Times New Roman"/>
            <w:noProof/>
            <w:sz w:val="26"/>
            <w:szCs w:val="26"/>
          </w:rPr>
          <w:t>BAN TỔ CHÚC HỘI DIỄN</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_Toc174895673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95</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right" w:pos="9062"/>
        </w:tabs>
        <w:spacing w:after="0"/>
        <w:rPr>
          <w:rFonts w:ascii="Times New Roman" w:eastAsiaTheme="minorEastAsia" w:hAnsi="Times New Roman" w:cs="Times New Roman"/>
          <w:noProof/>
          <w:color w:val="auto"/>
          <w:sz w:val="26"/>
          <w:szCs w:val="26"/>
          <w:lang w:val="en-US" w:eastAsia="en-US" w:bidi="ar-SA"/>
        </w:rPr>
      </w:pPr>
      <w:hyperlink w:anchor="_Toc174895674" w:history="1">
        <w:r w:rsidR="009E2FDA" w:rsidRPr="009E2FDA">
          <w:rPr>
            <w:rStyle w:val="Hyperlink"/>
            <w:rFonts w:ascii="Times New Roman" w:hAnsi="Times New Roman" w:cs="Times New Roman"/>
            <w:noProof/>
            <w:sz w:val="26"/>
            <w:szCs w:val="26"/>
          </w:rPr>
          <w:t>ĐIỀU LỆ HỘI DIỄN VĂN NGHỆ</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_Toc174895674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95</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4"/>
        <w:tabs>
          <w:tab w:val="left" w:pos="1320"/>
          <w:tab w:val="right" w:pos="9062"/>
        </w:tabs>
        <w:spacing w:after="0"/>
        <w:rPr>
          <w:rFonts w:ascii="Times New Roman" w:eastAsiaTheme="minorEastAsia" w:hAnsi="Times New Roman" w:cs="Times New Roman"/>
          <w:noProof/>
          <w:color w:val="auto"/>
          <w:sz w:val="26"/>
          <w:szCs w:val="26"/>
          <w:lang w:val="en-US" w:eastAsia="en-US" w:bidi="ar-SA"/>
        </w:rPr>
      </w:pPr>
      <w:hyperlink w:anchor="_Toc174895675" w:history="1">
        <w:r w:rsidR="009E2FDA" w:rsidRPr="009E2FDA">
          <w:rPr>
            <w:rStyle w:val="Hyperlink"/>
            <w:rFonts w:ascii="Times New Roman" w:hAnsi="Times New Roman" w:cs="Times New Roman"/>
            <w:noProof/>
            <w:sz w:val="26"/>
            <w:szCs w:val="26"/>
          </w:rPr>
          <w:t>3.</w:t>
        </w:r>
        <w:r w:rsidR="009E2FDA" w:rsidRPr="009E2FDA">
          <w:rPr>
            <w:rFonts w:ascii="Times New Roman" w:eastAsiaTheme="minorEastAsia" w:hAnsi="Times New Roman" w:cs="Times New Roman"/>
            <w:noProof/>
            <w:color w:val="auto"/>
            <w:sz w:val="26"/>
            <w:szCs w:val="26"/>
            <w:lang w:val="en-US" w:eastAsia="en-US" w:bidi="ar-SA"/>
          </w:rPr>
          <w:tab/>
        </w:r>
        <w:r w:rsidR="009E2FDA" w:rsidRPr="009E2FDA">
          <w:rPr>
            <w:rStyle w:val="Hyperlink"/>
            <w:rFonts w:ascii="Times New Roman" w:hAnsi="Times New Roman" w:cs="Times New Roman"/>
            <w:noProof/>
            <w:sz w:val="26"/>
            <w:szCs w:val="26"/>
          </w:rPr>
          <w:t>Tiến hành tố chức Hội diễn:</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_Toc174895675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96</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2"/>
        <w:tabs>
          <w:tab w:val="right" w:pos="9062"/>
        </w:tabs>
        <w:spacing w:after="0"/>
        <w:rPr>
          <w:rFonts w:ascii="Times New Roman" w:eastAsiaTheme="minorEastAsia" w:hAnsi="Times New Roman" w:cs="Times New Roman"/>
          <w:noProof/>
          <w:color w:val="auto"/>
          <w:sz w:val="26"/>
          <w:szCs w:val="26"/>
          <w:lang w:val="en-US" w:eastAsia="en-US" w:bidi="ar-SA"/>
        </w:rPr>
      </w:pPr>
      <w:hyperlink w:anchor="_Toc174895676" w:history="1">
        <w:r w:rsidR="009E2FDA" w:rsidRPr="009E2FDA">
          <w:rPr>
            <w:rStyle w:val="Hyperlink"/>
            <w:rFonts w:ascii="Times New Roman" w:hAnsi="Times New Roman" w:cs="Times New Roman"/>
            <w:noProof/>
            <w:sz w:val="26"/>
            <w:szCs w:val="26"/>
          </w:rPr>
          <w:t>Bài 3:</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_Toc174895676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97</w:t>
        </w:r>
        <w:r w:rsidR="009E2FDA" w:rsidRPr="009E2FDA">
          <w:rPr>
            <w:rFonts w:ascii="Times New Roman" w:hAnsi="Times New Roman" w:cs="Times New Roman"/>
            <w:noProof/>
            <w:webHidden/>
            <w:sz w:val="26"/>
            <w:szCs w:val="26"/>
          </w:rPr>
          <w:fldChar w:fldCharType="end"/>
        </w:r>
      </w:hyperlink>
    </w:p>
    <w:p w:rsidR="009E2FDA" w:rsidRPr="009E2FDA" w:rsidRDefault="00FB48C3" w:rsidP="009E2FDA">
      <w:pPr>
        <w:pStyle w:val="TOC2"/>
        <w:tabs>
          <w:tab w:val="right" w:pos="9062"/>
        </w:tabs>
        <w:spacing w:after="0"/>
        <w:rPr>
          <w:rFonts w:ascii="Times New Roman" w:eastAsiaTheme="minorEastAsia" w:hAnsi="Times New Roman" w:cs="Times New Roman"/>
          <w:noProof/>
          <w:color w:val="auto"/>
          <w:sz w:val="26"/>
          <w:szCs w:val="26"/>
          <w:lang w:val="en-US" w:eastAsia="en-US" w:bidi="ar-SA"/>
        </w:rPr>
      </w:pPr>
      <w:hyperlink w:anchor="_Toc174895677" w:history="1">
        <w:r w:rsidR="009E2FDA" w:rsidRPr="009E2FDA">
          <w:rPr>
            <w:rStyle w:val="Hyperlink"/>
            <w:rFonts w:ascii="Times New Roman" w:hAnsi="Times New Roman" w:cs="Times New Roman"/>
            <w:noProof/>
            <w:sz w:val="26"/>
            <w:szCs w:val="26"/>
          </w:rPr>
          <w:t>Thực hành tố chức hoạt động văn hóa quần chúng</w:t>
        </w:r>
        <w:r w:rsidR="009E2FDA" w:rsidRPr="009E2FDA">
          <w:rPr>
            <w:rFonts w:ascii="Times New Roman" w:hAnsi="Times New Roman" w:cs="Times New Roman"/>
            <w:noProof/>
            <w:webHidden/>
            <w:sz w:val="26"/>
            <w:szCs w:val="26"/>
          </w:rPr>
          <w:tab/>
        </w:r>
        <w:r w:rsidR="009E2FDA" w:rsidRPr="009E2FDA">
          <w:rPr>
            <w:rFonts w:ascii="Times New Roman" w:hAnsi="Times New Roman" w:cs="Times New Roman"/>
            <w:noProof/>
            <w:webHidden/>
            <w:sz w:val="26"/>
            <w:szCs w:val="26"/>
          </w:rPr>
          <w:fldChar w:fldCharType="begin"/>
        </w:r>
        <w:r w:rsidR="009E2FDA" w:rsidRPr="009E2FDA">
          <w:rPr>
            <w:rFonts w:ascii="Times New Roman" w:hAnsi="Times New Roman" w:cs="Times New Roman"/>
            <w:noProof/>
            <w:webHidden/>
            <w:sz w:val="26"/>
            <w:szCs w:val="26"/>
          </w:rPr>
          <w:instrText xml:space="preserve"> PAGEREF _Toc174895677 \h </w:instrText>
        </w:r>
        <w:r w:rsidR="009E2FDA" w:rsidRPr="009E2FDA">
          <w:rPr>
            <w:rFonts w:ascii="Times New Roman" w:hAnsi="Times New Roman" w:cs="Times New Roman"/>
            <w:noProof/>
            <w:webHidden/>
            <w:sz w:val="26"/>
            <w:szCs w:val="26"/>
          </w:rPr>
        </w:r>
        <w:r w:rsidR="009E2FDA" w:rsidRPr="009E2FDA">
          <w:rPr>
            <w:rFonts w:ascii="Times New Roman" w:hAnsi="Times New Roman" w:cs="Times New Roman"/>
            <w:noProof/>
            <w:webHidden/>
            <w:sz w:val="26"/>
            <w:szCs w:val="26"/>
          </w:rPr>
          <w:fldChar w:fldCharType="separate"/>
        </w:r>
        <w:r w:rsidR="00BD1036">
          <w:rPr>
            <w:rFonts w:ascii="Times New Roman" w:hAnsi="Times New Roman" w:cs="Times New Roman"/>
            <w:noProof/>
            <w:webHidden/>
            <w:sz w:val="26"/>
            <w:szCs w:val="26"/>
          </w:rPr>
          <w:t>97</w:t>
        </w:r>
        <w:r w:rsidR="009E2FDA" w:rsidRPr="009E2FDA">
          <w:rPr>
            <w:rFonts w:ascii="Times New Roman" w:hAnsi="Times New Roman" w:cs="Times New Roman"/>
            <w:noProof/>
            <w:webHidden/>
            <w:sz w:val="26"/>
            <w:szCs w:val="26"/>
          </w:rPr>
          <w:fldChar w:fldCharType="end"/>
        </w:r>
      </w:hyperlink>
    </w:p>
    <w:p w:rsidR="008E599A" w:rsidRPr="009E2FDA" w:rsidRDefault="001C1E17" w:rsidP="009E2FDA">
      <w:pPr>
        <w:pStyle w:val="Mclc0"/>
        <w:tabs>
          <w:tab w:val="left" w:pos="580"/>
          <w:tab w:val="left" w:pos="8789"/>
        </w:tabs>
        <w:jc w:val="both"/>
        <w:rPr>
          <w:rFonts w:ascii="Times New Roman" w:hAnsi="Times New Roman" w:cs="Times New Roman"/>
          <w:sz w:val="26"/>
          <w:szCs w:val="26"/>
        </w:rPr>
      </w:pPr>
      <w:r w:rsidRPr="009E2FDA">
        <w:rPr>
          <w:rFonts w:ascii="Times New Roman" w:hAnsi="Times New Roman" w:cs="Times New Roman"/>
          <w:sz w:val="26"/>
          <w:szCs w:val="26"/>
        </w:rPr>
        <w:fldChar w:fldCharType="end"/>
      </w:r>
    </w:p>
    <w:p w:rsidR="008E599A" w:rsidRPr="009E2FDA" w:rsidRDefault="001C1E17" w:rsidP="009E2FDA">
      <w:pPr>
        <w:pStyle w:val="Vnbnnidung20"/>
        <w:rPr>
          <w:rFonts w:ascii="Times New Roman" w:hAnsi="Times New Roman" w:cs="Times New Roman"/>
          <w:sz w:val="26"/>
          <w:szCs w:val="26"/>
        </w:rPr>
      </w:pPr>
      <w:r w:rsidRPr="009E2FDA">
        <w:rPr>
          <w:rFonts w:ascii="Times New Roman" w:hAnsi="Times New Roman" w:cs="Times New Roman"/>
          <w:noProof/>
          <w:sz w:val="26"/>
          <w:szCs w:val="26"/>
          <w:lang w:val="en-US" w:eastAsia="en-US" w:bidi="ar-SA"/>
        </w:rPr>
        <mc:AlternateContent>
          <mc:Choice Requires="wps">
            <w:drawing>
              <wp:anchor distT="0" distB="374650" distL="114300" distR="114300" simplePos="0" relativeHeight="125829380" behindDoc="0" locked="0" layoutInCell="1" allowOverlap="1" wp14:anchorId="2689DF9E" wp14:editId="1254702A">
                <wp:simplePos x="0" y="0"/>
                <wp:positionH relativeFrom="page">
                  <wp:posOffset>6477000</wp:posOffset>
                </wp:positionH>
                <wp:positionV relativeFrom="paragraph">
                  <wp:posOffset>22225</wp:posOffset>
                </wp:positionV>
                <wp:extent cx="324485" cy="209550"/>
                <wp:effectExtent l="0" t="0" r="0" b="0"/>
                <wp:wrapSquare wrapText="left"/>
                <wp:docPr id="3" name="Shape 3"/>
                <wp:cNvGraphicFramePr/>
                <a:graphic xmlns:a="http://schemas.openxmlformats.org/drawingml/2006/main">
                  <a:graphicData uri="http://schemas.microsoft.com/office/word/2010/wordprocessingShape">
                    <wps:wsp>
                      <wps:cNvSpPr txBox="1"/>
                      <wps:spPr>
                        <a:xfrm>
                          <a:off x="0" y="0"/>
                          <a:ext cx="324485" cy="209550"/>
                        </a:xfrm>
                        <a:prstGeom prst="rect">
                          <a:avLst/>
                        </a:prstGeom>
                        <a:noFill/>
                      </wps:spPr>
                      <wps:txbx>
                        <w:txbxContent>
                          <w:p w:rsidR="009E2FDA" w:rsidRDefault="009E2FDA">
                            <w:pPr>
                              <w:pStyle w:val="Vnbnnidung20"/>
                              <w:rPr>
                                <w:sz w:val="24"/>
                                <w:szCs w:val="24"/>
                                <w:lang w:val="en-US"/>
                              </w:rPr>
                            </w:pPr>
                            <w:r>
                              <w:rPr>
                                <w:sz w:val="24"/>
                                <w:szCs w:val="24"/>
                                <w:lang w:val="en-US"/>
                              </w:rPr>
                              <w:t>99</w:t>
                            </w:r>
                          </w:p>
                          <w:p w:rsidR="009E2FDA" w:rsidRPr="009E2FDA" w:rsidRDefault="009E2FDA">
                            <w:pPr>
                              <w:pStyle w:val="Vnbnnidung20"/>
                              <w:rPr>
                                <w:sz w:val="24"/>
                                <w:szCs w:val="24"/>
                                <w:lang w:val="en-US"/>
                              </w:rP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2689DF9E" id="_x0000_t202" coordsize="21600,21600" o:spt="202" path="m,l,21600r21600,l21600,xe">
                <v:stroke joinstyle="miter"/>
                <v:path gradientshapeok="t" o:connecttype="rect"/>
              </v:shapetype>
              <v:shape id="Shape 3" o:spid="_x0000_s1026" type="#_x0000_t202" style="position:absolute;margin-left:510pt;margin-top:1.75pt;width:25.55pt;height:16.5pt;z-index:125829380;visibility:visible;mso-wrap-style:square;mso-width-percent:0;mso-height-percent:0;mso-wrap-distance-left:9pt;mso-wrap-distance-top:0;mso-wrap-distance-right:9pt;mso-wrap-distance-bottom:29.5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jRAmgEAACMDAAAOAAAAZHJzL2Uyb0RvYy54bWysUsFu2zAMvQ/YPwi6L3aTZuiMOMWGosOA&#10;YRvQ7QMUWYoFWKJGKrHz96MUJx22W9ELTZH04+MjN/eTH8TRIDkIrbxZ1FKYoKFzYd/KXz8f391J&#10;QUmFTg0QTCtPhuT99u2bzRgbs4Qehs6gYJBAzRhb2acUm6oi3RuvaAHRBE5aQK8SP3FfdahGRvdD&#10;tazr99UI2EUEbYg4+nBOym3Bt9bo9N1aMkkMrWRuqVgsdpdttd2oZo8q9k7PNNQLWHjlAje9Qj2o&#10;pMQB3X9Q3mkEApsWGnwF1jptygw8zU39zzRPvYqmzMLiULzKRK8Hq78df6BwXStXUgTleUWlq1hl&#10;acZIDVc8Ra5J0yeYeMWXOHEwTzxZ9PnLswjOs8inq7BmSkJzcLW8vb1bS6E5taw/rNdF+Or554iU&#10;PhvwIjutRN5bkVMdv1JiIlx6Kcm9Ajy6YcjxzPDMJHtp2k0z7R10J2Y98mpbSb8PCo0Uw5fA2uU7&#10;uDh4cXazc4b/eEhgXemccc9gczveRCE0X01e9d/vUvV829s/AAAA//8DAFBLAwQUAAYACAAAACEA&#10;be6PUd0AAAAKAQAADwAAAGRycy9kb3ducmV2LnhtbEyPwU7DMAyG70i8Q2QkbiwpaGWUptOE4ISE&#10;6LoDx7Tx2mqNU5psK2+Pd4Ljb//6/Dlfz24QJ5xC70lDslAgkBpve2o17Kq3uxWIEA1ZM3hCDT8Y&#10;YF1cX+Ums/5MJZ62sRUMoZAZDV2MYyZlaDp0Jiz8iMS7vZ+ciRynVtrJnBnuBnmvVCqd6YkvdGbE&#10;lw6bw/boNGy+qHztvz/qz3Jf9lX1pOg9PWh9ezNvnkFEnONfGS76rA4FO9X+SDaIgbNiPnc1PCxB&#10;XArqMUlA1DxIlyCLXP5/ofgFAAD//wMAUEsBAi0AFAAGAAgAAAAhALaDOJL+AAAA4QEAABMAAAAA&#10;AAAAAAAAAAAAAAAAAFtDb250ZW50X1R5cGVzXS54bWxQSwECLQAUAAYACAAAACEAOP0h/9YAAACU&#10;AQAACwAAAAAAAAAAAAAAAAAvAQAAX3JlbHMvLnJlbHNQSwECLQAUAAYACAAAACEAfdI0QJoBAAAj&#10;AwAADgAAAAAAAAAAAAAAAAAuAgAAZHJzL2Uyb0RvYy54bWxQSwECLQAUAAYACAAAACEAbe6PUd0A&#10;AAAKAQAADwAAAAAAAAAAAAAAAAD0AwAAZHJzL2Rvd25yZXYueG1sUEsFBgAAAAAEAAQA8wAAAP4E&#10;AAAAAA==&#10;" filled="f" stroked="f">
                <v:textbox inset="0,0,0,0">
                  <w:txbxContent>
                    <w:p w:rsidR="009E2FDA" w:rsidRDefault="009E2FDA">
                      <w:pPr>
                        <w:pStyle w:val="Vnbnnidung20"/>
                        <w:rPr>
                          <w:sz w:val="24"/>
                          <w:szCs w:val="24"/>
                          <w:lang w:val="en-US"/>
                        </w:rPr>
                      </w:pPr>
                      <w:r>
                        <w:rPr>
                          <w:sz w:val="24"/>
                          <w:szCs w:val="24"/>
                          <w:lang w:val="en-US"/>
                        </w:rPr>
                        <w:t>99</w:t>
                      </w:r>
                    </w:p>
                    <w:p w:rsidR="009E2FDA" w:rsidRPr="009E2FDA" w:rsidRDefault="009E2FDA">
                      <w:pPr>
                        <w:pStyle w:val="Vnbnnidung20"/>
                        <w:rPr>
                          <w:sz w:val="24"/>
                          <w:szCs w:val="24"/>
                          <w:lang w:val="en-US"/>
                        </w:rPr>
                      </w:pPr>
                    </w:p>
                  </w:txbxContent>
                </v:textbox>
                <w10:wrap type="square" side="left" anchorx="page"/>
              </v:shape>
            </w:pict>
          </mc:Fallback>
        </mc:AlternateContent>
      </w:r>
      <w:r w:rsidR="00C7301A" w:rsidRPr="009E2FDA">
        <w:rPr>
          <w:rFonts w:ascii="Times New Roman" w:hAnsi="Times New Roman" w:cs="Times New Roman"/>
          <w:sz w:val="26"/>
          <w:szCs w:val="26"/>
          <w:lang w:val="en-US"/>
        </w:rPr>
        <w:t>Phần B</w:t>
      </w:r>
      <w:r w:rsidRPr="009E2FDA">
        <w:rPr>
          <w:rFonts w:ascii="Times New Roman" w:hAnsi="Times New Roman" w:cs="Times New Roman"/>
          <w:sz w:val="26"/>
          <w:szCs w:val="26"/>
        </w:rPr>
        <w:t xml:space="preserve">: </w:t>
      </w:r>
      <w:r w:rsidR="00C7301A" w:rsidRPr="009E2FDA">
        <w:rPr>
          <w:rFonts w:ascii="Times New Roman" w:hAnsi="Times New Roman" w:cs="Times New Roman"/>
          <w:sz w:val="26"/>
          <w:szCs w:val="26"/>
          <w:lang w:val="en-US"/>
        </w:rPr>
        <w:t>T</w:t>
      </w:r>
      <w:r w:rsidR="00C7301A" w:rsidRPr="009E2FDA">
        <w:rPr>
          <w:rFonts w:ascii="Times New Roman" w:hAnsi="Times New Roman" w:cs="Times New Roman"/>
          <w:sz w:val="26"/>
          <w:szCs w:val="26"/>
        </w:rPr>
        <w:t>hực hành công tác truyền thông</w:t>
      </w:r>
    </w:p>
    <w:p w:rsidR="009E2FDA" w:rsidRDefault="009E2FDA" w:rsidP="00226A9A">
      <w:pPr>
        <w:spacing w:after="240"/>
        <w:jc w:val="center"/>
        <w:rPr>
          <w:rFonts w:ascii="Times New Roman" w:hAnsi="Times New Roman"/>
          <w:b/>
          <w:bCs/>
          <w:sz w:val="28"/>
          <w:szCs w:val="28"/>
          <w:lang w:val="nb-NO"/>
        </w:rPr>
      </w:pPr>
      <w:bookmarkStart w:id="3" w:name="bookmark4"/>
    </w:p>
    <w:p w:rsidR="009E2FDA" w:rsidRDefault="009E2FDA" w:rsidP="00226A9A">
      <w:pPr>
        <w:spacing w:after="240"/>
        <w:jc w:val="center"/>
        <w:rPr>
          <w:rFonts w:ascii="Times New Roman" w:hAnsi="Times New Roman"/>
          <w:b/>
          <w:bCs/>
          <w:sz w:val="28"/>
          <w:szCs w:val="28"/>
          <w:lang w:val="nb-NO"/>
        </w:rPr>
      </w:pPr>
    </w:p>
    <w:p w:rsidR="009E2FDA" w:rsidRDefault="009E2FDA" w:rsidP="00226A9A">
      <w:pPr>
        <w:spacing w:after="240"/>
        <w:jc w:val="center"/>
        <w:rPr>
          <w:rFonts w:ascii="Times New Roman" w:hAnsi="Times New Roman"/>
          <w:b/>
          <w:bCs/>
          <w:sz w:val="28"/>
          <w:szCs w:val="28"/>
          <w:lang w:val="nb-NO"/>
        </w:rPr>
      </w:pPr>
    </w:p>
    <w:p w:rsidR="009E2FDA" w:rsidRDefault="009E2FDA" w:rsidP="00226A9A">
      <w:pPr>
        <w:spacing w:after="240"/>
        <w:jc w:val="center"/>
        <w:rPr>
          <w:rFonts w:ascii="Times New Roman" w:hAnsi="Times New Roman"/>
          <w:b/>
          <w:bCs/>
          <w:sz w:val="28"/>
          <w:szCs w:val="28"/>
          <w:lang w:val="nb-NO"/>
        </w:rPr>
      </w:pPr>
    </w:p>
    <w:p w:rsidR="009E2FDA" w:rsidRDefault="009E2FDA" w:rsidP="00226A9A">
      <w:pPr>
        <w:spacing w:after="240"/>
        <w:jc w:val="center"/>
        <w:rPr>
          <w:rFonts w:ascii="Times New Roman" w:hAnsi="Times New Roman"/>
          <w:b/>
          <w:bCs/>
          <w:sz w:val="28"/>
          <w:szCs w:val="28"/>
          <w:lang w:val="nb-NO"/>
        </w:rPr>
      </w:pPr>
    </w:p>
    <w:p w:rsidR="009E2FDA" w:rsidRDefault="009E2FDA" w:rsidP="00226A9A">
      <w:pPr>
        <w:spacing w:after="240"/>
        <w:jc w:val="center"/>
        <w:rPr>
          <w:rFonts w:ascii="Times New Roman" w:hAnsi="Times New Roman"/>
          <w:b/>
          <w:bCs/>
          <w:sz w:val="28"/>
          <w:szCs w:val="28"/>
          <w:lang w:val="nb-NO"/>
        </w:rPr>
      </w:pPr>
    </w:p>
    <w:p w:rsidR="009E2FDA" w:rsidRDefault="009E2FDA" w:rsidP="00226A9A">
      <w:pPr>
        <w:spacing w:after="240"/>
        <w:jc w:val="center"/>
        <w:rPr>
          <w:rFonts w:ascii="Times New Roman" w:hAnsi="Times New Roman"/>
          <w:b/>
          <w:bCs/>
          <w:sz w:val="28"/>
          <w:szCs w:val="28"/>
          <w:lang w:val="nb-NO"/>
        </w:rPr>
      </w:pPr>
    </w:p>
    <w:p w:rsidR="009E2FDA" w:rsidRDefault="009E2FDA" w:rsidP="00226A9A">
      <w:pPr>
        <w:spacing w:after="240"/>
        <w:jc w:val="center"/>
        <w:rPr>
          <w:rFonts w:ascii="Times New Roman" w:hAnsi="Times New Roman"/>
          <w:b/>
          <w:bCs/>
          <w:sz w:val="28"/>
          <w:szCs w:val="28"/>
          <w:lang w:val="nb-NO"/>
        </w:rPr>
      </w:pPr>
    </w:p>
    <w:p w:rsidR="009E2FDA" w:rsidRDefault="009E2FDA" w:rsidP="00226A9A">
      <w:pPr>
        <w:spacing w:after="240"/>
        <w:jc w:val="center"/>
        <w:rPr>
          <w:rFonts w:ascii="Times New Roman" w:hAnsi="Times New Roman"/>
          <w:b/>
          <w:bCs/>
          <w:sz w:val="28"/>
          <w:szCs w:val="28"/>
          <w:lang w:val="nb-NO"/>
        </w:rPr>
      </w:pPr>
    </w:p>
    <w:p w:rsidR="009E2FDA" w:rsidRDefault="009E2FDA" w:rsidP="00226A9A">
      <w:pPr>
        <w:spacing w:after="240"/>
        <w:jc w:val="center"/>
        <w:rPr>
          <w:rFonts w:ascii="Times New Roman" w:hAnsi="Times New Roman"/>
          <w:b/>
          <w:bCs/>
          <w:sz w:val="28"/>
          <w:szCs w:val="28"/>
          <w:lang w:val="nb-NO"/>
        </w:rPr>
      </w:pPr>
    </w:p>
    <w:p w:rsidR="009E2FDA" w:rsidRDefault="009E2FDA" w:rsidP="00226A9A">
      <w:pPr>
        <w:spacing w:after="240"/>
        <w:jc w:val="center"/>
        <w:rPr>
          <w:rFonts w:ascii="Times New Roman" w:hAnsi="Times New Roman"/>
          <w:b/>
          <w:bCs/>
          <w:sz w:val="28"/>
          <w:szCs w:val="28"/>
          <w:lang w:val="nb-NO"/>
        </w:rPr>
      </w:pPr>
    </w:p>
    <w:p w:rsidR="009E2FDA" w:rsidRDefault="009E2FDA" w:rsidP="00226A9A">
      <w:pPr>
        <w:spacing w:after="240"/>
        <w:jc w:val="center"/>
        <w:rPr>
          <w:rFonts w:ascii="Times New Roman" w:hAnsi="Times New Roman"/>
          <w:b/>
          <w:bCs/>
          <w:sz w:val="28"/>
          <w:szCs w:val="28"/>
          <w:lang w:val="nb-NO"/>
        </w:rPr>
      </w:pPr>
    </w:p>
    <w:p w:rsidR="009E2FDA" w:rsidRDefault="009E2FDA" w:rsidP="00226A9A">
      <w:pPr>
        <w:spacing w:after="240"/>
        <w:jc w:val="center"/>
        <w:rPr>
          <w:rFonts w:ascii="Times New Roman" w:hAnsi="Times New Roman"/>
          <w:b/>
          <w:bCs/>
          <w:sz w:val="28"/>
          <w:szCs w:val="28"/>
          <w:lang w:val="nb-NO"/>
        </w:rPr>
      </w:pPr>
    </w:p>
    <w:p w:rsidR="009E2FDA" w:rsidRDefault="009E2FDA" w:rsidP="00226A9A">
      <w:pPr>
        <w:spacing w:after="240"/>
        <w:jc w:val="center"/>
        <w:rPr>
          <w:rFonts w:ascii="Times New Roman" w:hAnsi="Times New Roman"/>
          <w:b/>
          <w:bCs/>
          <w:sz w:val="28"/>
          <w:szCs w:val="28"/>
          <w:lang w:val="nb-NO"/>
        </w:rPr>
      </w:pPr>
    </w:p>
    <w:p w:rsidR="009E2FDA" w:rsidRDefault="009E2FDA" w:rsidP="00226A9A">
      <w:pPr>
        <w:spacing w:after="240"/>
        <w:jc w:val="center"/>
        <w:rPr>
          <w:rFonts w:ascii="Times New Roman" w:hAnsi="Times New Roman"/>
          <w:b/>
          <w:bCs/>
          <w:sz w:val="28"/>
          <w:szCs w:val="28"/>
          <w:lang w:val="nb-NO"/>
        </w:rPr>
      </w:pPr>
    </w:p>
    <w:p w:rsidR="009E2FDA" w:rsidRDefault="009E2FDA" w:rsidP="00226A9A">
      <w:pPr>
        <w:spacing w:after="240"/>
        <w:jc w:val="center"/>
        <w:rPr>
          <w:rFonts w:ascii="Times New Roman" w:hAnsi="Times New Roman"/>
          <w:b/>
          <w:bCs/>
          <w:sz w:val="28"/>
          <w:szCs w:val="28"/>
          <w:lang w:val="nb-NO"/>
        </w:rPr>
      </w:pPr>
    </w:p>
    <w:p w:rsidR="009E2FDA" w:rsidRDefault="009E2FDA" w:rsidP="00226A9A">
      <w:pPr>
        <w:spacing w:after="240"/>
        <w:jc w:val="center"/>
        <w:rPr>
          <w:rFonts w:ascii="Times New Roman" w:hAnsi="Times New Roman"/>
          <w:b/>
          <w:bCs/>
          <w:sz w:val="28"/>
          <w:szCs w:val="28"/>
          <w:lang w:val="nb-NO"/>
        </w:rPr>
      </w:pPr>
    </w:p>
    <w:p w:rsidR="009E2FDA" w:rsidRDefault="009E2FDA" w:rsidP="00226A9A">
      <w:pPr>
        <w:spacing w:after="240"/>
        <w:jc w:val="center"/>
        <w:rPr>
          <w:rFonts w:ascii="Times New Roman" w:hAnsi="Times New Roman"/>
          <w:b/>
          <w:bCs/>
          <w:sz w:val="28"/>
          <w:szCs w:val="28"/>
          <w:lang w:val="nb-NO"/>
        </w:rPr>
      </w:pPr>
    </w:p>
    <w:p w:rsidR="009E2FDA" w:rsidRDefault="009E2FDA" w:rsidP="00226A9A">
      <w:pPr>
        <w:spacing w:after="240"/>
        <w:jc w:val="center"/>
        <w:rPr>
          <w:rFonts w:ascii="Times New Roman" w:hAnsi="Times New Roman"/>
          <w:b/>
          <w:bCs/>
          <w:sz w:val="28"/>
          <w:szCs w:val="28"/>
          <w:lang w:val="nb-NO"/>
        </w:rPr>
      </w:pPr>
    </w:p>
    <w:p w:rsidR="009E2FDA" w:rsidRDefault="009E2FDA" w:rsidP="00226A9A">
      <w:pPr>
        <w:spacing w:after="240"/>
        <w:jc w:val="center"/>
        <w:rPr>
          <w:rFonts w:ascii="Times New Roman" w:hAnsi="Times New Roman"/>
          <w:b/>
          <w:bCs/>
          <w:sz w:val="28"/>
          <w:szCs w:val="28"/>
          <w:lang w:val="nb-NO"/>
        </w:rPr>
      </w:pPr>
    </w:p>
    <w:p w:rsidR="00226A9A" w:rsidRPr="00226A9A" w:rsidRDefault="00226A9A" w:rsidP="00226A9A">
      <w:pPr>
        <w:spacing w:after="240"/>
        <w:jc w:val="center"/>
        <w:rPr>
          <w:rFonts w:ascii="Times New Roman" w:hAnsi="Times New Roman"/>
          <w:b/>
          <w:bCs/>
          <w:sz w:val="28"/>
          <w:szCs w:val="28"/>
          <w:lang w:val="nb-NO"/>
        </w:rPr>
      </w:pPr>
      <w:r w:rsidRPr="00226A9A">
        <w:rPr>
          <w:rFonts w:ascii="Times New Roman" w:hAnsi="Times New Roman"/>
          <w:b/>
          <w:bCs/>
          <w:sz w:val="28"/>
          <w:szCs w:val="28"/>
          <w:lang w:val="nb-NO"/>
        </w:rPr>
        <w:lastRenderedPageBreak/>
        <w:t xml:space="preserve">CHƯƠNG TRÌNH MÔ ĐUN </w:t>
      </w:r>
    </w:p>
    <w:p w:rsidR="00226A9A" w:rsidRPr="00226A9A" w:rsidRDefault="00226A9A" w:rsidP="00226A9A">
      <w:pPr>
        <w:spacing w:before="60" w:after="60"/>
        <w:ind w:firstLine="544"/>
        <w:jc w:val="both"/>
        <w:outlineLvl w:val="0"/>
        <w:rPr>
          <w:rFonts w:ascii="Times New Roman" w:hAnsi="Times New Roman"/>
          <w:b/>
          <w:sz w:val="26"/>
          <w:szCs w:val="26"/>
          <w:lang w:val="nb-NO"/>
        </w:rPr>
      </w:pPr>
      <w:bookmarkStart w:id="4" w:name="_Toc484360641"/>
      <w:r w:rsidRPr="00226A9A">
        <w:rPr>
          <w:rFonts w:ascii="Times New Roman" w:hAnsi="Times New Roman"/>
          <w:b/>
          <w:sz w:val="26"/>
          <w:szCs w:val="26"/>
          <w:lang w:val="nb-NO"/>
        </w:rPr>
        <w:t xml:space="preserve">Tên mô đun: </w:t>
      </w:r>
      <w:r w:rsidRPr="00226A9A">
        <w:rPr>
          <w:rFonts w:ascii="Times New Roman" w:hAnsi="Times New Roman"/>
          <w:b/>
          <w:bCs/>
          <w:sz w:val="26"/>
          <w:szCs w:val="26"/>
          <w:lang w:val="nb-NO"/>
        </w:rPr>
        <w:t>Truyền thông và vận động xã hội</w:t>
      </w:r>
      <w:bookmarkEnd w:id="4"/>
    </w:p>
    <w:p w:rsidR="00226A9A" w:rsidRPr="00226A9A" w:rsidRDefault="00226A9A" w:rsidP="00226A9A">
      <w:pPr>
        <w:spacing w:before="60" w:after="60"/>
        <w:ind w:firstLine="544"/>
        <w:jc w:val="both"/>
        <w:rPr>
          <w:rFonts w:ascii="Times New Roman" w:hAnsi="Times New Roman"/>
          <w:b/>
          <w:sz w:val="26"/>
          <w:szCs w:val="26"/>
          <w:lang w:val="nb-NO"/>
        </w:rPr>
      </w:pPr>
      <w:r w:rsidRPr="00226A9A">
        <w:rPr>
          <w:rFonts w:ascii="Times New Roman" w:hAnsi="Times New Roman"/>
          <w:b/>
          <w:sz w:val="26"/>
          <w:szCs w:val="26"/>
          <w:lang w:val="nb-NO"/>
        </w:rPr>
        <w:t>Mã số mô đun: MĐ13</w:t>
      </w:r>
    </w:p>
    <w:p w:rsidR="00226A9A" w:rsidRPr="00226A9A" w:rsidRDefault="00226A9A" w:rsidP="00226A9A">
      <w:pPr>
        <w:spacing w:before="60" w:after="60"/>
        <w:ind w:firstLine="544"/>
        <w:jc w:val="both"/>
        <w:rPr>
          <w:rFonts w:ascii="Times New Roman" w:hAnsi="Times New Roman"/>
          <w:sz w:val="26"/>
          <w:szCs w:val="26"/>
          <w:lang w:val="nb-NO"/>
        </w:rPr>
      </w:pPr>
      <w:r w:rsidRPr="00226A9A">
        <w:rPr>
          <w:rFonts w:ascii="Times New Roman" w:hAnsi="Times New Roman"/>
          <w:b/>
          <w:sz w:val="26"/>
          <w:szCs w:val="26"/>
          <w:lang w:val="nb-NO"/>
        </w:rPr>
        <w:t xml:space="preserve">Thời gian thực hiện </w:t>
      </w:r>
      <w:r w:rsidRPr="00226A9A">
        <w:rPr>
          <w:rFonts w:ascii="Times New Roman" w:hAnsi="Times New Roman"/>
          <w:b/>
          <w:bCs/>
          <w:color w:val="0D0D0D"/>
          <w:sz w:val="26"/>
          <w:szCs w:val="26"/>
          <w:lang w:val="nb-NO"/>
        </w:rPr>
        <w:t>mô đun</w:t>
      </w:r>
      <w:r w:rsidRPr="00226A9A">
        <w:rPr>
          <w:rFonts w:ascii="Times New Roman" w:hAnsi="Times New Roman"/>
          <w:b/>
          <w:sz w:val="26"/>
          <w:szCs w:val="26"/>
          <w:lang w:val="nb-NO"/>
        </w:rPr>
        <w:t>:</w:t>
      </w:r>
      <w:r w:rsidRPr="00226A9A">
        <w:rPr>
          <w:rFonts w:ascii="Times New Roman" w:hAnsi="Times New Roman"/>
          <w:sz w:val="26"/>
          <w:szCs w:val="26"/>
          <w:lang w:val="nb-NO"/>
        </w:rPr>
        <w:t xml:space="preserve"> 45 giờ (Lý thuyết: 15 giờ; Thực hành, thí nghiệm, thảo luận, bài tập: 29 giờ; Kiểm tra: 01 giờ)</w:t>
      </w:r>
    </w:p>
    <w:p w:rsidR="00226A9A" w:rsidRPr="00226A9A" w:rsidRDefault="00226A9A" w:rsidP="00226A9A">
      <w:pPr>
        <w:spacing w:before="60" w:after="60"/>
        <w:ind w:firstLine="544"/>
        <w:jc w:val="both"/>
        <w:rPr>
          <w:rFonts w:ascii="Times New Roman" w:hAnsi="Times New Roman"/>
          <w:b/>
          <w:bCs/>
          <w:sz w:val="26"/>
          <w:szCs w:val="26"/>
          <w:lang w:val="nb-NO"/>
        </w:rPr>
      </w:pPr>
      <w:r w:rsidRPr="00226A9A">
        <w:rPr>
          <w:rFonts w:ascii="Times New Roman" w:hAnsi="Times New Roman"/>
          <w:b/>
          <w:bCs/>
          <w:sz w:val="26"/>
          <w:szCs w:val="26"/>
          <w:lang w:val="nb-NO"/>
        </w:rPr>
        <w:t xml:space="preserve">I. Vị trí, tính chất của </w:t>
      </w:r>
      <w:r w:rsidRPr="00226A9A">
        <w:rPr>
          <w:rFonts w:ascii="Times New Roman" w:hAnsi="Times New Roman"/>
          <w:b/>
          <w:bCs/>
          <w:color w:val="0D0D0D"/>
          <w:sz w:val="26"/>
          <w:szCs w:val="26"/>
          <w:lang w:val="nb-NO"/>
        </w:rPr>
        <w:t>mô đun</w:t>
      </w:r>
      <w:r w:rsidRPr="00226A9A">
        <w:rPr>
          <w:rFonts w:ascii="Times New Roman" w:hAnsi="Times New Roman"/>
          <w:b/>
          <w:bCs/>
          <w:sz w:val="26"/>
          <w:szCs w:val="26"/>
          <w:lang w:val="nb-NO"/>
        </w:rPr>
        <w:t>:</w:t>
      </w:r>
    </w:p>
    <w:p w:rsidR="00226A9A" w:rsidRPr="00226A9A" w:rsidRDefault="00226A9A" w:rsidP="00226A9A">
      <w:pPr>
        <w:spacing w:before="60" w:after="60"/>
        <w:ind w:firstLine="544"/>
        <w:jc w:val="both"/>
        <w:rPr>
          <w:rFonts w:ascii="Times New Roman" w:hAnsi="Times New Roman"/>
          <w:b/>
          <w:bCs/>
          <w:sz w:val="26"/>
          <w:szCs w:val="26"/>
          <w:lang w:val="nb-NO"/>
        </w:rPr>
      </w:pPr>
      <w:r w:rsidRPr="00226A9A">
        <w:rPr>
          <w:rFonts w:ascii="Times New Roman" w:hAnsi="Times New Roman"/>
          <w:sz w:val="26"/>
          <w:szCs w:val="26"/>
          <w:lang w:val="nb-NO"/>
        </w:rPr>
        <w:t>- Vị trí</w:t>
      </w:r>
      <w:r w:rsidRPr="00226A9A">
        <w:rPr>
          <w:rFonts w:ascii="Times New Roman" w:hAnsi="Times New Roman"/>
          <w:i/>
          <w:sz w:val="26"/>
          <w:szCs w:val="26"/>
          <w:lang w:val="nb-NO"/>
        </w:rPr>
        <w:t>:</w:t>
      </w:r>
      <w:r w:rsidRPr="00226A9A">
        <w:rPr>
          <w:rFonts w:ascii="Times New Roman" w:hAnsi="Times New Roman"/>
          <w:sz w:val="26"/>
          <w:szCs w:val="26"/>
          <w:lang w:val="nb-NO"/>
        </w:rPr>
        <w:t xml:space="preserve"> Là mô đun giảng dạy trong học kỳ II, năm thứ nhất.</w:t>
      </w:r>
    </w:p>
    <w:p w:rsidR="00226A9A" w:rsidRPr="00226A9A" w:rsidRDefault="00226A9A" w:rsidP="00226A9A">
      <w:pPr>
        <w:spacing w:before="60" w:after="60"/>
        <w:ind w:firstLine="544"/>
        <w:jc w:val="both"/>
        <w:rPr>
          <w:rFonts w:ascii="Times New Roman" w:hAnsi="Times New Roman"/>
          <w:sz w:val="26"/>
          <w:szCs w:val="26"/>
          <w:lang w:val="nb-NO"/>
        </w:rPr>
      </w:pPr>
      <w:r w:rsidRPr="00226A9A">
        <w:rPr>
          <w:rFonts w:ascii="Times New Roman" w:hAnsi="Times New Roman"/>
          <w:sz w:val="26"/>
          <w:szCs w:val="26"/>
          <w:lang w:val="nb-NO"/>
        </w:rPr>
        <w:t>- Tính chất: Truyền thông và vận động xã hội</w:t>
      </w:r>
      <w:r w:rsidRPr="00226A9A">
        <w:rPr>
          <w:rFonts w:ascii="Times New Roman" w:hAnsi="Times New Roman"/>
          <w:b/>
          <w:bCs/>
          <w:sz w:val="26"/>
          <w:szCs w:val="26"/>
          <w:lang w:val="nb-NO"/>
        </w:rPr>
        <w:t xml:space="preserve"> </w:t>
      </w:r>
      <w:r w:rsidRPr="00226A9A">
        <w:rPr>
          <w:rFonts w:ascii="Times New Roman" w:hAnsi="Times New Roman"/>
          <w:sz w:val="26"/>
          <w:szCs w:val="26"/>
          <w:lang w:val="nb-NO"/>
        </w:rPr>
        <w:t>là Mô-đun chuyên môn nghề quan trọng trong chương trình đào tạo Trung cấp nghề công tác xã hội liên quan đến rèn luyện kỹ năng của nhân viên xã hội.</w:t>
      </w:r>
    </w:p>
    <w:p w:rsidR="00226A9A" w:rsidRPr="00226A9A" w:rsidRDefault="00226A9A" w:rsidP="00226A9A">
      <w:pPr>
        <w:spacing w:before="60" w:after="60"/>
        <w:ind w:firstLine="544"/>
        <w:jc w:val="both"/>
        <w:rPr>
          <w:rFonts w:ascii="Times New Roman" w:hAnsi="Times New Roman"/>
          <w:b/>
          <w:bCs/>
          <w:sz w:val="26"/>
          <w:szCs w:val="26"/>
          <w:lang w:val="nb-NO"/>
        </w:rPr>
      </w:pPr>
      <w:r w:rsidRPr="00226A9A">
        <w:rPr>
          <w:rFonts w:ascii="Times New Roman" w:hAnsi="Times New Roman"/>
          <w:b/>
          <w:bCs/>
          <w:sz w:val="26"/>
          <w:szCs w:val="26"/>
          <w:lang w:val="nb-NO"/>
        </w:rPr>
        <w:t xml:space="preserve">II. Mục tiêu </w:t>
      </w:r>
      <w:r w:rsidRPr="00226A9A">
        <w:rPr>
          <w:rFonts w:ascii="Times New Roman" w:hAnsi="Times New Roman"/>
          <w:b/>
          <w:bCs/>
          <w:color w:val="0D0D0D"/>
          <w:sz w:val="26"/>
          <w:szCs w:val="26"/>
          <w:lang w:val="nb-NO"/>
        </w:rPr>
        <w:t>mô đun</w:t>
      </w:r>
      <w:r w:rsidRPr="00226A9A">
        <w:rPr>
          <w:rFonts w:ascii="Times New Roman" w:hAnsi="Times New Roman"/>
          <w:b/>
          <w:bCs/>
          <w:sz w:val="26"/>
          <w:szCs w:val="26"/>
          <w:lang w:val="nb-NO"/>
        </w:rPr>
        <w:t xml:space="preserve">: </w:t>
      </w:r>
    </w:p>
    <w:p w:rsidR="00226A9A" w:rsidRPr="00226A9A" w:rsidRDefault="00226A9A" w:rsidP="00226A9A">
      <w:pPr>
        <w:spacing w:before="60" w:after="60"/>
        <w:ind w:firstLine="544"/>
        <w:jc w:val="both"/>
        <w:rPr>
          <w:rFonts w:ascii="Times New Roman" w:hAnsi="Times New Roman"/>
          <w:sz w:val="26"/>
          <w:szCs w:val="26"/>
          <w:lang w:val="nb-NO"/>
        </w:rPr>
      </w:pPr>
      <w:r w:rsidRPr="00226A9A">
        <w:rPr>
          <w:rFonts w:ascii="Times New Roman" w:hAnsi="Times New Roman"/>
          <w:sz w:val="26"/>
          <w:szCs w:val="26"/>
          <w:lang w:val="nb-NO"/>
        </w:rPr>
        <w:t>- Kiến thức:</w:t>
      </w:r>
    </w:p>
    <w:p w:rsidR="00226A9A" w:rsidRPr="00226A9A" w:rsidRDefault="00226A9A" w:rsidP="00226A9A">
      <w:pPr>
        <w:spacing w:before="60" w:after="60"/>
        <w:ind w:firstLine="544"/>
        <w:jc w:val="both"/>
        <w:rPr>
          <w:rFonts w:ascii="Times New Roman" w:hAnsi="Times New Roman"/>
          <w:bCs/>
          <w:sz w:val="26"/>
          <w:szCs w:val="26"/>
          <w:lang w:val="nb-NO"/>
        </w:rPr>
      </w:pPr>
      <w:r w:rsidRPr="00226A9A">
        <w:rPr>
          <w:rFonts w:ascii="Times New Roman" w:hAnsi="Times New Roman"/>
          <w:sz w:val="26"/>
          <w:szCs w:val="26"/>
          <w:lang w:val="nb-NO"/>
        </w:rPr>
        <w:t>+ Trình bày những vấn đề chung về truyền thông và vận động xã hội</w:t>
      </w:r>
      <w:r w:rsidRPr="00226A9A">
        <w:rPr>
          <w:rFonts w:ascii="Times New Roman" w:hAnsi="Times New Roman"/>
          <w:bCs/>
          <w:sz w:val="26"/>
          <w:szCs w:val="26"/>
          <w:lang w:val="nb-NO"/>
        </w:rPr>
        <w:t>.</w:t>
      </w:r>
    </w:p>
    <w:p w:rsidR="00226A9A" w:rsidRPr="00226A9A" w:rsidRDefault="00226A9A" w:rsidP="00226A9A">
      <w:pPr>
        <w:spacing w:before="60" w:after="60"/>
        <w:ind w:firstLine="544"/>
        <w:jc w:val="both"/>
        <w:rPr>
          <w:rFonts w:ascii="Times New Roman" w:hAnsi="Times New Roman"/>
          <w:bCs/>
          <w:sz w:val="26"/>
          <w:szCs w:val="26"/>
          <w:lang w:val="nb-NO"/>
        </w:rPr>
      </w:pPr>
      <w:r w:rsidRPr="00226A9A">
        <w:rPr>
          <w:rFonts w:ascii="Times New Roman" w:hAnsi="Times New Roman"/>
          <w:sz w:val="26"/>
          <w:szCs w:val="26"/>
          <w:lang w:val="nb-NO"/>
        </w:rPr>
        <w:t>+ Hiểu được các hình thức tuyên truyền.</w:t>
      </w:r>
    </w:p>
    <w:p w:rsidR="00226A9A" w:rsidRPr="00226A9A" w:rsidRDefault="00226A9A" w:rsidP="00226A9A">
      <w:pPr>
        <w:spacing w:before="60" w:after="60"/>
        <w:ind w:firstLine="544"/>
        <w:jc w:val="both"/>
        <w:rPr>
          <w:rFonts w:ascii="Times New Roman" w:hAnsi="Times New Roman"/>
          <w:bCs/>
          <w:sz w:val="26"/>
          <w:szCs w:val="26"/>
          <w:lang w:val="nb-NO"/>
        </w:rPr>
      </w:pPr>
      <w:r w:rsidRPr="00226A9A">
        <w:rPr>
          <w:rFonts w:ascii="Times New Roman" w:hAnsi="Times New Roman"/>
          <w:sz w:val="26"/>
          <w:szCs w:val="26"/>
          <w:lang w:val="nb-NO"/>
        </w:rPr>
        <w:t>+ Khái quát chung về hoạt động văn hóa quần chúng.</w:t>
      </w:r>
    </w:p>
    <w:p w:rsidR="00226A9A" w:rsidRPr="00226A9A" w:rsidRDefault="00226A9A" w:rsidP="00226A9A">
      <w:pPr>
        <w:spacing w:before="60" w:after="60"/>
        <w:ind w:firstLine="544"/>
        <w:jc w:val="both"/>
        <w:rPr>
          <w:rFonts w:ascii="Times New Roman" w:hAnsi="Times New Roman"/>
          <w:bCs/>
          <w:sz w:val="26"/>
          <w:szCs w:val="26"/>
          <w:lang w:val="nb-NO"/>
        </w:rPr>
      </w:pPr>
      <w:r w:rsidRPr="00226A9A">
        <w:rPr>
          <w:rFonts w:ascii="Times New Roman" w:hAnsi="Times New Roman"/>
          <w:sz w:val="26"/>
          <w:szCs w:val="26"/>
          <w:lang w:val="nb-NO"/>
        </w:rPr>
        <w:t>+ Tổ chức các hoạt động văn hoá quần chúng.</w:t>
      </w:r>
    </w:p>
    <w:p w:rsidR="00226A9A" w:rsidRPr="00226A9A" w:rsidRDefault="00226A9A" w:rsidP="00226A9A">
      <w:pPr>
        <w:spacing w:before="60" w:after="60"/>
        <w:ind w:firstLine="544"/>
        <w:jc w:val="both"/>
        <w:rPr>
          <w:rFonts w:ascii="Times New Roman" w:hAnsi="Times New Roman"/>
          <w:sz w:val="26"/>
          <w:szCs w:val="26"/>
          <w:lang w:val="nb-NO"/>
        </w:rPr>
      </w:pPr>
      <w:r w:rsidRPr="00226A9A">
        <w:rPr>
          <w:rFonts w:ascii="Times New Roman" w:hAnsi="Times New Roman"/>
          <w:sz w:val="26"/>
          <w:szCs w:val="26"/>
          <w:lang w:val="nb-NO"/>
        </w:rPr>
        <w:t>- Kỹ năng: Rèn luyện kỹ năng tuyên truyền bằng ngôn ngữ nói về một chủ đề nhất định như giảm kỳ thị với người sống chung với HIV/AIDS, bảo vệ trẻ em…</w:t>
      </w:r>
    </w:p>
    <w:p w:rsidR="00226A9A" w:rsidRPr="00226A9A" w:rsidRDefault="00226A9A" w:rsidP="00226A9A">
      <w:pPr>
        <w:pStyle w:val="ListParagraph"/>
        <w:spacing w:before="60" w:after="60"/>
        <w:ind w:left="0" w:firstLine="544"/>
        <w:jc w:val="both"/>
        <w:rPr>
          <w:rFonts w:ascii="Times New Roman" w:hAnsi="Times New Roman" w:cs="Times New Roman"/>
          <w:color w:val="000000"/>
          <w:sz w:val="26"/>
          <w:szCs w:val="26"/>
          <w:lang w:val="nb-NO"/>
        </w:rPr>
      </w:pPr>
      <w:r w:rsidRPr="00226A9A">
        <w:rPr>
          <w:rFonts w:ascii="Times New Roman" w:hAnsi="Times New Roman" w:cs="Times New Roman"/>
          <w:color w:val="000000"/>
          <w:sz w:val="26"/>
          <w:szCs w:val="26"/>
          <w:lang w:val="nb-NO"/>
        </w:rPr>
        <w:t>- Năng lực tự chủ và trách nhiệm: Tổ chức các hội thi, hội diễn, các câu lạc bộ, thư viện, nhà văn hoá.</w:t>
      </w:r>
    </w:p>
    <w:p w:rsidR="00226A9A" w:rsidRPr="00226A9A" w:rsidRDefault="00226A9A" w:rsidP="00226A9A">
      <w:pPr>
        <w:spacing w:line="312" w:lineRule="auto"/>
        <w:ind w:right="510" w:firstLine="544"/>
        <w:jc w:val="both"/>
        <w:rPr>
          <w:rFonts w:ascii="Times New Roman" w:hAnsi="Times New Roman"/>
          <w:b/>
          <w:bCs/>
          <w:sz w:val="26"/>
          <w:szCs w:val="26"/>
          <w:lang w:val="nb-NO"/>
        </w:rPr>
      </w:pPr>
      <w:r w:rsidRPr="00226A9A">
        <w:rPr>
          <w:rFonts w:ascii="Times New Roman" w:hAnsi="Times New Roman"/>
          <w:b/>
          <w:bCs/>
          <w:sz w:val="26"/>
          <w:szCs w:val="26"/>
          <w:lang w:val="nb-NO"/>
        </w:rPr>
        <w:t xml:space="preserve">III. Nội dung </w:t>
      </w:r>
      <w:r w:rsidRPr="00226A9A">
        <w:rPr>
          <w:rFonts w:ascii="Times New Roman" w:hAnsi="Times New Roman"/>
          <w:b/>
          <w:bCs/>
          <w:color w:val="0D0D0D"/>
          <w:sz w:val="26"/>
          <w:szCs w:val="26"/>
          <w:lang w:val="nb-NO"/>
        </w:rPr>
        <w:t xml:space="preserve">mô đun </w:t>
      </w:r>
      <w:r w:rsidRPr="00226A9A">
        <w:rPr>
          <w:rFonts w:ascii="Times New Roman" w:hAnsi="Times New Roman"/>
          <w:b/>
          <w:bCs/>
          <w:sz w:val="26"/>
          <w:szCs w:val="26"/>
          <w:lang w:val="nb-NO"/>
        </w:rPr>
        <w:t xml:space="preserve">: </w:t>
      </w:r>
    </w:p>
    <w:p w:rsidR="00226A9A" w:rsidRPr="00226A9A" w:rsidRDefault="00226A9A" w:rsidP="007F7EED">
      <w:pPr>
        <w:pStyle w:val="ListParagraph"/>
        <w:numPr>
          <w:ilvl w:val="0"/>
          <w:numId w:val="124"/>
        </w:numPr>
        <w:spacing w:line="312" w:lineRule="auto"/>
        <w:jc w:val="both"/>
        <w:rPr>
          <w:rFonts w:ascii="Times New Roman" w:hAnsi="Times New Roman" w:cs="Times New Roman"/>
          <w:b/>
          <w:sz w:val="26"/>
          <w:szCs w:val="26"/>
          <w:lang w:val="sv-SE"/>
        </w:rPr>
      </w:pPr>
      <w:r w:rsidRPr="00226A9A">
        <w:rPr>
          <w:rFonts w:ascii="Times New Roman" w:hAnsi="Times New Roman" w:cs="Times New Roman"/>
          <w:b/>
          <w:sz w:val="26"/>
          <w:szCs w:val="26"/>
        </w:rPr>
        <w:t>Chương trình khung</w:t>
      </w:r>
    </w:p>
    <w:tbl>
      <w:tblPr>
        <w:tblW w:w="9771" w:type="dxa"/>
        <w:tblInd w:w="113" w:type="dxa"/>
        <w:tblLayout w:type="fixed"/>
        <w:tblLook w:val="04A0" w:firstRow="1" w:lastRow="0" w:firstColumn="1" w:lastColumn="0" w:noHBand="0" w:noVBand="1"/>
      </w:tblPr>
      <w:tblGrid>
        <w:gridCol w:w="562"/>
        <w:gridCol w:w="142"/>
        <w:gridCol w:w="851"/>
        <w:gridCol w:w="2159"/>
        <w:gridCol w:w="709"/>
        <w:gridCol w:w="839"/>
        <w:gridCol w:w="636"/>
        <w:gridCol w:w="776"/>
        <w:gridCol w:w="553"/>
        <w:gridCol w:w="636"/>
        <w:gridCol w:w="636"/>
        <w:gridCol w:w="636"/>
        <w:gridCol w:w="636"/>
      </w:tblGrid>
      <w:tr w:rsidR="00226A9A" w:rsidRPr="00226A9A" w:rsidTr="009E2FDA">
        <w:trPr>
          <w:trHeight w:val="330"/>
          <w:tblHeader/>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b/>
                <w:bCs/>
              </w:rPr>
            </w:pPr>
            <w:r w:rsidRPr="00226A9A">
              <w:rPr>
                <w:rFonts w:ascii="Times New Roman" w:hAnsi="Times New Roman" w:cs="Times New Roman"/>
                <w:b/>
                <w:bCs/>
              </w:rPr>
              <w:t>TT</w:t>
            </w:r>
          </w:p>
        </w:tc>
        <w:tc>
          <w:tcPr>
            <w:tcW w:w="99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lang w:val="pt-BR"/>
              </w:rPr>
            </w:pPr>
            <w:r w:rsidRPr="00226A9A">
              <w:rPr>
                <w:rFonts w:ascii="Times New Roman" w:hAnsi="Times New Roman" w:cs="Times New Roman"/>
                <w:b/>
                <w:bCs/>
              </w:rPr>
              <w:t>Mã MH/</w:t>
            </w:r>
          </w:p>
          <w:p w:rsidR="00226A9A" w:rsidRPr="00226A9A" w:rsidRDefault="00226A9A" w:rsidP="009E2FDA">
            <w:pPr>
              <w:jc w:val="center"/>
              <w:rPr>
                <w:rFonts w:ascii="Times New Roman" w:hAnsi="Times New Roman" w:cs="Times New Roman"/>
                <w:b/>
                <w:bCs/>
              </w:rPr>
            </w:pPr>
            <w:r w:rsidRPr="00226A9A">
              <w:rPr>
                <w:rFonts w:ascii="Times New Roman" w:hAnsi="Times New Roman" w:cs="Times New Roman"/>
                <w:b/>
                <w:bCs/>
              </w:rPr>
              <w:t>MĐ</w:t>
            </w:r>
          </w:p>
        </w:tc>
        <w:tc>
          <w:tcPr>
            <w:tcW w:w="21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rPr>
            </w:pPr>
            <w:r w:rsidRPr="00226A9A">
              <w:rPr>
                <w:rFonts w:ascii="Times New Roman" w:hAnsi="Times New Roman" w:cs="Times New Roman"/>
                <w:b/>
                <w:bCs/>
              </w:rPr>
              <w:t>Tên môn học/mô đun</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rPr>
            </w:pPr>
            <w:r w:rsidRPr="00226A9A">
              <w:rPr>
                <w:rFonts w:ascii="Times New Roman" w:hAnsi="Times New Roman" w:cs="Times New Roman"/>
                <w:b/>
                <w:bCs/>
              </w:rPr>
              <w:t>Số tín chỉ</w:t>
            </w:r>
          </w:p>
        </w:tc>
        <w:tc>
          <w:tcPr>
            <w:tcW w:w="2804" w:type="dxa"/>
            <w:gridSpan w:val="4"/>
            <w:tcBorders>
              <w:top w:val="single" w:sz="4" w:space="0" w:color="auto"/>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rPr>
            </w:pPr>
            <w:r w:rsidRPr="00226A9A">
              <w:rPr>
                <w:rFonts w:ascii="Times New Roman" w:hAnsi="Times New Roman" w:cs="Times New Roman"/>
                <w:b/>
                <w:bCs/>
              </w:rPr>
              <w:t>Thời gian học tập (giờ)</w:t>
            </w:r>
          </w:p>
        </w:tc>
        <w:tc>
          <w:tcPr>
            <w:tcW w:w="2544" w:type="dxa"/>
            <w:gridSpan w:val="4"/>
            <w:tcBorders>
              <w:top w:val="single" w:sz="4" w:space="0" w:color="auto"/>
              <w:left w:val="nil"/>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b/>
                <w:bCs/>
              </w:rPr>
            </w:pPr>
            <w:r w:rsidRPr="00226A9A">
              <w:rPr>
                <w:rFonts w:ascii="Times New Roman" w:hAnsi="Times New Roman" w:cs="Times New Roman"/>
                <w:b/>
                <w:bCs/>
              </w:rPr>
              <w:t>Học kỳ</w:t>
            </w:r>
          </w:p>
        </w:tc>
      </w:tr>
      <w:tr w:rsidR="00226A9A" w:rsidRPr="00226A9A" w:rsidTr="009E2FDA">
        <w:trPr>
          <w:trHeight w:val="375"/>
          <w:tblHeader/>
        </w:trPr>
        <w:tc>
          <w:tcPr>
            <w:tcW w:w="562" w:type="dxa"/>
            <w:vMerge/>
            <w:tcBorders>
              <w:top w:val="single" w:sz="4" w:space="0" w:color="auto"/>
              <w:left w:val="single" w:sz="4" w:space="0" w:color="auto"/>
              <w:bottom w:val="single" w:sz="4" w:space="0" w:color="auto"/>
              <w:right w:val="single" w:sz="4" w:space="0" w:color="auto"/>
            </w:tcBorders>
            <w:vAlign w:val="center"/>
            <w:hideMark/>
          </w:tcPr>
          <w:p w:rsidR="00226A9A" w:rsidRPr="00226A9A" w:rsidRDefault="00226A9A" w:rsidP="009E2FDA">
            <w:pPr>
              <w:rPr>
                <w:rFonts w:ascii="Times New Roman" w:hAnsi="Times New Roman" w:cs="Times New Roman"/>
                <w:b/>
                <w:bCs/>
              </w:rPr>
            </w:pPr>
          </w:p>
        </w:tc>
        <w:tc>
          <w:tcPr>
            <w:tcW w:w="993" w:type="dxa"/>
            <w:gridSpan w:val="2"/>
            <w:vMerge/>
            <w:tcBorders>
              <w:top w:val="single" w:sz="4" w:space="0" w:color="auto"/>
              <w:left w:val="single" w:sz="4" w:space="0" w:color="auto"/>
              <w:bottom w:val="single" w:sz="4" w:space="0" w:color="auto"/>
              <w:right w:val="single" w:sz="4" w:space="0" w:color="auto"/>
            </w:tcBorders>
            <w:vAlign w:val="center"/>
            <w:hideMark/>
          </w:tcPr>
          <w:p w:rsidR="00226A9A" w:rsidRPr="00226A9A" w:rsidRDefault="00226A9A" w:rsidP="009E2FDA">
            <w:pPr>
              <w:rPr>
                <w:rFonts w:ascii="Times New Roman" w:hAnsi="Times New Roman" w:cs="Times New Roman"/>
                <w:b/>
                <w:bCs/>
              </w:rPr>
            </w:pPr>
          </w:p>
        </w:tc>
        <w:tc>
          <w:tcPr>
            <w:tcW w:w="2159" w:type="dxa"/>
            <w:vMerge/>
            <w:tcBorders>
              <w:top w:val="single" w:sz="4" w:space="0" w:color="auto"/>
              <w:left w:val="single" w:sz="4" w:space="0" w:color="auto"/>
              <w:bottom w:val="single" w:sz="4" w:space="0" w:color="auto"/>
              <w:right w:val="single" w:sz="4" w:space="0" w:color="auto"/>
            </w:tcBorders>
            <w:vAlign w:val="center"/>
            <w:hideMark/>
          </w:tcPr>
          <w:p w:rsidR="00226A9A" w:rsidRPr="00226A9A" w:rsidRDefault="00226A9A" w:rsidP="009E2FDA">
            <w:pPr>
              <w:rPr>
                <w:rFonts w:ascii="Times New Roman" w:hAnsi="Times New Roman" w:cs="Times New Roman"/>
                <w:b/>
                <w:bC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26A9A" w:rsidRPr="00226A9A" w:rsidRDefault="00226A9A" w:rsidP="009E2FDA">
            <w:pPr>
              <w:rPr>
                <w:rFonts w:ascii="Times New Roman" w:hAnsi="Times New Roman" w:cs="Times New Roman"/>
                <w:b/>
                <w:bCs/>
              </w:rPr>
            </w:pPr>
          </w:p>
        </w:tc>
        <w:tc>
          <w:tcPr>
            <w:tcW w:w="839" w:type="dxa"/>
            <w:vMerge w:val="restart"/>
            <w:tcBorders>
              <w:top w:val="nil"/>
              <w:left w:val="single" w:sz="4" w:space="0" w:color="auto"/>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rPr>
            </w:pPr>
            <w:r w:rsidRPr="00226A9A">
              <w:rPr>
                <w:rFonts w:ascii="Times New Roman" w:hAnsi="Times New Roman" w:cs="Times New Roman"/>
                <w:b/>
                <w:bCs/>
              </w:rPr>
              <w:t>Tổng số</w:t>
            </w:r>
          </w:p>
        </w:tc>
        <w:tc>
          <w:tcPr>
            <w:tcW w:w="1965" w:type="dxa"/>
            <w:gridSpan w:val="3"/>
            <w:tcBorders>
              <w:top w:val="single" w:sz="4" w:space="0" w:color="auto"/>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rPr>
            </w:pPr>
            <w:r w:rsidRPr="00226A9A">
              <w:rPr>
                <w:rFonts w:ascii="Times New Roman" w:hAnsi="Times New Roman" w:cs="Times New Roman"/>
                <w:b/>
                <w:bCs/>
              </w:rPr>
              <w:t>Trong đó</w:t>
            </w:r>
          </w:p>
        </w:tc>
        <w:tc>
          <w:tcPr>
            <w:tcW w:w="636" w:type="dxa"/>
            <w:vMerge w:val="restart"/>
            <w:tcBorders>
              <w:top w:val="nil"/>
              <w:left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b/>
                <w:bCs/>
              </w:rPr>
            </w:pPr>
            <w:r w:rsidRPr="00226A9A">
              <w:rPr>
                <w:rFonts w:ascii="Times New Roman" w:hAnsi="Times New Roman" w:cs="Times New Roman"/>
                <w:b/>
                <w:bCs/>
              </w:rPr>
              <w:t>1</w:t>
            </w:r>
          </w:p>
        </w:tc>
        <w:tc>
          <w:tcPr>
            <w:tcW w:w="636" w:type="dxa"/>
            <w:vMerge w:val="restart"/>
            <w:tcBorders>
              <w:top w:val="nil"/>
              <w:left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b/>
                <w:bCs/>
              </w:rPr>
            </w:pPr>
            <w:r w:rsidRPr="00226A9A">
              <w:rPr>
                <w:rFonts w:ascii="Times New Roman" w:hAnsi="Times New Roman" w:cs="Times New Roman"/>
                <w:b/>
                <w:bCs/>
              </w:rPr>
              <w:t>2</w:t>
            </w:r>
          </w:p>
        </w:tc>
        <w:tc>
          <w:tcPr>
            <w:tcW w:w="636" w:type="dxa"/>
            <w:vMerge w:val="restart"/>
            <w:tcBorders>
              <w:top w:val="nil"/>
              <w:left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b/>
                <w:bCs/>
              </w:rPr>
            </w:pPr>
            <w:r w:rsidRPr="00226A9A">
              <w:rPr>
                <w:rFonts w:ascii="Times New Roman" w:hAnsi="Times New Roman" w:cs="Times New Roman"/>
                <w:b/>
                <w:bCs/>
              </w:rPr>
              <w:t>3</w:t>
            </w:r>
          </w:p>
        </w:tc>
        <w:tc>
          <w:tcPr>
            <w:tcW w:w="636" w:type="dxa"/>
            <w:vMerge w:val="restart"/>
            <w:tcBorders>
              <w:top w:val="nil"/>
              <w:left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rPr>
            </w:pPr>
            <w:r w:rsidRPr="00226A9A">
              <w:rPr>
                <w:rFonts w:ascii="Times New Roman" w:hAnsi="Times New Roman" w:cs="Times New Roman"/>
                <w:b/>
                <w:bCs/>
              </w:rPr>
              <w:t>4</w:t>
            </w:r>
          </w:p>
        </w:tc>
      </w:tr>
      <w:tr w:rsidR="00226A9A" w:rsidRPr="00226A9A" w:rsidTr="009E2FDA">
        <w:trPr>
          <w:trHeight w:val="1363"/>
          <w:tblHeader/>
        </w:trPr>
        <w:tc>
          <w:tcPr>
            <w:tcW w:w="562" w:type="dxa"/>
            <w:vMerge/>
            <w:tcBorders>
              <w:top w:val="single" w:sz="4" w:space="0" w:color="auto"/>
              <w:left w:val="single" w:sz="4" w:space="0" w:color="auto"/>
              <w:bottom w:val="single" w:sz="4" w:space="0" w:color="auto"/>
              <w:right w:val="single" w:sz="4" w:space="0" w:color="auto"/>
            </w:tcBorders>
            <w:vAlign w:val="center"/>
            <w:hideMark/>
          </w:tcPr>
          <w:p w:rsidR="00226A9A" w:rsidRPr="00226A9A" w:rsidRDefault="00226A9A" w:rsidP="009E2FDA">
            <w:pPr>
              <w:rPr>
                <w:rFonts w:ascii="Times New Roman" w:hAnsi="Times New Roman" w:cs="Times New Roman"/>
                <w:b/>
                <w:bCs/>
              </w:rPr>
            </w:pPr>
          </w:p>
        </w:tc>
        <w:tc>
          <w:tcPr>
            <w:tcW w:w="993" w:type="dxa"/>
            <w:gridSpan w:val="2"/>
            <w:vMerge/>
            <w:tcBorders>
              <w:top w:val="single" w:sz="4" w:space="0" w:color="auto"/>
              <w:left w:val="single" w:sz="4" w:space="0" w:color="auto"/>
              <w:bottom w:val="single" w:sz="4" w:space="0" w:color="auto"/>
              <w:right w:val="single" w:sz="4" w:space="0" w:color="auto"/>
            </w:tcBorders>
            <w:vAlign w:val="center"/>
            <w:hideMark/>
          </w:tcPr>
          <w:p w:rsidR="00226A9A" w:rsidRPr="00226A9A" w:rsidRDefault="00226A9A" w:rsidP="009E2FDA">
            <w:pPr>
              <w:rPr>
                <w:rFonts w:ascii="Times New Roman" w:hAnsi="Times New Roman" w:cs="Times New Roman"/>
                <w:b/>
                <w:bCs/>
              </w:rPr>
            </w:pPr>
          </w:p>
        </w:tc>
        <w:tc>
          <w:tcPr>
            <w:tcW w:w="2159" w:type="dxa"/>
            <w:vMerge/>
            <w:tcBorders>
              <w:top w:val="single" w:sz="4" w:space="0" w:color="auto"/>
              <w:left w:val="single" w:sz="4" w:space="0" w:color="auto"/>
              <w:bottom w:val="single" w:sz="4" w:space="0" w:color="auto"/>
              <w:right w:val="single" w:sz="4" w:space="0" w:color="auto"/>
            </w:tcBorders>
            <w:vAlign w:val="center"/>
            <w:hideMark/>
          </w:tcPr>
          <w:p w:rsidR="00226A9A" w:rsidRPr="00226A9A" w:rsidRDefault="00226A9A" w:rsidP="009E2FDA">
            <w:pPr>
              <w:rPr>
                <w:rFonts w:ascii="Times New Roman" w:hAnsi="Times New Roman" w:cs="Times New Roman"/>
                <w:b/>
                <w:bC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26A9A" w:rsidRPr="00226A9A" w:rsidRDefault="00226A9A" w:rsidP="009E2FDA">
            <w:pPr>
              <w:rPr>
                <w:rFonts w:ascii="Times New Roman" w:hAnsi="Times New Roman" w:cs="Times New Roman"/>
                <w:b/>
                <w:bCs/>
              </w:rPr>
            </w:pPr>
          </w:p>
        </w:tc>
        <w:tc>
          <w:tcPr>
            <w:tcW w:w="839" w:type="dxa"/>
            <w:vMerge/>
            <w:tcBorders>
              <w:top w:val="nil"/>
              <w:left w:val="single" w:sz="4" w:space="0" w:color="auto"/>
              <w:bottom w:val="single" w:sz="4" w:space="0" w:color="auto"/>
              <w:right w:val="single" w:sz="4" w:space="0" w:color="auto"/>
            </w:tcBorders>
            <w:vAlign w:val="center"/>
            <w:hideMark/>
          </w:tcPr>
          <w:p w:rsidR="00226A9A" w:rsidRPr="00226A9A" w:rsidRDefault="00226A9A" w:rsidP="009E2FDA">
            <w:pPr>
              <w:rPr>
                <w:rFonts w:ascii="Times New Roman" w:hAnsi="Times New Roman" w:cs="Times New Roman"/>
                <w:b/>
                <w:bCs/>
              </w:rPr>
            </w:pPr>
          </w:p>
        </w:tc>
        <w:tc>
          <w:tcPr>
            <w:tcW w:w="636" w:type="dxa"/>
            <w:tcBorders>
              <w:top w:val="nil"/>
              <w:left w:val="single" w:sz="4" w:space="0" w:color="auto"/>
              <w:bottom w:val="single" w:sz="4" w:space="0" w:color="auto"/>
              <w:right w:val="single" w:sz="4" w:space="0" w:color="auto"/>
            </w:tcBorders>
            <w:shd w:val="clear" w:color="auto" w:fill="auto"/>
            <w:textDirection w:val="btLr"/>
            <w:vAlign w:val="center"/>
            <w:hideMark/>
          </w:tcPr>
          <w:p w:rsidR="00226A9A" w:rsidRPr="00226A9A" w:rsidRDefault="00226A9A" w:rsidP="009E2FDA">
            <w:pPr>
              <w:ind w:left="113" w:right="113"/>
              <w:jc w:val="center"/>
              <w:rPr>
                <w:rFonts w:ascii="Times New Roman" w:hAnsi="Times New Roman" w:cs="Times New Roman"/>
                <w:b/>
                <w:bCs/>
              </w:rPr>
            </w:pPr>
            <w:r w:rsidRPr="00226A9A">
              <w:rPr>
                <w:rFonts w:ascii="Times New Roman" w:hAnsi="Times New Roman" w:cs="Times New Roman"/>
                <w:b/>
                <w:bCs/>
              </w:rPr>
              <w:t>Lý thuyết</w:t>
            </w:r>
          </w:p>
        </w:tc>
        <w:tc>
          <w:tcPr>
            <w:tcW w:w="776" w:type="dxa"/>
            <w:tcBorders>
              <w:top w:val="nil"/>
              <w:left w:val="single" w:sz="4" w:space="0" w:color="auto"/>
              <w:bottom w:val="single" w:sz="4" w:space="0" w:color="auto"/>
              <w:right w:val="single" w:sz="4" w:space="0" w:color="auto"/>
            </w:tcBorders>
            <w:shd w:val="clear" w:color="auto" w:fill="auto"/>
            <w:textDirection w:val="btLr"/>
            <w:vAlign w:val="center"/>
            <w:hideMark/>
          </w:tcPr>
          <w:p w:rsidR="00226A9A" w:rsidRPr="00226A9A" w:rsidRDefault="00226A9A" w:rsidP="009E2FDA">
            <w:pPr>
              <w:ind w:left="113" w:right="113"/>
              <w:jc w:val="center"/>
              <w:rPr>
                <w:rFonts w:ascii="Times New Roman" w:hAnsi="Times New Roman" w:cs="Times New Roman"/>
                <w:b/>
                <w:bCs/>
              </w:rPr>
            </w:pPr>
            <w:r w:rsidRPr="00226A9A">
              <w:rPr>
                <w:rFonts w:ascii="Times New Roman" w:hAnsi="Times New Roman" w:cs="Times New Roman"/>
                <w:b/>
                <w:bCs/>
              </w:rPr>
              <w:t>Thực hành</w:t>
            </w:r>
          </w:p>
        </w:tc>
        <w:tc>
          <w:tcPr>
            <w:tcW w:w="553" w:type="dxa"/>
            <w:tcBorders>
              <w:top w:val="nil"/>
              <w:left w:val="single" w:sz="4" w:space="0" w:color="auto"/>
              <w:bottom w:val="single" w:sz="4" w:space="0" w:color="auto"/>
              <w:right w:val="single" w:sz="4" w:space="0" w:color="auto"/>
            </w:tcBorders>
            <w:shd w:val="clear" w:color="auto" w:fill="auto"/>
            <w:textDirection w:val="btLr"/>
            <w:vAlign w:val="center"/>
            <w:hideMark/>
          </w:tcPr>
          <w:p w:rsidR="00226A9A" w:rsidRPr="00226A9A" w:rsidRDefault="00226A9A" w:rsidP="009E2FDA">
            <w:pPr>
              <w:ind w:left="113" w:right="113"/>
              <w:jc w:val="center"/>
              <w:rPr>
                <w:rFonts w:ascii="Times New Roman" w:hAnsi="Times New Roman" w:cs="Times New Roman"/>
                <w:b/>
                <w:bCs/>
              </w:rPr>
            </w:pPr>
            <w:r w:rsidRPr="00226A9A">
              <w:rPr>
                <w:rFonts w:ascii="Times New Roman" w:hAnsi="Times New Roman" w:cs="Times New Roman"/>
                <w:b/>
                <w:bCs/>
              </w:rPr>
              <w:t>Kiểm tra</w:t>
            </w:r>
          </w:p>
        </w:tc>
        <w:tc>
          <w:tcPr>
            <w:tcW w:w="636" w:type="dxa"/>
            <w:vMerge/>
            <w:tcBorders>
              <w:left w:val="single" w:sz="4" w:space="0" w:color="auto"/>
              <w:bottom w:val="single" w:sz="4" w:space="0" w:color="auto"/>
              <w:right w:val="single" w:sz="4" w:space="0" w:color="auto"/>
            </w:tcBorders>
            <w:vAlign w:val="center"/>
            <w:hideMark/>
          </w:tcPr>
          <w:p w:rsidR="00226A9A" w:rsidRPr="00226A9A" w:rsidRDefault="00226A9A" w:rsidP="009E2FDA">
            <w:pPr>
              <w:rPr>
                <w:rFonts w:ascii="Times New Roman" w:hAnsi="Times New Roman" w:cs="Times New Roman"/>
                <w:b/>
                <w:bCs/>
              </w:rPr>
            </w:pPr>
          </w:p>
        </w:tc>
        <w:tc>
          <w:tcPr>
            <w:tcW w:w="636" w:type="dxa"/>
            <w:vMerge/>
            <w:tcBorders>
              <w:left w:val="single" w:sz="4" w:space="0" w:color="auto"/>
              <w:bottom w:val="single" w:sz="4" w:space="0" w:color="auto"/>
              <w:right w:val="single" w:sz="4" w:space="0" w:color="auto"/>
            </w:tcBorders>
            <w:vAlign w:val="center"/>
            <w:hideMark/>
          </w:tcPr>
          <w:p w:rsidR="00226A9A" w:rsidRPr="00226A9A" w:rsidRDefault="00226A9A" w:rsidP="009E2FDA">
            <w:pPr>
              <w:rPr>
                <w:rFonts w:ascii="Times New Roman" w:hAnsi="Times New Roman" w:cs="Times New Roman"/>
                <w:b/>
                <w:bCs/>
              </w:rPr>
            </w:pPr>
          </w:p>
        </w:tc>
        <w:tc>
          <w:tcPr>
            <w:tcW w:w="636" w:type="dxa"/>
            <w:vMerge/>
            <w:tcBorders>
              <w:left w:val="single" w:sz="4" w:space="0" w:color="auto"/>
              <w:bottom w:val="single" w:sz="4" w:space="0" w:color="auto"/>
              <w:right w:val="single" w:sz="4" w:space="0" w:color="auto"/>
            </w:tcBorders>
            <w:vAlign w:val="center"/>
            <w:hideMark/>
          </w:tcPr>
          <w:p w:rsidR="00226A9A" w:rsidRPr="00226A9A" w:rsidRDefault="00226A9A" w:rsidP="009E2FDA">
            <w:pPr>
              <w:rPr>
                <w:rFonts w:ascii="Times New Roman" w:hAnsi="Times New Roman" w:cs="Times New Roman"/>
                <w:b/>
                <w:bCs/>
              </w:rPr>
            </w:pPr>
          </w:p>
        </w:tc>
        <w:tc>
          <w:tcPr>
            <w:tcW w:w="636" w:type="dxa"/>
            <w:vMerge/>
            <w:tcBorders>
              <w:left w:val="single" w:sz="4" w:space="0" w:color="auto"/>
              <w:bottom w:val="single" w:sz="4" w:space="0" w:color="auto"/>
              <w:right w:val="single" w:sz="4" w:space="0" w:color="auto"/>
            </w:tcBorders>
            <w:vAlign w:val="center"/>
            <w:hideMark/>
          </w:tcPr>
          <w:p w:rsidR="00226A9A" w:rsidRPr="00226A9A" w:rsidRDefault="00226A9A" w:rsidP="009E2FDA">
            <w:pPr>
              <w:rPr>
                <w:rFonts w:ascii="Times New Roman" w:hAnsi="Times New Roman" w:cs="Times New Roman"/>
                <w:b/>
                <w:bCs/>
              </w:rPr>
            </w:pPr>
          </w:p>
        </w:tc>
      </w:tr>
      <w:tr w:rsidR="00226A9A" w:rsidRPr="00226A9A" w:rsidTr="009E2FDA">
        <w:trPr>
          <w:trHeight w:val="390"/>
        </w:trPr>
        <w:tc>
          <w:tcPr>
            <w:tcW w:w="371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26A9A" w:rsidRPr="00226A9A" w:rsidRDefault="00226A9A" w:rsidP="009E2FDA">
            <w:pPr>
              <w:rPr>
                <w:rFonts w:ascii="Times New Roman" w:hAnsi="Times New Roman" w:cs="Times New Roman"/>
                <w:b/>
                <w:bCs/>
                <w:i/>
                <w:iCs/>
              </w:rPr>
            </w:pPr>
            <w:r w:rsidRPr="00226A9A">
              <w:rPr>
                <w:rFonts w:ascii="Times New Roman" w:hAnsi="Times New Roman" w:cs="Times New Roman"/>
                <w:b/>
                <w:bCs/>
                <w:i/>
                <w:iCs/>
              </w:rPr>
              <w:t>I. Các môn học chung</w:t>
            </w:r>
          </w:p>
        </w:tc>
        <w:tc>
          <w:tcPr>
            <w:tcW w:w="709" w:type="dxa"/>
            <w:tcBorders>
              <w:top w:val="nil"/>
              <w:left w:val="nil"/>
              <w:bottom w:val="single" w:sz="4" w:space="0" w:color="auto"/>
              <w:right w:val="single" w:sz="4" w:space="0" w:color="auto"/>
            </w:tcBorders>
            <w:shd w:val="clear" w:color="auto" w:fill="auto"/>
            <w:vAlign w:val="bottom"/>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15</w:t>
            </w:r>
          </w:p>
        </w:tc>
        <w:tc>
          <w:tcPr>
            <w:tcW w:w="839" w:type="dxa"/>
            <w:tcBorders>
              <w:top w:val="nil"/>
              <w:left w:val="nil"/>
              <w:bottom w:val="single" w:sz="4" w:space="0" w:color="auto"/>
              <w:right w:val="single" w:sz="4" w:space="0" w:color="auto"/>
            </w:tcBorders>
            <w:shd w:val="clear" w:color="auto" w:fill="auto"/>
            <w:vAlign w:val="bottom"/>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316</w:t>
            </w:r>
          </w:p>
        </w:tc>
        <w:tc>
          <w:tcPr>
            <w:tcW w:w="636" w:type="dxa"/>
            <w:tcBorders>
              <w:top w:val="nil"/>
              <w:left w:val="nil"/>
              <w:bottom w:val="single" w:sz="4" w:space="0" w:color="auto"/>
              <w:right w:val="single" w:sz="4" w:space="0" w:color="auto"/>
            </w:tcBorders>
            <w:shd w:val="clear" w:color="auto" w:fill="auto"/>
            <w:vAlign w:val="bottom"/>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116</w:t>
            </w:r>
          </w:p>
        </w:tc>
        <w:tc>
          <w:tcPr>
            <w:tcW w:w="776" w:type="dxa"/>
            <w:tcBorders>
              <w:top w:val="nil"/>
              <w:left w:val="nil"/>
              <w:bottom w:val="single" w:sz="4" w:space="0" w:color="auto"/>
              <w:right w:val="single" w:sz="4" w:space="0" w:color="auto"/>
            </w:tcBorders>
            <w:shd w:val="clear" w:color="auto" w:fill="auto"/>
            <w:vAlign w:val="bottom"/>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185</w:t>
            </w:r>
          </w:p>
        </w:tc>
        <w:tc>
          <w:tcPr>
            <w:tcW w:w="553" w:type="dxa"/>
            <w:tcBorders>
              <w:top w:val="nil"/>
              <w:left w:val="nil"/>
              <w:bottom w:val="single" w:sz="4" w:space="0" w:color="auto"/>
              <w:right w:val="single" w:sz="4" w:space="0" w:color="auto"/>
            </w:tcBorders>
            <w:shd w:val="clear" w:color="auto" w:fill="auto"/>
            <w:vAlign w:val="bottom"/>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15</w:t>
            </w:r>
          </w:p>
        </w:tc>
        <w:tc>
          <w:tcPr>
            <w:tcW w:w="636" w:type="dxa"/>
            <w:tcBorders>
              <w:top w:val="nil"/>
              <w:left w:val="nil"/>
              <w:bottom w:val="single" w:sz="4" w:space="0" w:color="auto"/>
              <w:right w:val="single" w:sz="4" w:space="0" w:color="auto"/>
            </w:tcBorders>
            <w:shd w:val="clear" w:color="auto" w:fill="auto"/>
            <w:vAlign w:val="bottom"/>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151</w:t>
            </w:r>
          </w:p>
        </w:tc>
        <w:tc>
          <w:tcPr>
            <w:tcW w:w="636" w:type="dxa"/>
            <w:tcBorders>
              <w:top w:val="nil"/>
              <w:left w:val="nil"/>
              <w:bottom w:val="single" w:sz="4" w:space="0" w:color="auto"/>
              <w:right w:val="single" w:sz="4" w:space="0" w:color="auto"/>
            </w:tcBorders>
            <w:shd w:val="clear" w:color="auto" w:fill="auto"/>
            <w:vAlign w:val="bottom"/>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165</w:t>
            </w:r>
          </w:p>
        </w:tc>
        <w:tc>
          <w:tcPr>
            <w:tcW w:w="636" w:type="dxa"/>
            <w:tcBorders>
              <w:top w:val="nil"/>
              <w:left w:val="nil"/>
              <w:bottom w:val="single" w:sz="4" w:space="0" w:color="auto"/>
              <w:right w:val="single" w:sz="4" w:space="0" w:color="auto"/>
            </w:tcBorders>
            <w:shd w:val="clear" w:color="auto" w:fill="auto"/>
            <w:vAlign w:val="bottom"/>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0</w:t>
            </w:r>
          </w:p>
        </w:tc>
        <w:tc>
          <w:tcPr>
            <w:tcW w:w="636" w:type="dxa"/>
            <w:tcBorders>
              <w:top w:val="nil"/>
              <w:left w:val="nil"/>
              <w:bottom w:val="single" w:sz="4" w:space="0" w:color="auto"/>
              <w:right w:val="single" w:sz="4" w:space="0" w:color="auto"/>
            </w:tcBorders>
            <w:shd w:val="clear" w:color="auto" w:fill="auto"/>
            <w:vAlign w:val="bottom"/>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0</w:t>
            </w:r>
          </w:p>
        </w:tc>
      </w:tr>
      <w:tr w:rsidR="00226A9A" w:rsidRPr="00226A9A" w:rsidTr="009E2FDA">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w:t>
            </w:r>
          </w:p>
        </w:tc>
        <w:tc>
          <w:tcPr>
            <w:tcW w:w="993" w:type="dxa"/>
            <w:gridSpan w:val="2"/>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MH01</w:t>
            </w:r>
          </w:p>
        </w:tc>
        <w:tc>
          <w:tcPr>
            <w:tcW w:w="215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both"/>
              <w:rPr>
                <w:rFonts w:ascii="Times New Roman" w:hAnsi="Times New Roman" w:cs="Times New Roman"/>
              </w:rPr>
            </w:pPr>
            <w:r w:rsidRPr="00226A9A">
              <w:rPr>
                <w:rFonts w:ascii="Times New Roman" w:hAnsi="Times New Roman" w:cs="Times New Roman"/>
              </w:rPr>
              <w:t>Giáo dục chính trị</w:t>
            </w:r>
          </w:p>
        </w:tc>
        <w:tc>
          <w:tcPr>
            <w:tcW w:w="70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w:t>
            </w:r>
          </w:p>
        </w:tc>
        <w:tc>
          <w:tcPr>
            <w:tcW w:w="83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30</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15</w:t>
            </w:r>
          </w:p>
        </w:tc>
        <w:tc>
          <w:tcPr>
            <w:tcW w:w="77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13</w:t>
            </w:r>
          </w:p>
        </w:tc>
        <w:tc>
          <w:tcPr>
            <w:tcW w:w="553"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w:t>
            </w:r>
          </w:p>
        </w:tc>
        <w:tc>
          <w:tcPr>
            <w:tcW w:w="636" w:type="dxa"/>
            <w:tcBorders>
              <w:top w:val="nil"/>
              <w:left w:val="nil"/>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30</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r>
      <w:tr w:rsidR="00226A9A" w:rsidRPr="00226A9A" w:rsidTr="009E2FDA">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w:t>
            </w:r>
          </w:p>
        </w:tc>
        <w:tc>
          <w:tcPr>
            <w:tcW w:w="993" w:type="dxa"/>
            <w:gridSpan w:val="2"/>
            <w:tcBorders>
              <w:top w:val="nil"/>
              <w:left w:val="nil"/>
              <w:bottom w:val="single" w:sz="4" w:space="0" w:color="auto"/>
              <w:right w:val="single" w:sz="4" w:space="0" w:color="auto"/>
            </w:tcBorders>
            <w:shd w:val="clear" w:color="auto" w:fill="auto"/>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MH02</w:t>
            </w:r>
          </w:p>
        </w:tc>
        <w:tc>
          <w:tcPr>
            <w:tcW w:w="215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both"/>
              <w:rPr>
                <w:rFonts w:ascii="Times New Roman" w:hAnsi="Times New Roman" w:cs="Times New Roman"/>
              </w:rPr>
            </w:pPr>
            <w:r w:rsidRPr="00226A9A">
              <w:rPr>
                <w:rFonts w:ascii="Times New Roman" w:hAnsi="Times New Roman" w:cs="Times New Roman"/>
              </w:rPr>
              <w:t>Pháp luật</w:t>
            </w:r>
          </w:p>
        </w:tc>
        <w:tc>
          <w:tcPr>
            <w:tcW w:w="70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w:t>
            </w:r>
          </w:p>
        </w:tc>
        <w:tc>
          <w:tcPr>
            <w:tcW w:w="83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9</w:t>
            </w:r>
          </w:p>
        </w:tc>
        <w:tc>
          <w:tcPr>
            <w:tcW w:w="77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5</w:t>
            </w:r>
          </w:p>
        </w:tc>
        <w:tc>
          <w:tcPr>
            <w:tcW w:w="553"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w:t>
            </w:r>
          </w:p>
        </w:tc>
        <w:tc>
          <w:tcPr>
            <w:tcW w:w="636" w:type="dxa"/>
            <w:tcBorders>
              <w:top w:val="nil"/>
              <w:left w:val="nil"/>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15</w:t>
            </w:r>
          </w:p>
        </w:tc>
        <w:tc>
          <w:tcPr>
            <w:tcW w:w="636" w:type="dxa"/>
            <w:tcBorders>
              <w:top w:val="nil"/>
              <w:left w:val="nil"/>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r>
      <w:tr w:rsidR="00226A9A" w:rsidRPr="00226A9A" w:rsidTr="009E2FDA">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3</w:t>
            </w:r>
          </w:p>
        </w:tc>
        <w:tc>
          <w:tcPr>
            <w:tcW w:w="993" w:type="dxa"/>
            <w:gridSpan w:val="2"/>
            <w:tcBorders>
              <w:top w:val="nil"/>
              <w:left w:val="nil"/>
              <w:bottom w:val="single" w:sz="4" w:space="0" w:color="auto"/>
              <w:right w:val="single" w:sz="4" w:space="0" w:color="auto"/>
            </w:tcBorders>
            <w:shd w:val="clear" w:color="auto" w:fill="auto"/>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MH03</w:t>
            </w:r>
          </w:p>
        </w:tc>
        <w:tc>
          <w:tcPr>
            <w:tcW w:w="215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both"/>
              <w:rPr>
                <w:rFonts w:ascii="Times New Roman" w:hAnsi="Times New Roman" w:cs="Times New Roman"/>
              </w:rPr>
            </w:pPr>
            <w:r w:rsidRPr="00226A9A">
              <w:rPr>
                <w:rFonts w:ascii="Times New Roman" w:hAnsi="Times New Roman" w:cs="Times New Roman"/>
              </w:rPr>
              <w:t>Giáo dục thể chất</w:t>
            </w:r>
          </w:p>
        </w:tc>
        <w:tc>
          <w:tcPr>
            <w:tcW w:w="70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w:t>
            </w:r>
          </w:p>
        </w:tc>
        <w:tc>
          <w:tcPr>
            <w:tcW w:w="83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30</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w:t>
            </w:r>
          </w:p>
        </w:tc>
        <w:tc>
          <w:tcPr>
            <w:tcW w:w="77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24</w:t>
            </w:r>
          </w:p>
        </w:tc>
        <w:tc>
          <w:tcPr>
            <w:tcW w:w="553"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w:t>
            </w:r>
          </w:p>
        </w:tc>
        <w:tc>
          <w:tcPr>
            <w:tcW w:w="636" w:type="dxa"/>
            <w:tcBorders>
              <w:top w:val="nil"/>
              <w:left w:val="nil"/>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30</w:t>
            </w:r>
          </w:p>
        </w:tc>
        <w:tc>
          <w:tcPr>
            <w:tcW w:w="636" w:type="dxa"/>
            <w:tcBorders>
              <w:top w:val="nil"/>
              <w:left w:val="nil"/>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r>
      <w:tr w:rsidR="00226A9A" w:rsidRPr="00226A9A" w:rsidTr="009E2FDA">
        <w:trPr>
          <w:trHeight w:val="429"/>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w:t>
            </w:r>
          </w:p>
        </w:tc>
        <w:tc>
          <w:tcPr>
            <w:tcW w:w="993" w:type="dxa"/>
            <w:gridSpan w:val="2"/>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MH04</w:t>
            </w:r>
          </w:p>
        </w:tc>
        <w:tc>
          <w:tcPr>
            <w:tcW w:w="215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both"/>
              <w:rPr>
                <w:rFonts w:ascii="Times New Roman" w:hAnsi="Times New Roman" w:cs="Times New Roman"/>
              </w:rPr>
            </w:pPr>
            <w:r w:rsidRPr="00226A9A">
              <w:rPr>
                <w:rFonts w:ascii="Times New Roman" w:hAnsi="Times New Roman" w:cs="Times New Roman"/>
              </w:rPr>
              <w:t>Giáo dục quốc phòng - An ninh</w:t>
            </w:r>
          </w:p>
        </w:tc>
        <w:tc>
          <w:tcPr>
            <w:tcW w:w="70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w:t>
            </w:r>
          </w:p>
        </w:tc>
        <w:tc>
          <w:tcPr>
            <w:tcW w:w="83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21</w:t>
            </w:r>
          </w:p>
        </w:tc>
        <w:tc>
          <w:tcPr>
            <w:tcW w:w="77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21</w:t>
            </w:r>
          </w:p>
        </w:tc>
        <w:tc>
          <w:tcPr>
            <w:tcW w:w="553"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3</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r>
      <w:tr w:rsidR="00226A9A" w:rsidRPr="00226A9A" w:rsidTr="009E2FDA">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5</w:t>
            </w:r>
          </w:p>
        </w:tc>
        <w:tc>
          <w:tcPr>
            <w:tcW w:w="993" w:type="dxa"/>
            <w:gridSpan w:val="2"/>
            <w:tcBorders>
              <w:top w:val="nil"/>
              <w:left w:val="nil"/>
              <w:bottom w:val="single" w:sz="4" w:space="0" w:color="auto"/>
              <w:right w:val="single" w:sz="4" w:space="0" w:color="auto"/>
            </w:tcBorders>
            <w:shd w:val="clear" w:color="auto" w:fill="auto"/>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MH05</w:t>
            </w:r>
          </w:p>
        </w:tc>
        <w:tc>
          <w:tcPr>
            <w:tcW w:w="215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both"/>
              <w:rPr>
                <w:rFonts w:ascii="Times New Roman" w:hAnsi="Times New Roman" w:cs="Times New Roman"/>
              </w:rPr>
            </w:pPr>
            <w:r w:rsidRPr="00226A9A">
              <w:rPr>
                <w:rFonts w:ascii="Times New Roman" w:hAnsi="Times New Roman" w:cs="Times New Roman"/>
              </w:rPr>
              <w:t>Tin học</w:t>
            </w:r>
          </w:p>
        </w:tc>
        <w:tc>
          <w:tcPr>
            <w:tcW w:w="70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w:t>
            </w:r>
          </w:p>
        </w:tc>
        <w:tc>
          <w:tcPr>
            <w:tcW w:w="83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15</w:t>
            </w:r>
          </w:p>
        </w:tc>
        <w:tc>
          <w:tcPr>
            <w:tcW w:w="77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29</w:t>
            </w:r>
          </w:p>
        </w:tc>
        <w:tc>
          <w:tcPr>
            <w:tcW w:w="553"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r>
      <w:tr w:rsidR="00226A9A" w:rsidRPr="00226A9A" w:rsidTr="009E2FDA">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6</w:t>
            </w:r>
          </w:p>
        </w:tc>
        <w:tc>
          <w:tcPr>
            <w:tcW w:w="993" w:type="dxa"/>
            <w:gridSpan w:val="2"/>
            <w:tcBorders>
              <w:top w:val="nil"/>
              <w:left w:val="nil"/>
              <w:bottom w:val="single" w:sz="4" w:space="0" w:color="auto"/>
              <w:right w:val="single" w:sz="4" w:space="0" w:color="auto"/>
            </w:tcBorders>
            <w:shd w:val="clear" w:color="auto" w:fill="auto"/>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MH06</w:t>
            </w:r>
          </w:p>
        </w:tc>
        <w:tc>
          <w:tcPr>
            <w:tcW w:w="215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both"/>
              <w:rPr>
                <w:rFonts w:ascii="Times New Roman" w:hAnsi="Times New Roman" w:cs="Times New Roman"/>
              </w:rPr>
            </w:pPr>
            <w:r w:rsidRPr="00226A9A">
              <w:rPr>
                <w:rFonts w:ascii="Times New Roman" w:hAnsi="Times New Roman" w:cs="Times New Roman"/>
              </w:rPr>
              <w:t>Tiếng Anh</w:t>
            </w:r>
          </w:p>
        </w:tc>
        <w:tc>
          <w:tcPr>
            <w:tcW w:w="70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w:t>
            </w:r>
          </w:p>
        </w:tc>
        <w:tc>
          <w:tcPr>
            <w:tcW w:w="83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90</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30</w:t>
            </w:r>
          </w:p>
        </w:tc>
        <w:tc>
          <w:tcPr>
            <w:tcW w:w="77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56</w:t>
            </w:r>
          </w:p>
        </w:tc>
        <w:tc>
          <w:tcPr>
            <w:tcW w:w="553"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p>
        </w:tc>
        <w:tc>
          <w:tcPr>
            <w:tcW w:w="636" w:type="dxa"/>
            <w:tcBorders>
              <w:top w:val="nil"/>
              <w:left w:val="nil"/>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90</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p>
        </w:tc>
      </w:tr>
      <w:tr w:rsidR="00226A9A" w:rsidRPr="00226A9A" w:rsidTr="009E2FDA">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7</w:t>
            </w:r>
          </w:p>
        </w:tc>
        <w:tc>
          <w:tcPr>
            <w:tcW w:w="993" w:type="dxa"/>
            <w:gridSpan w:val="2"/>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MH07</w:t>
            </w:r>
          </w:p>
        </w:tc>
        <w:tc>
          <w:tcPr>
            <w:tcW w:w="215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both"/>
              <w:rPr>
                <w:rFonts w:ascii="Times New Roman" w:hAnsi="Times New Roman" w:cs="Times New Roman"/>
              </w:rPr>
            </w:pPr>
            <w:r w:rsidRPr="00226A9A">
              <w:rPr>
                <w:rFonts w:ascii="Times New Roman" w:hAnsi="Times New Roman" w:cs="Times New Roman"/>
              </w:rPr>
              <w:t>Giáo dục sức khỏe sinh sản, sức khỏe tình dục và phòng chống HIV/AIDS</w:t>
            </w:r>
          </w:p>
        </w:tc>
        <w:tc>
          <w:tcPr>
            <w:tcW w:w="70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w:t>
            </w:r>
          </w:p>
        </w:tc>
        <w:tc>
          <w:tcPr>
            <w:tcW w:w="83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16</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7</w:t>
            </w:r>
          </w:p>
        </w:tc>
        <w:tc>
          <w:tcPr>
            <w:tcW w:w="77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9</w:t>
            </w:r>
          </w:p>
        </w:tc>
        <w:tc>
          <w:tcPr>
            <w:tcW w:w="553"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color w:val="FF0000"/>
              </w:rPr>
            </w:pPr>
            <w:r w:rsidRPr="00226A9A">
              <w:rPr>
                <w:rFonts w:ascii="Times New Roman" w:hAnsi="Times New Roman" w:cs="Times New Roman"/>
                <w:color w:val="FF0000"/>
              </w:rPr>
              <w:t> </w:t>
            </w:r>
          </w:p>
        </w:tc>
        <w:tc>
          <w:tcPr>
            <w:tcW w:w="636" w:type="dxa"/>
            <w:tcBorders>
              <w:top w:val="nil"/>
              <w:left w:val="nil"/>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16 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p>
        </w:tc>
      </w:tr>
      <w:tr w:rsidR="00226A9A" w:rsidRPr="00226A9A" w:rsidTr="009E2FDA">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lastRenderedPageBreak/>
              <w:t>8</w:t>
            </w:r>
          </w:p>
        </w:tc>
        <w:tc>
          <w:tcPr>
            <w:tcW w:w="993" w:type="dxa"/>
            <w:gridSpan w:val="2"/>
            <w:tcBorders>
              <w:top w:val="nil"/>
              <w:left w:val="nil"/>
              <w:bottom w:val="single" w:sz="4" w:space="0" w:color="auto"/>
              <w:right w:val="single" w:sz="4" w:space="0" w:color="auto"/>
            </w:tcBorders>
            <w:shd w:val="clear" w:color="auto" w:fill="auto"/>
            <w:vAlign w:val="center"/>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MH 08</w:t>
            </w:r>
          </w:p>
        </w:tc>
        <w:tc>
          <w:tcPr>
            <w:tcW w:w="2159" w:type="dxa"/>
            <w:tcBorders>
              <w:top w:val="nil"/>
              <w:left w:val="nil"/>
              <w:bottom w:val="single" w:sz="4" w:space="0" w:color="auto"/>
              <w:right w:val="single" w:sz="4" w:space="0" w:color="auto"/>
            </w:tcBorders>
            <w:shd w:val="clear" w:color="auto" w:fill="auto"/>
            <w:vAlign w:val="center"/>
          </w:tcPr>
          <w:p w:rsidR="00226A9A" w:rsidRPr="00226A9A" w:rsidRDefault="00226A9A" w:rsidP="009E2FDA">
            <w:pPr>
              <w:rPr>
                <w:rFonts w:ascii="Times New Roman" w:hAnsi="Times New Roman" w:cs="Times New Roman"/>
              </w:rPr>
            </w:pPr>
            <w:r w:rsidRPr="00226A9A">
              <w:rPr>
                <w:rFonts w:ascii="Times New Roman" w:hAnsi="Times New Roman" w:cs="Times New Roman"/>
              </w:rPr>
              <w:t>Kỹ năng mềm</w:t>
            </w:r>
          </w:p>
        </w:tc>
        <w:tc>
          <w:tcPr>
            <w:tcW w:w="709" w:type="dxa"/>
            <w:tcBorders>
              <w:top w:val="nil"/>
              <w:left w:val="nil"/>
              <w:bottom w:val="single" w:sz="4" w:space="0" w:color="auto"/>
              <w:right w:val="single" w:sz="4" w:space="0" w:color="auto"/>
            </w:tcBorders>
            <w:shd w:val="clear" w:color="auto" w:fill="auto"/>
            <w:vAlign w:val="center"/>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w:t>
            </w:r>
          </w:p>
        </w:tc>
        <w:tc>
          <w:tcPr>
            <w:tcW w:w="839" w:type="dxa"/>
            <w:tcBorders>
              <w:top w:val="nil"/>
              <w:left w:val="nil"/>
              <w:bottom w:val="single" w:sz="4" w:space="0" w:color="auto"/>
              <w:right w:val="single" w:sz="4" w:space="0" w:color="auto"/>
            </w:tcBorders>
            <w:shd w:val="clear" w:color="auto" w:fill="auto"/>
            <w:vAlign w:val="center"/>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vAlign w:val="center"/>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15</w:t>
            </w:r>
          </w:p>
        </w:tc>
        <w:tc>
          <w:tcPr>
            <w:tcW w:w="776" w:type="dxa"/>
            <w:tcBorders>
              <w:top w:val="nil"/>
              <w:left w:val="nil"/>
              <w:bottom w:val="single" w:sz="4" w:space="0" w:color="auto"/>
              <w:right w:val="single" w:sz="4" w:space="0" w:color="auto"/>
            </w:tcBorders>
            <w:shd w:val="clear" w:color="auto" w:fill="auto"/>
            <w:vAlign w:val="center"/>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28</w:t>
            </w:r>
          </w:p>
        </w:tc>
        <w:tc>
          <w:tcPr>
            <w:tcW w:w="553" w:type="dxa"/>
            <w:tcBorders>
              <w:top w:val="nil"/>
              <w:left w:val="nil"/>
              <w:bottom w:val="single" w:sz="4" w:space="0" w:color="auto"/>
              <w:right w:val="single" w:sz="4" w:space="0" w:color="auto"/>
            </w:tcBorders>
            <w:shd w:val="clear" w:color="auto" w:fill="auto"/>
            <w:vAlign w:val="center"/>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w:t>
            </w:r>
          </w:p>
        </w:tc>
        <w:tc>
          <w:tcPr>
            <w:tcW w:w="636" w:type="dxa"/>
            <w:tcBorders>
              <w:top w:val="nil"/>
              <w:left w:val="nil"/>
              <w:bottom w:val="single" w:sz="4" w:space="0" w:color="auto"/>
              <w:right w:val="single" w:sz="4" w:space="0" w:color="auto"/>
            </w:tcBorders>
            <w:shd w:val="clear" w:color="auto" w:fill="auto"/>
            <w:noWrap/>
            <w:vAlign w:val="center"/>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vAlign w:val="center"/>
          </w:tcPr>
          <w:p w:rsidR="00226A9A" w:rsidRPr="00226A9A" w:rsidRDefault="00226A9A" w:rsidP="009E2FDA">
            <w:pPr>
              <w:jc w:val="center"/>
              <w:rPr>
                <w:rFonts w:ascii="Times New Roman" w:hAnsi="Times New Roman" w:cs="Times New Roman"/>
              </w:rPr>
            </w:pPr>
          </w:p>
        </w:tc>
        <w:tc>
          <w:tcPr>
            <w:tcW w:w="636" w:type="dxa"/>
            <w:tcBorders>
              <w:top w:val="nil"/>
              <w:left w:val="nil"/>
              <w:bottom w:val="single" w:sz="4" w:space="0" w:color="auto"/>
              <w:right w:val="single" w:sz="4" w:space="0" w:color="auto"/>
            </w:tcBorders>
            <w:shd w:val="clear" w:color="auto" w:fill="auto"/>
            <w:vAlign w:val="center"/>
          </w:tcPr>
          <w:p w:rsidR="00226A9A" w:rsidRPr="00226A9A" w:rsidRDefault="00226A9A" w:rsidP="009E2FDA">
            <w:pPr>
              <w:jc w:val="center"/>
              <w:rPr>
                <w:rFonts w:ascii="Times New Roman" w:hAnsi="Times New Roman" w:cs="Times New Roman"/>
              </w:rPr>
            </w:pPr>
          </w:p>
        </w:tc>
        <w:tc>
          <w:tcPr>
            <w:tcW w:w="636" w:type="dxa"/>
            <w:tcBorders>
              <w:top w:val="nil"/>
              <w:left w:val="nil"/>
              <w:bottom w:val="single" w:sz="4" w:space="0" w:color="auto"/>
              <w:right w:val="single" w:sz="4" w:space="0" w:color="auto"/>
            </w:tcBorders>
            <w:shd w:val="clear" w:color="auto" w:fill="auto"/>
            <w:vAlign w:val="center"/>
          </w:tcPr>
          <w:p w:rsidR="00226A9A" w:rsidRPr="00226A9A" w:rsidRDefault="00226A9A" w:rsidP="009E2FDA">
            <w:pPr>
              <w:jc w:val="center"/>
              <w:rPr>
                <w:rFonts w:ascii="Times New Roman" w:hAnsi="Times New Roman" w:cs="Times New Roman"/>
              </w:rPr>
            </w:pPr>
          </w:p>
        </w:tc>
      </w:tr>
      <w:tr w:rsidR="00226A9A" w:rsidRPr="00226A9A" w:rsidTr="009E2FDA">
        <w:trPr>
          <w:trHeight w:val="390"/>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226A9A" w:rsidRPr="00226A9A" w:rsidRDefault="00226A9A" w:rsidP="009E2FDA">
            <w:pPr>
              <w:rPr>
                <w:rFonts w:ascii="Times New Roman" w:hAnsi="Times New Roman" w:cs="Times New Roman"/>
                <w:b/>
                <w:bCs/>
                <w:i/>
                <w:iCs/>
              </w:rPr>
            </w:pPr>
            <w:r w:rsidRPr="00226A9A">
              <w:rPr>
                <w:rFonts w:ascii="Times New Roman" w:hAnsi="Times New Roman" w:cs="Times New Roman"/>
                <w:b/>
                <w:bCs/>
                <w:i/>
                <w:iCs/>
              </w:rPr>
              <w:t xml:space="preserve">II. Các môn học/mô đun </w:t>
            </w:r>
          </w:p>
          <w:p w:rsidR="00226A9A" w:rsidRPr="00226A9A" w:rsidRDefault="00226A9A" w:rsidP="009E2FDA">
            <w:pPr>
              <w:rPr>
                <w:rFonts w:ascii="Times New Roman" w:hAnsi="Times New Roman" w:cs="Times New Roman"/>
                <w:b/>
                <w:bCs/>
                <w:i/>
                <w:iCs/>
              </w:rPr>
            </w:pPr>
            <w:r w:rsidRPr="00226A9A">
              <w:rPr>
                <w:rFonts w:ascii="Times New Roman" w:hAnsi="Times New Roman" w:cs="Times New Roman"/>
                <w:b/>
                <w:bCs/>
                <w:i/>
                <w:iCs/>
              </w:rPr>
              <w:t>cơ sở</w:t>
            </w:r>
          </w:p>
        </w:tc>
        <w:tc>
          <w:tcPr>
            <w:tcW w:w="709" w:type="dxa"/>
            <w:tcBorders>
              <w:top w:val="nil"/>
              <w:left w:val="nil"/>
              <w:bottom w:val="single" w:sz="4" w:space="0" w:color="auto"/>
              <w:right w:val="single" w:sz="4" w:space="0" w:color="auto"/>
            </w:tcBorders>
            <w:shd w:val="clear" w:color="auto" w:fill="auto"/>
            <w:vAlign w:val="bottom"/>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08</w:t>
            </w:r>
          </w:p>
        </w:tc>
        <w:tc>
          <w:tcPr>
            <w:tcW w:w="839" w:type="dxa"/>
            <w:tcBorders>
              <w:top w:val="nil"/>
              <w:left w:val="nil"/>
              <w:bottom w:val="single" w:sz="4" w:space="0" w:color="auto"/>
              <w:right w:val="single" w:sz="4" w:space="0" w:color="auto"/>
            </w:tcBorders>
            <w:shd w:val="clear" w:color="auto" w:fill="auto"/>
            <w:vAlign w:val="bottom"/>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180</w:t>
            </w:r>
          </w:p>
        </w:tc>
        <w:tc>
          <w:tcPr>
            <w:tcW w:w="636" w:type="dxa"/>
            <w:tcBorders>
              <w:top w:val="nil"/>
              <w:left w:val="nil"/>
              <w:bottom w:val="single" w:sz="4" w:space="0" w:color="auto"/>
              <w:right w:val="single" w:sz="4" w:space="0" w:color="auto"/>
            </w:tcBorders>
            <w:shd w:val="clear" w:color="auto" w:fill="auto"/>
            <w:vAlign w:val="bottom"/>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60</w:t>
            </w:r>
          </w:p>
        </w:tc>
        <w:tc>
          <w:tcPr>
            <w:tcW w:w="776" w:type="dxa"/>
            <w:tcBorders>
              <w:top w:val="nil"/>
              <w:left w:val="nil"/>
              <w:bottom w:val="single" w:sz="4" w:space="0" w:color="auto"/>
              <w:right w:val="single" w:sz="4" w:space="0" w:color="auto"/>
            </w:tcBorders>
            <w:shd w:val="clear" w:color="auto" w:fill="auto"/>
            <w:vAlign w:val="bottom"/>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116</w:t>
            </w:r>
          </w:p>
        </w:tc>
        <w:tc>
          <w:tcPr>
            <w:tcW w:w="553" w:type="dxa"/>
            <w:tcBorders>
              <w:top w:val="nil"/>
              <w:left w:val="nil"/>
              <w:bottom w:val="single" w:sz="4" w:space="0" w:color="auto"/>
              <w:right w:val="single" w:sz="4" w:space="0" w:color="auto"/>
            </w:tcBorders>
            <w:shd w:val="clear" w:color="auto" w:fill="auto"/>
            <w:vAlign w:val="bottom"/>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4</w:t>
            </w:r>
          </w:p>
        </w:tc>
        <w:tc>
          <w:tcPr>
            <w:tcW w:w="636" w:type="dxa"/>
            <w:tcBorders>
              <w:top w:val="nil"/>
              <w:left w:val="nil"/>
              <w:bottom w:val="single" w:sz="4" w:space="0" w:color="auto"/>
              <w:right w:val="single" w:sz="4" w:space="0" w:color="auto"/>
            </w:tcBorders>
            <w:shd w:val="clear" w:color="auto" w:fill="auto"/>
            <w:vAlign w:val="bottom"/>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180</w:t>
            </w:r>
          </w:p>
        </w:tc>
        <w:tc>
          <w:tcPr>
            <w:tcW w:w="636" w:type="dxa"/>
            <w:tcBorders>
              <w:top w:val="nil"/>
              <w:left w:val="nil"/>
              <w:bottom w:val="single" w:sz="4" w:space="0" w:color="auto"/>
              <w:right w:val="single" w:sz="4" w:space="0" w:color="auto"/>
            </w:tcBorders>
            <w:shd w:val="clear" w:color="auto" w:fill="auto"/>
            <w:vAlign w:val="bottom"/>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0</w:t>
            </w:r>
          </w:p>
        </w:tc>
        <w:tc>
          <w:tcPr>
            <w:tcW w:w="636" w:type="dxa"/>
            <w:tcBorders>
              <w:top w:val="nil"/>
              <w:left w:val="nil"/>
              <w:bottom w:val="single" w:sz="4" w:space="0" w:color="auto"/>
              <w:right w:val="single" w:sz="4" w:space="0" w:color="auto"/>
            </w:tcBorders>
            <w:shd w:val="clear" w:color="auto" w:fill="auto"/>
            <w:vAlign w:val="bottom"/>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0</w:t>
            </w:r>
          </w:p>
        </w:tc>
        <w:tc>
          <w:tcPr>
            <w:tcW w:w="636" w:type="dxa"/>
            <w:tcBorders>
              <w:top w:val="nil"/>
              <w:left w:val="nil"/>
              <w:bottom w:val="single" w:sz="4" w:space="0" w:color="auto"/>
              <w:right w:val="single" w:sz="4" w:space="0" w:color="auto"/>
            </w:tcBorders>
            <w:shd w:val="clear" w:color="auto" w:fill="auto"/>
            <w:vAlign w:val="bottom"/>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0</w:t>
            </w:r>
          </w:p>
        </w:tc>
      </w:tr>
      <w:tr w:rsidR="00226A9A" w:rsidRPr="00226A9A" w:rsidTr="009E2FDA">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9</w:t>
            </w:r>
          </w:p>
        </w:tc>
        <w:tc>
          <w:tcPr>
            <w:tcW w:w="993" w:type="dxa"/>
            <w:gridSpan w:val="2"/>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MĐ09</w:t>
            </w:r>
          </w:p>
        </w:tc>
        <w:tc>
          <w:tcPr>
            <w:tcW w:w="215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rPr>
                <w:rFonts w:ascii="Times New Roman" w:hAnsi="Times New Roman" w:cs="Times New Roman"/>
              </w:rPr>
            </w:pPr>
            <w:r w:rsidRPr="00226A9A">
              <w:rPr>
                <w:rFonts w:ascii="Times New Roman" w:hAnsi="Times New Roman" w:cs="Times New Roman"/>
              </w:rPr>
              <w:t>Thống kê xã hội</w:t>
            </w:r>
          </w:p>
        </w:tc>
        <w:tc>
          <w:tcPr>
            <w:tcW w:w="70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w:t>
            </w:r>
          </w:p>
        </w:tc>
        <w:tc>
          <w:tcPr>
            <w:tcW w:w="83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15</w:t>
            </w:r>
          </w:p>
        </w:tc>
        <w:tc>
          <w:tcPr>
            <w:tcW w:w="77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29</w:t>
            </w:r>
          </w:p>
        </w:tc>
        <w:tc>
          <w:tcPr>
            <w:tcW w:w="553"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noWrap/>
            <w:vAlign w:val="bottom"/>
            <w:hideMark/>
          </w:tcPr>
          <w:p w:rsidR="00226A9A" w:rsidRPr="00226A9A" w:rsidRDefault="00226A9A" w:rsidP="009E2FDA">
            <w:pPr>
              <w:jc w:val="center"/>
              <w:rPr>
                <w:rFonts w:ascii="Times New Roman" w:hAnsi="Times New Roman" w:cs="Times New Roman"/>
              </w:rPr>
            </w:pPr>
          </w:p>
        </w:tc>
      </w:tr>
      <w:tr w:rsidR="00226A9A" w:rsidRPr="00226A9A" w:rsidTr="009E2FDA">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10</w:t>
            </w:r>
          </w:p>
        </w:tc>
        <w:tc>
          <w:tcPr>
            <w:tcW w:w="993" w:type="dxa"/>
            <w:gridSpan w:val="2"/>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MĐ10</w:t>
            </w:r>
          </w:p>
        </w:tc>
        <w:tc>
          <w:tcPr>
            <w:tcW w:w="215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rPr>
                <w:rFonts w:ascii="Times New Roman" w:hAnsi="Times New Roman" w:cs="Times New Roman"/>
              </w:rPr>
            </w:pPr>
            <w:r w:rsidRPr="00226A9A">
              <w:rPr>
                <w:rFonts w:ascii="Times New Roman" w:hAnsi="Times New Roman" w:cs="Times New Roman"/>
              </w:rPr>
              <w:t>Soạn thảo văn bản và lưu trữ hồ sơ</w:t>
            </w:r>
          </w:p>
        </w:tc>
        <w:tc>
          <w:tcPr>
            <w:tcW w:w="70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w:t>
            </w:r>
          </w:p>
        </w:tc>
        <w:tc>
          <w:tcPr>
            <w:tcW w:w="83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15</w:t>
            </w:r>
          </w:p>
        </w:tc>
        <w:tc>
          <w:tcPr>
            <w:tcW w:w="77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29</w:t>
            </w:r>
          </w:p>
        </w:tc>
        <w:tc>
          <w:tcPr>
            <w:tcW w:w="553"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noWrap/>
            <w:vAlign w:val="bottom"/>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r>
      <w:tr w:rsidR="00226A9A" w:rsidRPr="00226A9A" w:rsidTr="00226A9A">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11</w:t>
            </w:r>
          </w:p>
        </w:tc>
        <w:tc>
          <w:tcPr>
            <w:tcW w:w="993" w:type="dxa"/>
            <w:gridSpan w:val="2"/>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MĐ12</w:t>
            </w:r>
          </w:p>
        </w:tc>
        <w:tc>
          <w:tcPr>
            <w:tcW w:w="215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rPr>
                <w:rFonts w:ascii="Times New Roman" w:hAnsi="Times New Roman" w:cs="Times New Roman"/>
              </w:rPr>
            </w:pPr>
            <w:r w:rsidRPr="00226A9A">
              <w:rPr>
                <w:rFonts w:ascii="Times New Roman" w:hAnsi="Times New Roman" w:cs="Times New Roman"/>
              </w:rPr>
              <w:t>Tâm lý học đại cương</w:t>
            </w:r>
          </w:p>
        </w:tc>
        <w:tc>
          <w:tcPr>
            <w:tcW w:w="70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w:t>
            </w:r>
          </w:p>
        </w:tc>
        <w:tc>
          <w:tcPr>
            <w:tcW w:w="83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15</w:t>
            </w:r>
          </w:p>
        </w:tc>
        <w:tc>
          <w:tcPr>
            <w:tcW w:w="77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29</w:t>
            </w:r>
          </w:p>
        </w:tc>
        <w:tc>
          <w:tcPr>
            <w:tcW w:w="553"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noWrap/>
            <w:vAlign w:val="bottom"/>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r>
      <w:tr w:rsidR="00226A9A" w:rsidRPr="00226A9A" w:rsidTr="009E2FDA">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12</w:t>
            </w:r>
          </w:p>
        </w:tc>
        <w:tc>
          <w:tcPr>
            <w:tcW w:w="993" w:type="dxa"/>
            <w:gridSpan w:val="2"/>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MĐ12</w:t>
            </w:r>
          </w:p>
        </w:tc>
        <w:tc>
          <w:tcPr>
            <w:tcW w:w="215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rPr>
                <w:rFonts w:ascii="Times New Roman" w:hAnsi="Times New Roman" w:cs="Times New Roman"/>
              </w:rPr>
            </w:pPr>
            <w:r w:rsidRPr="00226A9A">
              <w:rPr>
                <w:rFonts w:ascii="Times New Roman" w:hAnsi="Times New Roman" w:cs="Times New Roman"/>
              </w:rPr>
              <w:t>Nhập môn công tác xã hội</w:t>
            </w:r>
          </w:p>
        </w:tc>
        <w:tc>
          <w:tcPr>
            <w:tcW w:w="70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w:t>
            </w:r>
          </w:p>
        </w:tc>
        <w:tc>
          <w:tcPr>
            <w:tcW w:w="83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15</w:t>
            </w:r>
          </w:p>
        </w:tc>
        <w:tc>
          <w:tcPr>
            <w:tcW w:w="77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29</w:t>
            </w:r>
          </w:p>
        </w:tc>
        <w:tc>
          <w:tcPr>
            <w:tcW w:w="553"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noWrap/>
            <w:vAlign w:val="bottom"/>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r>
      <w:tr w:rsidR="00226A9A" w:rsidRPr="00226A9A" w:rsidTr="009E2FDA">
        <w:trPr>
          <w:trHeight w:val="390"/>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226A9A" w:rsidRPr="00226A9A" w:rsidRDefault="00226A9A" w:rsidP="009E2FDA">
            <w:pPr>
              <w:rPr>
                <w:rFonts w:ascii="Times New Roman" w:hAnsi="Times New Roman" w:cs="Times New Roman"/>
                <w:b/>
                <w:bCs/>
                <w:i/>
                <w:iCs/>
              </w:rPr>
            </w:pPr>
            <w:r w:rsidRPr="00226A9A">
              <w:rPr>
                <w:rFonts w:ascii="Times New Roman" w:hAnsi="Times New Roman" w:cs="Times New Roman"/>
                <w:b/>
                <w:bCs/>
                <w:i/>
                <w:iCs/>
              </w:rPr>
              <w:t>III. Các môn học/mô đun chuyên môn</w:t>
            </w:r>
          </w:p>
        </w:tc>
        <w:tc>
          <w:tcPr>
            <w:tcW w:w="70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34</w:t>
            </w:r>
          </w:p>
        </w:tc>
        <w:tc>
          <w:tcPr>
            <w:tcW w:w="83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945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195</w:t>
            </w:r>
          </w:p>
        </w:tc>
        <w:tc>
          <w:tcPr>
            <w:tcW w:w="77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740</w:t>
            </w:r>
          </w:p>
        </w:tc>
        <w:tc>
          <w:tcPr>
            <w:tcW w:w="553"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10</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0</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210</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285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450</w:t>
            </w:r>
          </w:p>
        </w:tc>
      </w:tr>
      <w:tr w:rsidR="00226A9A" w:rsidRPr="00226A9A" w:rsidTr="00226A9A">
        <w:trPr>
          <w:trHeight w:val="750"/>
        </w:trPr>
        <w:tc>
          <w:tcPr>
            <w:tcW w:w="562"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13</w:t>
            </w:r>
          </w:p>
        </w:tc>
        <w:tc>
          <w:tcPr>
            <w:tcW w:w="993" w:type="dxa"/>
            <w:gridSpan w:val="2"/>
            <w:tcBorders>
              <w:top w:val="nil"/>
              <w:left w:val="nil"/>
              <w:bottom w:val="single" w:sz="4" w:space="0" w:color="auto"/>
              <w:right w:val="single" w:sz="4" w:space="0" w:color="auto"/>
            </w:tcBorders>
            <w:shd w:val="clear" w:color="auto" w:fill="BFBFBF" w:themeFill="background1" w:themeFillShade="BF"/>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MĐ13</w:t>
            </w:r>
          </w:p>
        </w:tc>
        <w:tc>
          <w:tcPr>
            <w:tcW w:w="2159" w:type="dxa"/>
            <w:tcBorders>
              <w:top w:val="nil"/>
              <w:left w:val="nil"/>
              <w:bottom w:val="single" w:sz="4" w:space="0" w:color="auto"/>
              <w:right w:val="single" w:sz="4" w:space="0" w:color="auto"/>
            </w:tcBorders>
            <w:shd w:val="clear" w:color="auto" w:fill="BFBFBF" w:themeFill="background1" w:themeFillShade="BF"/>
            <w:vAlign w:val="center"/>
            <w:hideMark/>
          </w:tcPr>
          <w:p w:rsidR="00226A9A" w:rsidRPr="00226A9A" w:rsidRDefault="00226A9A" w:rsidP="009E2FDA">
            <w:pPr>
              <w:rPr>
                <w:rFonts w:ascii="Times New Roman" w:hAnsi="Times New Roman" w:cs="Times New Roman"/>
              </w:rPr>
            </w:pPr>
            <w:r w:rsidRPr="00226A9A">
              <w:rPr>
                <w:rFonts w:ascii="Times New Roman" w:hAnsi="Times New Roman" w:cs="Times New Roman"/>
              </w:rPr>
              <w:t>Truyền thông và vận động xã hội</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w:t>
            </w:r>
          </w:p>
        </w:tc>
        <w:tc>
          <w:tcPr>
            <w:tcW w:w="839" w:type="dxa"/>
            <w:tcBorders>
              <w:top w:val="nil"/>
              <w:left w:val="nil"/>
              <w:bottom w:val="single" w:sz="4" w:space="0" w:color="auto"/>
              <w:right w:val="single" w:sz="4" w:space="0" w:color="auto"/>
            </w:tcBorders>
            <w:shd w:val="clear" w:color="auto" w:fill="BFBFBF" w:themeFill="background1" w:themeFillShade="BF"/>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BFBFBF" w:themeFill="background1" w:themeFillShade="BF"/>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15</w:t>
            </w:r>
          </w:p>
        </w:tc>
        <w:tc>
          <w:tcPr>
            <w:tcW w:w="776" w:type="dxa"/>
            <w:tcBorders>
              <w:top w:val="nil"/>
              <w:left w:val="nil"/>
              <w:bottom w:val="single" w:sz="4" w:space="0" w:color="auto"/>
              <w:right w:val="single" w:sz="4" w:space="0" w:color="auto"/>
            </w:tcBorders>
            <w:shd w:val="clear" w:color="auto" w:fill="BFBFBF" w:themeFill="background1" w:themeFillShade="BF"/>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29</w:t>
            </w:r>
          </w:p>
        </w:tc>
        <w:tc>
          <w:tcPr>
            <w:tcW w:w="553" w:type="dxa"/>
            <w:tcBorders>
              <w:top w:val="nil"/>
              <w:left w:val="nil"/>
              <w:bottom w:val="single" w:sz="4" w:space="0" w:color="auto"/>
              <w:right w:val="single" w:sz="4" w:space="0" w:color="auto"/>
            </w:tcBorders>
            <w:shd w:val="clear" w:color="auto" w:fill="BFBFBF" w:themeFill="background1" w:themeFillShade="BF"/>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w:t>
            </w:r>
          </w:p>
        </w:tc>
        <w:tc>
          <w:tcPr>
            <w:tcW w:w="636" w:type="dxa"/>
            <w:tcBorders>
              <w:top w:val="nil"/>
              <w:left w:val="nil"/>
              <w:bottom w:val="single" w:sz="4" w:space="0" w:color="auto"/>
              <w:right w:val="single" w:sz="4" w:space="0" w:color="auto"/>
            </w:tcBorders>
            <w:shd w:val="clear" w:color="auto" w:fill="BFBFBF" w:themeFill="background1" w:themeFillShade="BF"/>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BFBFBF" w:themeFill="background1" w:themeFillShade="BF"/>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BFBFBF" w:themeFill="background1" w:themeFillShade="BF"/>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BFBFBF" w:themeFill="background1" w:themeFillShade="BF"/>
            <w:noWrap/>
            <w:vAlign w:val="bottom"/>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r>
      <w:tr w:rsidR="00226A9A" w:rsidRPr="00226A9A" w:rsidTr="009E2FDA">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14</w:t>
            </w:r>
          </w:p>
        </w:tc>
        <w:tc>
          <w:tcPr>
            <w:tcW w:w="993" w:type="dxa"/>
            <w:gridSpan w:val="2"/>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MĐ14</w:t>
            </w:r>
          </w:p>
        </w:tc>
        <w:tc>
          <w:tcPr>
            <w:tcW w:w="215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rPr>
                <w:rFonts w:ascii="Times New Roman" w:hAnsi="Times New Roman" w:cs="Times New Roman"/>
              </w:rPr>
            </w:pPr>
            <w:r w:rsidRPr="00226A9A">
              <w:rPr>
                <w:rFonts w:ascii="Times New Roman" w:hAnsi="Times New Roman" w:cs="Times New Roman"/>
              </w:rPr>
              <w:t>Chính sách xã hội</w:t>
            </w:r>
          </w:p>
        </w:tc>
        <w:tc>
          <w:tcPr>
            <w:tcW w:w="70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w:t>
            </w:r>
          </w:p>
        </w:tc>
        <w:tc>
          <w:tcPr>
            <w:tcW w:w="83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15</w:t>
            </w:r>
          </w:p>
        </w:tc>
        <w:tc>
          <w:tcPr>
            <w:tcW w:w="77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29</w:t>
            </w:r>
          </w:p>
        </w:tc>
        <w:tc>
          <w:tcPr>
            <w:tcW w:w="553"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noWrap/>
            <w:vAlign w:val="bottom"/>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r>
      <w:tr w:rsidR="00226A9A" w:rsidRPr="00226A9A" w:rsidTr="009E2FDA">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15</w:t>
            </w:r>
          </w:p>
        </w:tc>
        <w:tc>
          <w:tcPr>
            <w:tcW w:w="993" w:type="dxa"/>
            <w:gridSpan w:val="2"/>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MĐ15</w:t>
            </w:r>
          </w:p>
        </w:tc>
        <w:tc>
          <w:tcPr>
            <w:tcW w:w="215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rPr>
                <w:rFonts w:ascii="Times New Roman" w:hAnsi="Times New Roman" w:cs="Times New Roman"/>
              </w:rPr>
            </w:pPr>
            <w:r w:rsidRPr="00226A9A">
              <w:rPr>
                <w:rFonts w:ascii="Times New Roman" w:hAnsi="Times New Roman" w:cs="Times New Roman"/>
              </w:rPr>
              <w:t>Công tác xã hội cá nhân</w:t>
            </w:r>
          </w:p>
        </w:tc>
        <w:tc>
          <w:tcPr>
            <w:tcW w:w="70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3</w:t>
            </w:r>
          </w:p>
        </w:tc>
        <w:tc>
          <w:tcPr>
            <w:tcW w:w="83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60</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30</w:t>
            </w:r>
          </w:p>
        </w:tc>
        <w:tc>
          <w:tcPr>
            <w:tcW w:w="77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29</w:t>
            </w:r>
          </w:p>
        </w:tc>
        <w:tc>
          <w:tcPr>
            <w:tcW w:w="553"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60</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noWrap/>
            <w:vAlign w:val="bottom"/>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r>
      <w:tr w:rsidR="00226A9A" w:rsidRPr="00226A9A" w:rsidTr="009E2FDA">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16</w:t>
            </w:r>
          </w:p>
        </w:tc>
        <w:tc>
          <w:tcPr>
            <w:tcW w:w="993" w:type="dxa"/>
            <w:gridSpan w:val="2"/>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MĐ16</w:t>
            </w:r>
          </w:p>
        </w:tc>
        <w:tc>
          <w:tcPr>
            <w:tcW w:w="215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rPr>
                <w:rFonts w:ascii="Times New Roman" w:hAnsi="Times New Roman" w:cs="Times New Roman"/>
              </w:rPr>
            </w:pPr>
            <w:r w:rsidRPr="00226A9A">
              <w:rPr>
                <w:rFonts w:ascii="Times New Roman" w:hAnsi="Times New Roman" w:cs="Times New Roman"/>
              </w:rPr>
              <w:t>Công tác xã hội với nhóm</w:t>
            </w:r>
          </w:p>
        </w:tc>
        <w:tc>
          <w:tcPr>
            <w:tcW w:w="70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3</w:t>
            </w:r>
          </w:p>
        </w:tc>
        <w:tc>
          <w:tcPr>
            <w:tcW w:w="83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60</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30</w:t>
            </w:r>
          </w:p>
        </w:tc>
        <w:tc>
          <w:tcPr>
            <w:tcW w:w="77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29</w:t>
            </w:r>
          </w:p>
        </w:tc>
        <w:tc>
          <w:tcPr>
            <w:tcW w:w="553"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60</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noWrap/>
            <w:vAlign w:val="bottom"/>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r>
      <w:tr w:rsidR="00226A9A" w:rsidRPr="00226A9A" w:rsidTr="009E2FDA">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17</w:t>
            </w:r>
          </w:p>
        </w:tc>
        <w:tc>
          <w:tcPr>
            <w:tcW w:w="993" w:type="dxa"/>
            <w:gridSpan w:val="2"/>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MĐ17</w:t>
            </w:r>
          </w:p>
        </w:tc>
        <w:tc>
          <w:tcPr>
            <w:tcW w:w="215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rPr>
                <w:rFonts w:ascii="Times New Roman" w:hAnsi="Times New Roman" w:cs="Times New Roman"/>
              </w:rPr>
            </w:pPr>
            <w:r w:rsidRPr="00226A9A">
              <w:rPr>
                <w:rFonts w:ascii="Times New Roman" w:hAnsi="Times New Roman" w:cs="Times New Roman"/>
              </w:rPr>
              <w:t>Phát triển cộng đồng</w:t>
            </w:r>
          </w:p>
        </w:tc>
        <w:tc>
          <w:tcPr>
            <w:tcW w:w="70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3</w:t>
            </w:r>
          </w:p>
        </w:tc>
        <w:tc>
          <w:tcPr>
            <w:tcW w:w="83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60</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30</w:t>
            </w:r>
          </w:p>
        </w:tc>
        <w:tc>
          <w:tcPr>
            <w:tcW w:w="77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29</w:t>
            </w:r>
          </w:p>
        </w:tc>
        <w:tc>
          <w:tcPr>
            <w:tcW w:w="553"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60</w:t>
            </w:r>
          </w:p>
        </w:tc>
        <w:tc>
          <w:tcPr>
            <w:tcW w:w="636" w:type="dxa"/>
            <w:tcBorders>
              <w:top w:val="nil"/>
              <w:left w:val="nil"/>
              <w:bottom w:val="single" w:sz="4" w:space="0" w:color="auto"/>
              <w:right w:val="single" w:sz="4" w:space="0" w:color="auto"/>
            </w:tcBorders>
            <w:shd w:val="clear" w:color="auto" w:fill="auto"/>
            <w:noWrap/>
            <w:vAlign w:val="bottom"/>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r>
      <w:tr w:rsidR="00226A9A" w:rsidRPr="00226A9A" w:rsidTr="009E2FDA">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18</w:t>
            </w:r>
          </w:p>
        </w:tc>
        <w:tc>
          <w:tcPr>
            <w:tcW w:w="993" w:type="dxa"/>
            <w:gridSpan w:val="2"/>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MĐ18</w:t>
            </w:r>
          </w:p>
        </w:tc>
        <w:tc>
          <w:tcPr>
            <w:tcW w:w="215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rPr>
                <w:rFonts w:ascii="Times New Roman" w:hAnsi="Times New Roman" w:cs="Times New Roman"/>
              </w:rPr>
            </w:pPr>
            <w:r w:rsidRPr="00226A9A">
              <w:rPr>
                <w:rFonts w:ascii="Times New Roman" w:hAnsi="Times New Roman" w:cs="Times New Roman"/>
              </w:rPr>
              <w:t>Công tác xã hội với trẻ em</w:t>
            </w:r>
          </w:p>
        </w:tc>
        <w:tc>
          <w:tcPr>
            <w:tcW w:w="70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w:t>
            </w:r>
          </w:p>
        </w:tc>
        <w:tc>
          <w:tcPr>
            <w:tcW w:w="83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15</w:t>
            </w:r>
          </w:p>
        </w:tc>
        <w:tc>
          <w:tcPr>
            <w:tcW w:w="77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29</w:t>
            </w:r>
          </w:p>
        </w:tc>
        <w:tc>
          <w:tcPr>
            <w:tcW w:w="553"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noWrap/>
            <w:vAlign w:val="bottom"/>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r>
      <w:tr w:rsidR="00226A9A" w:rsidRPr="00226A9A" w:rsidTr="009E2FDA">
        <w:trPr>
          <w:trHeight w:val="75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19</w:t>
            </w:r>
          </w:p>
        </w:tc>
        <w:tc>
          <w:tcPr>
            <w:tcW w:w="993" w:type="dxa"/>
            <w:gridSpan w:val="2"/>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MĐ19</w:t>
            </w:r>
          </w:p>
        </w:tc>
        <w:tc>
          <w:tcPr>
            <w:tcW w:w="215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rPr>
                <w:rFonts w:ascii="Times New Roman" w:hAnsi="Times New Roman" w:cs="Times New Roman"/>
              </w:rPr>
            </w:pPr>
            <w:r w:rsidRPr="00226A9A">
              <w:rPr>
                <w:rFonts w:ascii="Times New Roman" w:hAnsi="Times New Roman" w:cs="Times New Roman"/>
              </w:rPr>
              <w:t>Công tác xã hội với người cao tuổi</w:t>
            </w:r>
          </w:p>
        </w:tc>
        <w:tc>
          <w:tcPr>
            <w:tcW w:w="70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w:t>
            </w:r>
          </w:p>
        </w:tc>
        <w:tc>
          <w:tcPr>
            <w:tcW w:w="83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15</w:t>
            </w:r>
          </w:p>
        </w:tc>
        <w:tc>
          <w:tcPr>
            <w:tcW w:w="77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29</w:t>
            </w:r>
          </w:p>
        </w:tc>
        <w:tc>
          <w:tcPr>
            <w:tcW w:w="553"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noWrap/>
            <w:vAlign w:val="bottom"/>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r>
      <w:tr w:rsidR="00226A9A" w:rsidRPr="00226A9A" w:rsidTr="009E2FDA">
        <w:trPr>
          <w:trHeight w:val="112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20</w:t>
            </w:r>
          </w:p>
        </w:tc>
        <w:tc>
          <w:tcPr>
            <w:tcW w:w="993" w:type="dxa"/>
            <w:gridSpan w:val="2"/>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MĐ20</w:t>
            </w:r>
          </w:p>
        </w:tc>
        <w:tc>
          <w:tcPr>
            <w:tcW w:w="215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rPr>
                <w:rFonts w:ascii="Times New Roman" w:hAnsi="Times New Roman" w:cs="Times New Roman"/>
              </w:rPr>
            </w:pPr>
            <w:r w:rsidRPr="00226A9A">
              <w:rPr>
                <w:rFonts w:ascii="Times New Roman" w:hAnsi="Times New Roman" w:cs="Times New Roman"/>
              </w:rPr>
              <w:t>Công tác xã hội với người có và bị ảnh hưởng bởi HIV/AIDS</w:t>
            </w:r>
          </w:p>
        </w:tc>
        <w:tc>
          <w:tcPr>
            <w:tcW w:w="70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w:t>
            </w:r>
          </w:p>
        </w:tc>
        <w:tc>
          <w:tcPr>
            <w:tcW w:w="83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15</w:t>
            </w:r>
          </w:p>
        </w:tc>
        <w:tc>
          <w:tcPr>
            <w:tcW w:w="77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29</w:t>
            </w:r>
          </w:p>
        </w:tc>
        <w:tc>
          <w:tcPr>
            <w:tcW w:w="553"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noWrap/>
            <w:vAlign w:val="bottom"/>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r>
      <w:tr w:rsidR="00226A9A" w:rsidRPr="00226A9A" w:rsidTr="009E2FDA">
        <w:trPr>
          <w:trHeight w:val="75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21</w:t>
            </w:r>
          </w:p>
        </w:tc>
        <w:tc>
          <w:tcPr>
            <w:tcW w:w="993" w:type="dxa"/>
            <w:gridSpan w:val="2"/>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MĐ21</w:t>
            </w:r>
          </w:p>
        </w:tc>
        <w:tc>
          <w:tcPr>
            <w:tcW w:w="215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rPr>
                <w:rFonts w:ascii="Times New Roman" w:hAnsi="Times New Roman" w:cs="Times New Roman"/>
              </w:rPr>
            </w:pPr>
            <w:r w:rsidRPr="00226A9A">
              <w:rPr>
                <w:rFonts w:ascii="Times New Roman" w:hAnsi="Times New Roman" w:cs="Times New Roman"/>
              </w:rPr>
              <w:t>Công tác xã hội với người nghèo</w:t>
            </w:r>
          </w:p>
        </w:tc>
        <w:tc>
          <w:tcPr>
            <w:tcW w:w="70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w:t>
            </w:r>
          </w:p>
        </w:tc>
        <w:tc>
          <w:tcPr>
            <w:tcW w:w="83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15</w:t>
            </w:r>
          </w:p>
        </w:tc>
        <w:tc>
          <w:tcPr>
            <w:tcW w:w="77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29</w:t>
            </w:r>
          </w:p>
        </w:tc>
        <w:tc>
          <w:tcPr>
            <w:tcW w:w="553"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noWrap/>
            <w:vAlign w:val="bottom"/>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r>
      <w:tr w:rsidR="00226A9A" w:rsidRPr="00226A9A" w:rsidTr="009E2FDA">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22</w:t>
            </w:r>
          </w:p>
        </w:tc>
        <w:tc>
          <w:tcPr>
            <w:tcW w:w="993" w:type="dxa"/>
            <w:gridSpan w:val="2"/>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MĐ22</w:t>
            </w:r>
          </w:p>
        </w:tc>
        <w:tc>
          <w:tcPr>
            <w:tcW w:w="215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rPr>
                <w:rFonts w:ascii="Times New Roman" w:hAnsi="Times New Roman" w:cs="Times New Roman"/>
              </w:rPr>
            </w:pPr>
            <w:r w:rsidRPr="00226A9A">
              <w:rPr>
                <w:rFonts w:ascii="Times New Roman" w:hAnsi="Times New Roman" w:cs="Times New Roman"/>
              </w:rPr>
              <w:t>Điều tra xã hội học</w:t>
            </w:r>
          </w:p>
        </w:tc>
        <w:tc>
          <w:tcPr>
            <w:tcW w:w="70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w:t>
            </w:r>
          </w:p>
        </w:tc>
        <w:tc>
          <w:tcPr>
            <w:tcW w:w="83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15</w:t>
            </w:r>
          </w:p>
        </w:tc>
        <w:tc>
          <w:tcPr>
            <w:tcW w:w="77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29</w:t>
            </w:r>
          </w:p>
        </w:tc>
        <w:tc>
          <w:tcPr>
            <w:tcW w:w="553"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noWrap/>
            <w:vAlign w:val="bottom"/>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r>
      <w:tr w:rsidR="00226A9A" w:rsidRPr="00226A9A" w:rsidTr="009E2FDA">
        <w:trPr>
          <w:trHeight w:val="75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23</w:t>
            </w:r>
          </w:p>
        </w:tc>
        <w:tc>
          <w:tcPr>
            <w:tcW w:w="993" w:type="dxa"/>
            <w:gridSpan w:val="2"/>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MĐ23</w:t>
            </w:r>
          </w:p>
        </w:tc>
        <w:tc>
          <w:tcPr>
            <w:tcW w:w="215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rPr>
                <w:rFonts w:ascii="Times New Roman" w:hAnsi="Times New Roman" w:cs="Times New Roman"/>
              </w:rPr>
            </w:pPr>
            <w:r w:rsidRPr="00226A9A">
              <w:rPr>
                <w:rFonts w:ascii="Times New Roman" w:hAnsi="Times New Roman" w:cs="Times New Roman"/>
              </w:rPr>
              <w:t>Thực tập nghề nghiệp nghiệp tại cơ sở</w:t>
            </w:r>
          </w:p>
        </w:tc>
        <w:tc>
          <w:tcPr>
            <w:tcW w:w="70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8</w:t>
            </w:r>
          </w:p>
        </w:tc>
        <w:tc>
          <w:tcPr>
            <w:tcW w:w="83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360</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77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360</w:t>
            </w:r>
          </w:p>
        </w:tc>
        <w:tc>
          <w:tcPr>
            <w:tcW w:w="553"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360</w:t>
            </w:r>
          </w:p>
        </w:tc>
      </w:tr>
      <w:tr w:rsidR="00226A9A" w:rsidRPr="00226A9A" w:rsidTr="009E2FDA">
        <w:trPr>
          <w:trHeight w:val="75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24</w:t>
            </w:r>
          </w:p>
        </w:tc>
        <w:tc>
          <w:tcPr>
            <w:tcW w:w="993" w:type="dxa"/>
            <w:gridSpan w:val="2"/>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MĐ24</w:t>
            </w:r>
          </w:p>
        </w:tc>
        <w:tc>
          <w:tcPr>
            <w:tcW w:w="215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rPr>
                <w:rFonts w:ascii="Times New Roman" w:hAnsi="Times New Roman" w:cs="Times New Roman"/>
              </w:rPr>
            </w:pPr>
            <w:r w:rsidRPr="00226A9A">
              <w:rPr>
                <w:rFonts w:ascii="Times New Roman" w:hAnsi="Times New Roman" w:cs="Times New Roman"/>
              </w:rPr>
              <w:t>Lập tiến trình can thiệp trợ giúp cá nhân hoặc nhóm</w:t>
            </w:r>
          </w:p>
        </w:tc>
        <w:tc>
          <w:tcPr>
            <w:tcW w:w="70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3</w:t>
            </w:r>
          </w:p>
        </w:tc>
        <w:tc>
          <w:tcPr>
            <w:tcW w:w="83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90</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77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90</w:t>
            </w:r>
          </w:p>
        </w:tc>
        <w:tc>
          <w:tcPr>
            <w:tcW w:w="553"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90</w:t>
            </w:r>
          </w:p>
        </w:tc>
      </w:tr>
      <w:tr w:rsidR="00226A9A" w:rsidRPr="00226A9A" w:rsidTr="009E2FDA">
        <w:trPr>
          <w:trHeight w:val="390"/>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226A9A" w:rsidRPr="00226A9A" w:rsidRDefault="00226A9A" w:rsidP="009E2FDA">
            <w:pPr>
              <w:rPr>
                <w:rFonts w:ascii="Times New Roman" w:hAnsi="Times New Roman" w:cs="Times New Roman"/>
                <w:b/>
                <w:bCs/>
                <w:i/>
                <w:iCs/>
              </w:rPr>
            </w:pPr>
            <w:r w:rsidRPr="00226A9A">
              <w:rPr>
                <w:rFonts w:ascii="Times New Roman" w:hAnsi="Times New Roman" w:cs="Times New Roman"/>
                <w:b/>
                <w:bCs/>
                <w:i/>
                <w:iCs/>
              </w:rPr>
              <w:lastRenderedPageBreak/>
              <w:t>IV. Các môn học/mô đun tự chọn</w:t>
            </w:r>
          </w:p>
        </w:tc>
        <w:tc>
          <w:tcPr>
            <w:tcW w:w="70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rPr>
            </w:pPr>
            <w:r w:rsidRPr="00226A9A">
              <w:rPr>
                <w:rFonts w:ascii="Times New Roman" w:hAnsi="Times New Roman" w:cs="Times New Roman"/>
                <w:b/>
                <w:bCs/>
              </w:rPr>
              <w:t>4</w:t>
            </w:r>
          </w:p>
        </w:tc>
        <w:tc>
          <w:tcPr>
            <w:tcW w:w="83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rPr>
            </w:pPr>
            <w:r w:rsidRPr="00226A9A">
              <w:rPr>
                <w:rFonts w:ascii="Times New Roman" w:hAnsi="Times New Roman" w:cs="Times New Roman"/>
                <w:b/>
                <w:bCs/>
              </w:rPr>
              <w:t>90</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rPr>
            </w:pPr>
            <w:r w:rsidRPr="00226A9A">
              <w:rPr>
                <w:rFonts w:ascii="Times New Roman" w:hAnsi="Times New Roman" w:cs="Times New Roman"/>
                <w:b/>
                <w:bCs/>
              </w:rPr>
              <w:t>30</w:t>
            </w:r>
          </w:p>
        </w:tc>
        <w:tc>
          <w:tcPr>
            <w:tcW w:w="77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rPr>
            </w:pPr>
            <w:r w:rsidRPr="00226A9A">
              <w:rPr>
                <w:rFonts w:ascii="Times New Roman" w:hAnsi="Times New Roman" w:cs="Times New Roman"/>
                <w:b/>
                <w:bCs/>
              </w:rPr>
              <w:t>58</w:t>
            </w:r>
          </w:p>
        </w:tc>
        <w:tc>
          <w:tcPr>
            <w:tcW w:w="553"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rPr>
            </w:pPr>
            <w:r w:rsidRPr="00226A9A">
              <w:rPr>
                <w:rFonts w:ascii="Times New Roman" w:hAnsi="Times New Roman" w:cs="Times New Roman"/>
                <w:b/>
                <w:bCs/>
              </w:rPr>
              <w:t>2</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rPr>
            </w:pPr>
            <w:r w:rsidRPr="00226A9A">
              <w:rPr>
                <w:rFonts w:ascii="Times New Roman" w:hAnsi="Times New Roman" w:cs="Times New Roman"/>
                <w:b/>
                <w:bCs/>
              </w:rPr>
              <w:t>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rPr>
            </w:pPr>
            <w:r w:rsidRPr="00226A9A">
              <w:rPr>
                <w:rFonts w:ascii="Times New Roman" w:hAnsi="Times New Roman" w:cs="Times New Roman"/>
                <w:b/>
                <w:bCs/>
              </w:rPr>
              <w:t>0</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rPr>
            </w:pPr>
            <w:r w:rsidRPr="00226A9A">
              <w:rPr>
                <w:rFonts w:ascii="Times New Roman" w:hAnsi="Times New Roman" w:cs="Times New Roman"/>
                <w:b/>
                <w:bCs/>
              </w:rPr>
              <w:t>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rPr>
            </w:pPr>
            <w:r w:rsidRPr="00226A9A">
              <w:rPr>
                <w:rFonts w:ascii="Times New Roman" w:hAnsi="Times New Roman" w:cs="Times New Roman"/>
                <w:b/>
                <w:bCs/>
              </w:rPr>
              <w:t>0</w:t>
            </w:r>
          </w:p>
        </w:tc>
      </w:tr>
      <w:tr w:rsidR="00226A9A" w:rsidRPr="00226A9A" w:rsidTr="009E2FDA">
        <w:trPr>
          <w:trHeight w:val="855"/>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226A9A" w:rsidRPr="00226A9A" w:rsidRDefault="00226A9A" w:rsidP="009E2FDA">
            <w:pPr>
              <w:rPr>
                <w:rFonts w:ascii="Times New Roman" w:hAnsi="Times New Roman" w:cs="Times New Roman"/>
                <w:b/>
                <w:bCs/>
                <w:i/>
                <w:iCs/>
              </w:rPr>
            </w:pPr>
            <w:r w:rsidRPr="00226A9A">
              <w:rPr>
                <w:rFonts w:ascii="Times New Roman" w:hAnsi="Times New Roman" w:cs="Times New Roman"/>
                <w:b/>
                <w:bCs/>
                <w:i/>
                <w:iCs/>
              </w:rPr>
              <w:t>IV.1. Các môn học cơ sở (học sinh chọn 1 trong 3 môn)</w:t>
            </w:r>
          </w:p>
        </w:tc>
        <w:tc>
          <w:tcPr>
            <w:tcW w:w="70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2</w:t>
            </w:r>
          </w:p>
        </w:tc>
        <w:tc>
          <w:tcPr>
            <w:tcW w:w="83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15</w:t>
            </w:r>
          </w:p>
        </w:tc>
        <w:tc>
          <w:tcPr>
            <w:tcW w:w="77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29</w:t>
            </w:r>
          </w:p>
        </w:tc>
        <w:tc>
          <w:tcPr>
            <w:tcW w:w="553"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1</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0</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0</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0</w:t>
            </w:r>
          </w:p>
        </w:tc>
      </w:tr>
      <w:tr w:rsidR="00226A9A" w:rsidRPr="00226A9A" w:rsidTr="009E2FDA">
        <w:trPr>
          <w:trHeight w:val="750"/>
        </w:trPr>
        <w:tc>
          <w:tcPr>
            <w:tcW w:w="704"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25</w:t>
            </w:r>
          </w:p>
        </w:tc>
        <w:tc>
          <w:tcPr>
            <w:tcW w:w="851"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MĐ25</w:t>
            </w:r>
          </w:p>
        </w:tc>
        <w:tc>
          <w:tcPr>
            <w:tcW w:w="215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rPr>
                <w:rFonts w:ascii="Times New Roman" w:hAnsi="Times New Roman" w:cs="Times New Roman"/>
              </w:rPr>
            </w:pPr>
            <w:r w:rsidRPr="00226A9A">
              <w:rPr>
                <w:rFonts w:ascii="Times New Roman" w:hAnsi="Times New Roman" w:cs="Times New Roman"/>
              </w:rPr>
              <w:t>Lạm dụng ma túy chất gây nghiện</w:t>
            </w:r>
          </w:p>
        </w:tc>
        <w:tc>
          <w:tcPr>
            <w:tcW w:w="70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w:t>
            </w:r>
          </w:p>
        </w:tc>
        <w:tc>
          <w:tcPr>
            <w:tcW w:w="83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15</w:t>
            </w:r>
          </w:p>
        </w:tc>
        <w:tc>
          <w:tcPr>
            <w:tcW w:w="77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29</w:t>
            </w:r>
          </w:p>
        </w:tc>
        <w:tc>
          <w:tcPr>
            <w:tcW w:w="553"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noWrap/>
            <w:vAlign w:val="bottom"/>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r>
      <w:tr w:rsidR="00226A9A" w:rsidRPr="00226A9A" w:rsidTr="009E2FDA">
        <w:trPr>
          <w:trHeight w:val="375"/>
        </w:trPr>
        <w:tc>
          <w:tcPr>
            <w:tcW w:w="704" w:type="dxa"/>
            <w:gridSpan w:val="2"/>
            <w:vMerge/>
            <w:tcBorders>
              <w:top w:val="nil"/>
              <w:left w:val="single" w:sz="4" w:space="0" w:color="auto"/>
              <w:bottom w:val="single" w:sz="4" w:space="0" w:color="000000"/>
              <w:right w:val="single" w:sz="4" w:space="0" w:color="auto"/>
            </w:tcBorders>
            <w:vAlign w:val="center"/>
            <w:hideMark/>
          </w:tcPr>
          <w:p w:rsidR="00226A9A" w:rsidRPr="00226A9A" w:rsidRDefault="00226A9A" w:rsidP="009E2FDA">
            <w:pP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MĐ26</w:t>
            </w:r>
          </w:p>
        </w:tc>
        <w:tc>
          <w:tcPr>
            <w:tcW w:w="215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rPr>
                <w:rFonts w:ascii="Times New Roman" w:hAnsi="Times New Roman" w:cs="Times New Roman"/>
              </w:rPr>
            </w:pPr>
            <w:r w:rsidRPr="00226A9A">
              <w:rPr>
                <w:rFonts w:ascii="Times New Roman" w:hAnsi="Times New Roman" w:cs="Times New Roman"/>
              </w:rPr>
              <w:t>Bạo lực gia đình</w:t>
            </w:r>
          </w:p>
        </w:tc>
        <w:tc>
          <w:tcPr>
            <w:tcW w:w="70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w:t>
            </w:r>
          </w:p>
        </w:tc>
        <w:tc>
          <w:tcPr>
            <w:tcW w:w="83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15</w:t>
            </w:r>
          </w:p>
        </w:tc>
        <w:tc>
          <w:tcPr>
            <w:tcW w:w="77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29</w:t>
            </w:r>
          </w:p>
        </w:tc>
        <w:tc>
          <w:tcPr>
            <w:tcW w:w="553"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noWrap/>
            <w:vAlign w:val="bottom"/>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r>
      <w:tr w:rsidR="00226A9A" w:rsidRPr="00226A9A" w:rsidTr="009E2FDA">
        <w:trPr>
          <w:trHeight w:val="750"/>
        </w:trPr>
        <w:tc>
          <w:tcPr>
            <w:tcW w:w="704" w:type="dxa"/>
            <w:gridSpan w:val="2"/>
            <w:vMerge/>
            <w:tcBorders>
              <w:top w:val="nil"/>
              <w:left w:val="single" w:sz="4" w:space="0" w:color="auto"/>
              <w:bottom w:val="single" w:sz="4" w:space="0" w:color="000000"/>
              <w:right w:val="single" w:sz="4" w:space="0" w:color="auto"/>
            </w:tcBorders>
            <w:vAlign w:val="center"/>
            <w:hideMark/>
          </w:tcPr>
          <w:p w:rsidR="00226A9A" w:rsidRPr="00226A9A" w:rsidRDefault="00226A9A" w:rsidP="009E2FDA">
            <w:pP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MĐ27</w:t>
            </w:r>
          </w:p>
        </w:tc>
        <w:tc>
          <w:tcPr>
            <w:tcW w:w="215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rPr>
                <w:rFonts w:ascii="Times New Roman" w:hAnsi="Times New Roman" w:cs="Times New Roman"/>
              </w:rPr>
            </w:pPr>
            <w:r w:rsidRPr="00226A9A">
              <w:rPr>
                <w:rFonts w:ascii="Times New Roman" w:hAnsi="Times New Roman" w:cs="Times New Roman"/>
              </w:rPr>
              <w:t>Dân số, sức khỏe sinh sản và kế hoạch hóa gia đình</w:t>
            </w:r>
          </w:p>
        </w:tc>
        <w:tc>
          <w:tcPr>
            <w:tcW w:w="70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w:t>
            </w:r>
          </w:p>
        </w:tc>
        <w:tc>
          <w:tcPr>
            <w:tcW w:w="83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15</w:t>
            </w:r>
          </w:p>
        </w:tc>
        <w:tc>
          <w:tcPr>
            <w:tcW w:w="77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29</w:t>
            </w:r>
          </w:p>
        </w:tc>
        <w:tc>
          <w:tcPr>
            <w:tcW w:w="553"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noWrap/>
            <w:vAlign w:val="bottom"/>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r>
      <w:tr w:rsidR="00226A9A" w:rsidRPr="00226A9A" w:rsidTr="009E2FDA">
        <w:trPr>
          <w:trHeight w:val="390"/>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226A9A" w:rsidRPr="00226A9A" w:rsidRDefault="00226A9A" w:rsidP="009E2FDA">
            <w:pPr>
              <w:jc w:val="both"/>
              <w:rPr>
                <w:rFonts w:ascii="Times New Roman" w:hAnsi="Times New Roman" w:cs="Times New Roman"/>
                <w:b/>
                <w:bCs/>
                <w:i/>
                <w:iCs/>
              </w:rPr>
            </w:pPr>
            <w:r w:rsidRPr="00226A9A">
              <w:rPr>
                <w:rFonts w:ascii="Times New Roman" w:hAnsi="Times New Roman" w:cs="Times New Roman"/>
                <w:b/>
                <w:bCs/>
                <w:i/>
                <w:iCs/>
              </w:rPr>
              <w:t>IV.2. Các môn học chuyên môn (học sinh chọn 1 trong 2 môn)</w:t>
            </w:r>
          </w:p>
        </w:tc>
        <w:tc>
          <w:tcPr>
            <w:tcW w:w="70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2</w:t>
            </w:r>
          </w:p>
        </w:tc>
        <w:tc>
          <w:tcPr>
            <w:tcW w:w="83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15</w:t>
            </w:r>
          </w:p>
        </w:tc>
        <w:tc>
          <w:tcPr>
            <w:tcW w:w="77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29</w:t>
            </w:r>
          </w:p>
        </w:tc>
        <w:tc>
          <w:tcPr>
            <w:tcW w:w="553"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1</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0</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0</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i/>
                <w:iCs/>
              </w:rPr>
            </w:pPr>
            <w:r w:rsidRPr="00226A9A">
              <w:rPr>
                <w:rFonts w:ascii="Times New Roman" w:hAnsi="Times New Roman" w:cs="Times New Roman"/>
                <w:b/>
                <w:bCs/>
                <w:i/>
                <w:iCs/>
              </w:rPr>
              <w:t>0</w:t>
            </w:r>
          </w:p>
        </w:tc>
      </w:tr>
      <w:tr w:rsidR="00226A9A" w:rsidRPr="00226A9A" w:rsidTr="009E2FDA">
        <w:trPr>
          <w:trHeight w:val="750"/>
        </w:trPr>
        <w:tc>
          <w:tcPr>
            <w:tcW w:w="704"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26</w:t>
            </w:r>
          </w:p>
        </w:tc>
        <w:tc>
          <w:tcPr>
            <w:tcW w:w="851"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MĐ28</w:t>
            </w:r>
          </w:p>
        </w:tc>
        <w:tc>
          <w:tcPr>
            <w:tcW w:w="215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rPr>
                <w:rFonts w:ascii="Times New Roman" w:hAnsi="Times New Roman" w:cs="Times New Roman"/>
              </w:rPr>
            </w:pPr>
            <w:r w:rsidRPr="00226A9A">
              <w:rPr>
                <w:rFonts w:ascii="Times New Roman" w:hAnsi="Times New Roman" w:cs="Times New Roman"/>
              </w:rPr>
              <w:t>Công tác xã hội với người khuyết tật</w:t>
            </w:r>
          </w:p>
        </w:tc>
        <w:tc>
          <w:tcPr>
            <w:tcW w:w="70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w:t>
            </w:r>
          </w:p>
        </w:tc>
        <w:tc>
          <w:tcPr>
            <w:tcW w:w="83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15</w:t>
            </w:r>
          </w:p>
        </w:tc>
        <w:tc>
          <w:tcPr>
            <w:tcW w:w="77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29</w:t>
            </w:r>
          </w:p>
        </w:tc>
        <w:tc>
          <w:tcPr>
            <w:tcW w:w="553"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noWrap/>
            <w:vAlign w:val="bottom"/>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r>
      <w:tr w:rsidR="00226A9A" w:rsidRPr="00226A9A" w:rsidTr="009E2FDA">
        <w:trPr>
          <w:trHeight w:val="750"/>
        </w:trPr>
        <w:tc>
          <w:tcPr>
            <w:tcW w:w="704" w:type="dxa"/>
            <w:gridSpan w:val="2"/>
            <w:vMerge/>
            <w:tcBorders>
              <w:top w:val="nil"/>
              <w:left w:val="single" w:sz="4" w:space="0" w:color="auto"/>
              <w:bottom w:val="single" w:sz="4" w:space="0" w:color="000000"/>
              <w:right w:val="single" w:sz="4" w:space="0" w:color="auto"/>
            </w:tcBorders>
            <w:vAlign w:val="center"/>
            <w:hideMark/>
          </w:tcPr>
          <w:p w:rsidR="00226A9A" w:rsidRPr="00226A9A" w:rsidRDefault="00226A9A" w:rsidP="009E2FDA">
            <w:pPr>
              <w:rPr>
                <w:rFonts w:ascii="Times New Roman" w:hAnsi="Times New Roman" w:cs="Times New Roman"/>
              </w:rPr>
            </w:pPr>
          </w:p>
        </w:tc>
        <w:tc>
          <w:tcPr>
            <w:tcW w:w="851"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MĐ29</w:t>
            </w:r>
          </w:p>
        </w:tc>
        <w:tc>
          <w:tcPr>
            <w:tcW w:w="215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rPr>
                <w:rFonts w:ascii="Times New Roman" w:hAnsi="Times New Roman" w:cs="Times New Roman"/>
              </w:rPr>
            </w:pPr>
            <w:r w:rsidRPr="00226A9A">
              <w:rPr>
                <w:rFonts w:ascii="Times New Roman" w:hAnsi="Times New Roman" w:cs="Times New Roman"/>
              </w:rPr>
              <w:t>Công tác xã hội với nhóm tội phạm</w:t>
            </w:r>
          </w:p>
        </w:tc>
        <w:tc>
          <w:tcPr>
            <w:tcW w:w="70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w:t>
            </w:r>
          </w:p>
        </w:tc>
        <w:tc>
          <w:tcPr>
            <w:tcW w:w="83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15</w:t>
            </w:r>
          </w:p>
        </w:tc>
        <w:tc>
          <w:tcPr>
            <w:tcW w:w="77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29</w:t>
            </w:r>
          </w:p>
        </w:tc>
        <w:tc>
          <w:tcPr>
            <w:tcW w:w="553"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1</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45</w:t>
            </w:r>
          </w:p>
        </w:tc>
        <w:tc>
          <w:tcPr>
            <w:tcW w:w="636" w:type="dxa"/>
            <w:tcBorders>
              <w:top w:val="nil"/>
              <w:left w:val="nil"/>
              <w:bottom w:val="single" w:sz="4" w:space="0" w:color="auto"/>
              <w:right w:val="single" w:sz="4" w:space="0" w:color="auto"/>
            </w:tcBorders>
            <w:shd w:val="clear" w:color="auto" w:fill="auto"/>
            <w:noWrap/>
            <w:vAlign w:val="bottom"/>
            <w:hideMark/>
          </w:tcPr>
          <w:p w:rsidR="00226A9A" w:rsidRPr="00226A9A" w:rsidRDefault="00226A9A" w:rsidP="009E2FDA">
            <w:pPr>
              <w:jc w:val="center"/>
              <w:rPr>
                <w:rFonts w:ascii="Times New Roman" w:hAnsi="Times New Roman" w:cs="Times New Roman"/>
              </w:rPr>
            </w:pPr>
            <w:r w:rsidRPr="00226A9A">
              <w:rPr>
                <w:rFonts w:ascii="Times New Roman" w:hAnsi="Times New Roman" w:cs="Times New Roman"/>
              </w:rPr>
              <w:t> </w:t>
            </w:r>
          </w:p>
        </w:tc>
      </w:tr>
      <w:tr w:rsidR="00226A9A" w:rsidRPr="00226A9A" w:rsidTr="009E2FDA">
        <w:trPr>
          <w:trHeight w:val="315"/>
        </w:trPr>
        <w:tc>
          <w:tcPr>
            <w:tcW w:w="371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226A9A" w:rsidRPr="00226A9A" w:rsidRDefault="00226A9A" w:rsidP="009E2FDA">
            <w:pPr>
              <w:jc w:val="center"/>
              <w:rPr>
                <w:rFonts w:ascii="Times New Roman" w:hAnsi="Times New Roman" w:cs="Times New Roman"/>
                <w:b/>
                <w:bCs/>
              </w:rPr>
            </w:pPr>
            <w:r w:rsidRPr="00226A9A">
              <w:rPr>
                <w:rFonts w:ascii="Times New Roman" w:hAnsi="Times New Roman" w:cs="Times New Roman"/>
                <w:b/>
                <w:bCs/>
              </w:rPr>
              <w:t>Tổng cộng</w:t>
            </w:r>
          </w:p>
        </w:tc>
        <w:tc>
          <w:tcPr>
            <w:tcW w:w="70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rPr>
            </w:pPr>
            <w:r w:rsidRPr="00226A9A">
              <w:rPr>
                <w:rFonts w:ascii="Times New Roman" w:hAnsi="Times New Roman" w:cs="Times New Roman"/>
                <w:b/>
                <w:bCs/>
              </w:rPr>
              <w:t>61</w:t>
            </w:r>
          </w:p>
        </w:tc>
        <w:tc>
          <w:tcPr>
            <w:tcW w:w="839"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rPr>
            </w:pPr>
            <w:r w:rsidRPr="00226A9A">
              <w:rPr>
                <w:rFonts w:ascii="Times New Roman" w:hAnsi="Times New Roman" w:cs="Times New Roman"/>
                <w:b/>
                <w:bCs/>
              </w:rPr>
              <w:t>1531</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rPr>
            </w:pPr>
            <w:r w:rsidRPr="00226A9A">
              <w:rPr>
                <w:rFonts w:ascii="Times New Roman" w:hAnsi="Times New Roman" w:cs="Times New Roman"/>
                <w:b/>
                <w:bCs/>
              </w:rPr>
              <w:t>401</w:t>
            </w:r>
          </w:p>
        </w:tc>
        <w:tc>
          <w:tcPr>
            <w:tcW w:w="77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rPr>
            </w:pPr>
            <w:r w:rsidRPr="00226A9A">
              <w:rPr>
                <w:rFonts w:ascii="Times New Roman" w:hAnsi="Times New Roman" w:cs="Times New Roman"/>
                <w:b/>
                <w:bCs/>
              </w:rPr>
              <w:t>1099</w:t>
            </w:r>
          </w:p>
        </w:tc>
        <w:tc>
          <w:tcPr>
            <w:tcW w:w="553"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rPr>
            </w:pPr>
            <w:r w:rsidRPr="00226A9A">
              <w:rPr>
                <w:rFonts w:ascii="Times New Roman" w:hAnsi="Times New Roman" w:cs="Times New Roman"/>
                <w:b/>
                <w:bCs/>
              </w:rPr>
              <w:t>31</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rPr>
            </w:pPr>
            <w:r w:rsidRPr="00226A9A">
              <w:rPr>
                <w:rFonts w:ascii="Times New Roman" w:hAnsi="Times New Roman" w:cs="Times New Roman"/>
                <w:b/>
                <w:bCs/>
              </w:rPr>
              <w:t>376</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rPr>
            </w:pPr>
            <w:r w:rsidRPr="00226A9A">
              <w:rPr>
                <w:rFonts w:ascii="Times New Roman" w:hAnsi="Times New Roman" w:cs="Times New Roman"/>
                <w:b/>
                <w:bCs/>
              </w:rPr>
              <w:t>375</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rPr>
            </w:pPr>
            <w:r w:rsidRPr="00226A9A">
              <w:rPr>
                <w:rFonts w:ascii="Times New Roman" w:hAnsi="Times New Roman" w:cs="Times New Roman"/>
                <w:b/>
                <w:bCs/>
              </w:rPr>
              <w:t>330</w:t>
            </w:r>
          </w:p>
        </w:tc>
        <w:tc>
          <w:tcPr>
            <w:tcW w:w="636" w:type="dxa"/>
            <w:tcBorders>
              <w:top w:val="nil"/>
              <w:left w:val="nil"/>
              <w:bottom w:val="single" w:sz="4" w:space="0" w:color="auto"/>
              <w:right w:val="single" w:sz="4" w:space="0" w:color="auto"/>
            </w:tcBorders>
            <w:shd w:val="clear" w:color="auto" w:fill="auto"/>
            <w:vAlign w:val="center"/>
            <w:hideMark/>
          </w:tcPr>
          <w:p w:rsidR="00226A9A" w:rsidRPr="00226A9A" w:rsidRDefault="00226A9A" w:rsidP="009E2FDA">
            <w:pPr>
              <w:jc w:val="center"/>
              <w:rPr>
                <w:rFonts w:ascii="Times New Roman" w:hAnsi="Times New Roman" w:cs="Times New Roman"/>
                <w:b/>
                <w:bCs/>
              </w:rPr>
            </w:pPr>
            <w:r w:rsidRPr="00226A9A">
              <w:rPr>
                <w:rFonts w:ascii="Times New Roman" w:hAnsi="Times New Roman" w:cs="Times New Roman"/>
                <w:b/>
                <w:bCs/>
              </w:rPr>
              <w:t>450</w:t>
            </w:r>
          </w:p>
        </w:tc>
      </w:tr>
    </w:tbl>
    <w:p w:rsidR="00226A9A" w:rsidRDefault="00226A9A" w:rsidP="00226A9A">
      <w:pPr>
        <w:rPr>
          <w:rFonts w:ascii="Times New Roman" w:hAnsi="Times New Roman"/>
        </w:rPr>
      </w:pPr>
    </w:p>
    <w:p w:rsidR="00226A9A" w:rsidRPr="00226A9A" w:rsidRDefault="00BD1036" w:rsidP="007F7EED">
      <w:pPr>
        <w:pStyle w:val="ListParagraph"/>
        <w:numPr>
          <w:ilvl w:val="0"/>
          <w:numId w:val="124"/>
        </w:numPr>
        <w:rPr>
          <w:rFonts w:ascii="Times New Roman" w:hAnsi="Times New Roman"/>
          <w:b/>
        </w:rPr>
      </w:pPr>
      <w:r>
        <w:rPr>
          <w:rFonts w:ascii="Times New Roman" w:hAnsi="Times New Roman"/>
          <w:b/>
        </w:rPr>
        <w:t>Chương trình chi tiết</w:t>
      </w:r>
      <w:bookmarkStart w:id="5" w:name="_GoBack"/>
      <w:bookmarkEnd w:id="5"/>
    </w:p>
    <w:p w:rsidR="00226A9A" w:rsidRPr="0051004F" w:rsidRDefault="00226A9A" w:rsidP="0051004F">
      <w:pPr>
        <w:ind w:left="567"/>
        <w:rPr>
          <w:rFonts w:ascii="Times New Roman" w:hAnsi="Times New Roman"/>
          <w:b/>
          <w:lang w:val="sv-SE"/>
        </w:rPr>
      </w:pPr>
    </w:p>
    <w:tbl>
      <w:tblPr>
        <w:tblW w:w="9625" w:type="dxa"/>
        <w:tblInd w:w="108" w:type="dxa"/>
        <w:tblLook w:val="04A0" w:firstRow="1" w:lastRow="0" w:firstColumn="1" w:lastColumn="0" w:noHBand="0" w:noVBand="1"/>
      </w:tblPr>
      <w:tblGrid>
        <w:gridCol w:w="1073"/>
        <w:gridCol w:w="4597"/>
        <w:gridCol w:w="929"/>
        <w:gridCol w:w="1079"/>
        <w:gridCol w:w="1077"/>
        <w:gridCol w:w="870"/>
      </w:tblGrid>
      <w:tr w:rsidR="00226A9A" w:rsidRPr="00AA221E" w:rsidTr="009E2FDA">
        <w:trPr>
          <w:trHeight w:val="405"/>
        </w:trPr>
        <w:tc>
          <w:tcPr>
            <w:tcW w:w="10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lang w:val="de-DE"/>
              </w:rPr>
              <w:t>STT</w:t>
            </w:r>
          </w:p>
        </w:tc>
        <w:tc>
          <w:tcPr>
            <w:tcW w:w="45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lang w:val="de-DE"/>
              </w:rPr>
              <w:t>Tên chương, mục</w:t>
            </w:r>
          </w:p>
        </w:tc>
        <w:tc>
          <w:tcPr>
            <w:tcW w:w="3955" w:type="dxa"/>
            <w:gridSpan w:val="4"/>
            <w:tcBorders>
              <w:top w:val="single" w:sz="4" w:space="0" w:color="auto"/>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Thời gian (giờ)</w:t>
            </w:r>
          </w:p>
        </w:tc>
      </w:tr>
      <w:tr w:rsidR="00226A9A" w:rsidRPr="00AA221E" w:rsidTr="0051004F">
        <w:trPr>
          <w:trHeight w:val="1132"/>
        </w:trPr>
        <w:tc>
          <w:tcPr>
            <w:tcW w:w="1073" w:type="dxa"/>
            <w:vMerge/>
            <w:tcBorders>
              <w:top w:val="single" w:sz="4" w:space="0" w:color="auto"/>
              <w:left w:val="single" w:sz="4" w:space="0" w:color="auto"/>
              <w:bottom w:val="single" w:sz="4" w:space="0" w:color="auto"/>
              <w:right w:val="single" w:sz="4" w:space="0" w:color="auto"/>
            </w:tcBorders>
            <w:vAlign w:val="center"/>
            <w:hideMark/>
          </w:tcPr>
          <w:p w:rsidR="00226A9A" w:rsidRPr="0051004F" w:rsidRDefault="00226A9A" w:rsidP="009E2FDA">
            <w:pPr>
              <w:rPr>
                <w:rFonts w:ascii="Times New Roman" w:hAnsi="Times New Roman"/>
                <w:b/>
                <w:bCs/>
                <w:sz w:val="26"/>
                <w:szCs w:val="26"/>
              </w:rPr>
            </w:pPr>
          </w:p>
        </w:tc>
        <w:tc>
          <w:tcPr>
            <w:tcW w:w="4597" w:type="dxa"/>
            <w:vMerge/>
            <w:tcBorders>
              <w:top w:val="single" w:sz="4" w:space="0" w:color="auto"/>
              <w:left w:val="single" w:sz="4" w:space="0" w:color="auto"/>
              <w:bottom w:val="single" w:sz="4" w:space="0" w:color="auto"/>
              <w:right w:val="single" w:sz="4" w:space="0" w:color="auto"/>
            </w:tcBorders>
            <w:vAlign w:val="center"/>
            <w:hideMark/>
          </w:tcPr>
          <w:p w:rsidR="00226A9A" w:rsidRPr="0051004F" w:rsidRDefault="00226A9A" w:rsidP="009E2FDA">
            <w:pPr>
              <w:rPr>
                <w:rFonts w:ascii="Times New Roman" w:hAnsi="Times New Roman"/>
                <w:b/>
                <w:bCs/>
                <w:sz w:val="26"/>
                <w:szCs w:val="26"/>
              </w:rPr>
            </w:pPr>
          </w:p>
        </w:tc>
        <w:tc>
          <w:tcPr>
            <w:tcW w:w="929"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tabs>
                <w:tab w:val="left" w:pos="3451"/>
              </w:tabs>
              <w:jc w:val="center"/>
              <w:rPr>
                <w:rFonts w:ascii="Times New Roman" w:hAnsi="Times New Roman"/>
                <w:b/>
                <w:bCs/>
                <w:sz w:val="26"/>
                <w:szCs w:val="26"/>
              </w:rPr>
            </w:pPr>
            <w:r w:rsidRPr="0051004F">
              <w:rPr>
                <w:rFonts w:ascii="Times New Roman" w:hAnsi="Times New Roman"/>
                <w:b/>
                <w:bCs/>
                <w:sz w:val="26"/>
                <w:szCs w:val="26"/>
              </w:rPr>
              <w:t>Tổng số</w:t>
            </w:r>
          </w:p>
        </w:tc>
        <w:tc>
          <w:tcPr>
            <w:tcW w:w="1079"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Lý thuyết</w:t>
            </w:r>
          </w:p>
        </w:tc>
        <w:tc>
          <w:tcPr>
            <w:tcW w:w="1077"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Thực hành, bài tập</w:t>
            </w:r>
          </w:p>
        </w:tc>
        <w:tc>
          <w:tcPr>
            <w:tcW w:w="870"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Kiểm tra</w:t>
            </w:r>
          </w:p>
        </w:tc>
      </w:tr>
      <w:tr w:rsidR="00226A9A" w:rsidRPr="00AA221E" w:rsidTr="0051004F">
        <w:trPr>
          <w:trHeight w:val="425"/>
        </w:trPr>
        <w:tc>
          <w:tcPr>
            <w:tcW w:w="1073" w:type="dxa"/>
            <w:tcBorders>
              <w:top w:val="nil"/>
              <w:left w:val="single" w:sz="4" w:space="0" w:color="auto"/>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A</w:t>
            </w:r>
          </w:p>
        </w:tc>
        <w:tc>
          <w:tcPr>
            <w:tcW w:w="4597"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TRUYỀN THÔNG</w:t>
            </w:r>
          </w:p>
        </w:tc>
        <w:tc>
          <w:tcPr>
            <w:tcW w:w="929"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26</w:t>
            </w:r>
          </w:p>
        </w:tc>
        <w:tc>
          <w:tcPr>
            <w:tcW w:w="1079"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9</w:t>
            </w:r>
          </w:p>
        </w:tc>
        <w:tc>
          <w:tcPr>
            <w:tcW w:w="1077"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17</w:t>
            </w:r>
          </w:p>
        </w:tc>
        <w:tc>
          <w:tcPr>
            <w:tcW w:w="870"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0</w:t>
            </w:r>
          </w:p>
        </w:tc>
      </w:tr>
      <w:tr w:rsidR="00226A9A" w:rsidRPr="00AA221E" w:rsidTr="0051004F">
        <w:trPr>
          <w:trHeight w:val="20"/>
        </w:trPr>
        <w:tc>
          <w:tcPr>
            <w:tcW w:w="1073" w:type="dxa"/>
            <w:tcBorders>
              <w:top w:val="nil"/>
              <w:left w:val="single" w:sz="4" w:space="0" w:color="auto"/>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1</w:t>
            </w:r>
          </w:p>
        </w:tc>
        <w:tc>
          <w:tcPr>
            <w:tcW w:w="4597" w:type="dxa"/>
            <w:tcBorders>
              <w:top w:val="nil"/>
              <w:left w:val="nil"/>
              <w:bottom w:val="nil"/>
              <w:right w:val="single" w:sz="4" w:space="0" w:color="auto"/>
            </w:tcBorders>
            <w:shd w:val="clear" w:color="auto" w:fill="auto"/>
            <w:vAlign w:val="center"/>
            <w:hideMark/>
          </w:tcPr>
          <w:p w:rsidR="00226A9A" w:rsidRPr="0051004F" w:rsidRDefault="00226A9A" w:rsidP="0051004F">
            <w:pPr>
              <w:jc w:val="both"/>
              <w:rPr>
                <w:rFonts w:ascii="Times New Roman" w:hAnsi="Times New Roman"/>
                <w:b/>
                <w:bCs/>
                <w:sz w:val="26"/>
                <w:szCs w:val="26"/>
              </w:rPr>
            </w:pPr>
            <w:r w:rsidRPr="0051004F">
              <w:rPr>
                <w:rFonts w:ascii="Times New Roman" w:hAnsi="Times New Roman"/>
                <w:b/>
                <w:bCs/>
                <w:sz w:val="26"/>
                <w:szCs w:val="26"/>
              </w:rPr>
              <w:t>Chương 1: Những vấn đề chung về phát triển văn hoá cộng đồng</w:t>
            </w:r>
          </w:p>
        </w:tc>
        <w:tc>
          <w:tcPr>
            <w:tcW w:w="92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9</w:t>
            </w:r>
          </w:p>
        </w:tc>
        <w:tc>
          <w:tcPr>
            <w:tcW w:w="107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3</w:t>
            </w:r>
          </w:p>
        </w:tc>
        <w:tc>
          <w:tcPr>
            <w:tcW w:w="1077"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6</w:t>
            </w:r>
          </w:p>
        </w:tc>
        <w:tc>
          <w:tcPr>
            <w:tcW w:w="870"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0</w:t>
            </w:r>
          </w:p>
        </w:tc>
      </w:tr>
      <w:tr w:rsidR="00226A9A" w:rsidRPr="00AA221E" w:rsidTr="0051004F">
        <w:trPr>
          <w:trHeight w:val="20"/>
        </w:trPr>
        <w:tc>
          <w:tcPr>
            <w:tcW w:w="1073" w:type="dxa"/>
            <w:tcBorders>
              <w:top w:val="nil"/>
              <w:left w:val="single" w:sz="4" w:space="0" w:color="auto"/>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 </w:t>
            </w:r>
          </w:p>
        </w:tc>
        <w:tc>
          <w:tcPr>
            <w:tcW w:w="4597" w:type="dxa"/>
            <w:tcBorders>
              <w:top w:val="nil"/>
              <w:left w:val="nil"/>
              <w:bottom w:val="nil"/>
              <w:right w:val="single" w:sz="4" w:space="0" w:color="auto"/>
            </w:tcBorders>
            <w:shd w:val="clear" w:color="auto" w:fill="auto"/>
            <w:vAlign w:val="center"/>
            <w:hideMark/>
          </w:tcPr>
          <w:p w:rsidR="00226A9A" w:rsidRPr="0051004F" w:rsidRDefault="00226A9A" w:rsidP="0051004F">
            <w:pPr>
              <w:jc w:val="both"/>
              <w:rPr>
                <w:rFonts w:ascii="Times New Roman" w:hAnsi="Times New Roman"/>
                <w:sz w:val="26"/>
                <w:szCs w:val="26"/>
              </w:rPr>
            </w:pPr>
            <w:r w:rsidRPr="0051004F">
              <w:rPr>
                <w:rFonts w:ascii="Times New Roman" w:hAnsi="Times New Roman"/>
                <w:sz w:val="26"/>
                <w:szCs w:val="26"/>
              </w:rPr>
              <w:t>1. Khái quát về phát triển văn hoá cộng đồng</w:t>
            </w:r>
          </w:p>
        </w:tc>
        <w:tc>
          <w:tcPr>
            <w:tcW w:w="92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7"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870"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r>
      <w:tr w:rsidR="00226A9A" w:rsidRPr="00AA221E" w:rsidTr="0051004F">
        <w:trPr>
          <w:trHeight w:val="20"/>
        </w:trPr>
        <w:tc>
          <w:tcPr>
            <w:tcW w:w="1073" w:type="dxa"/>
            <w:tcBorders>
              <w:top w:val="nil"/>
              <w:left w:val="single" w:sz="4" w:space="0" w:color="auto"/>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 </w:t>
            </w:r>
          </w:p>
        </w:tc>
        <w:tc>
          <w:tcPr>
            <w:tcW w:w="4597" w:type="dxa"/>
            <w:tcBorders>
              <w:top w:val="nil"/>
              <w:left w:val="nil"/>
              <w:bottom w:val="nil"/>
              <w:right w:val="single" w:sz="4" w:space="0" w:color="auto"/>
            </w:tcBorders>
            <w:shd w:val="clear" w:color="auto" w:fill="auto"/>
            <w:vAlign w:val="center"/>
            <w:hideMark/>
          </w:tcPr>
          <w:p w:rsidR="00226A9A" w:rsidRPr="0051004F" w:rsidRDefault="00226A9A" w:rsidP="0051004F">
            <w:pPr>
              <w:jc w:val="both"/>
              <w:rPr>
                <w:rFonts w:ascii="Times New Roman" w:hAnsi="Times New Roman"/>
                <w:sz w:val="26"/>
                <w:szCs w:val="26"/>
              </w:rPr>
            </w:pPr>
            <w:r w:rsidRPr="0051004F">
              <w:rPr>
                <w:rFonts w:ascii="Times New Roman" w:hAnsi="Times New Roman"/>
                <w:sz w:val="26"/>
                <w:szCs w:val="26"/>
              </w:rPr>
              <w:t>2. Phương pháp vận động phát triển văn hoá cộng đồng</w:t>
            </w:r>
          </w:p>
        </w:tc>
        <w:tc>
          <w:tcPr>
            <w:tcW w:w="92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7"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870"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r>
      <w:tr w:rsidR="00226A9A" w:rsidRPr="00AA221E" w:rsidTr="0051004F">
        <w:trPr>
          <w:trHeight w:val="20"/>
        </w:trPr>
        <w:tc>
          <w:tcPr>
            <w:tcW w:w="1073" w:type="dxa"/>
            <w:tcBorders>
              <w:top w:val="nil"/>
              <w:left w:val="single" w:sz="4" w:space="0" w:color="auto"/>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 </w:t>
            </w:r>
          </w:p>
        </w:tc>
        <w:tc>
          <w:tcPr>
            <w:tcW w:w="4597" w:type="dxa"/>
            <w:tcBorders>
              <w:top w:val="nil"/>
              <w:left w:val="nil"/>
              <w:bottom w:val="nil"/>
              <w:right w:val="single" w:sz="4" w:space="0" w:color="auto"/>
            </w:tcBorders>
            <w:shd w:val="clear" w:color="auto" w:fill="auto"/>
            <w:vAlign w:val="center"/>
            <w:hideMark/>
          </w:tcPr>
          <w:p w:rsidR="00226A9A" w:rsidRPr="0051004F" w:rsidRDefault="00226A9A" w:rsidP="0051004F">
            <w:pPr>
              <w:jc w:val="both"/>
              <w:rPr>
                <w:rFonts w:ascii="Times New Roman" w:hAnsi="Times New Roman"/>
                <w:sz w:val="26"/>
                <w:szCs w:val="26"/>
              </w:rPr>
            </w:pPr>
            <w:r w:rsidRPr="0051004F">
              <w:rPr>
                <w:rFonts w:ascii="Times New Roman" w:hAnsi="Times New Roman"/>
                <w:sz w:val="26"/>
                <w:szCs w:val="26"/>
              </w:rPr>
              <w:t>3. Mối liên hệ giữa phát triển văn hoá cộng đồng và vận động</w:t>
            </w:r>
          </w:p>
        </w:tc>
        <w:tc>
          <w:tcPr>
            <w:tcW w:w="92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7"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870"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r>
      <w:tr w:rsidR="00226A9A" w:rsidRPr="00AA221E" w:rsidTr="0051004F">
        <w:trPr>
          <w:trHeight w:val="20"/>
        </w:trPr>
        <w:tc>
          <w:tcPr>
            <w:tcW w:w="1073" w:type="dxa"/>
            <w:tcBorders>
              <w:top w:val="nil"/>
              <w:left w:val="single" w:sz="4" w:space="0" w:color="auto"/>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 </w:t>
            </w:r>
          </w:p>
        </w:tc>
        <w:tc>
          <w:tcPr>
            <w:tcW w:w="4597"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51004F">
            <w:pPr>
              <w:jc w:val="both"/>
              <w:rPr>
                <w:rFonts w:ascii="Times New Roman" w:hAnsi="Times New Roman"/>
                <w:sz w:val="26"/>
                <w:szCs w:val="26"/>
              </w:rPr>
            </w:pPr>
            <w:r w:rsidRPr="0051004F">
              <w:rPr>
                <w:rFonts w:ascii="Times New Roman" w:hAnsi="Times New Roman"/>
                <w:sz w:val="26"/>
                <w:szCs w:val="26"/>
              </w:rPr>
              <w:t>4. Quản lý nhà nước về phát triển văn hoá cộng đồng</w:t>
            </w:r>
          </w:p>
        </w:tc>
        <w:tc>
          <w:tcPr>
            <w:tcW w:w="929"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9"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7"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870"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r>
      <w:tr w:rsidR="00226A9A" w:rsidRPr="00AA221E" w:rsidTr="009E2FDA">
        <w:trPr>
          <w:trHeight w:val="1320"/>
        </w:trPr>
        <w:tc>
          <w:tcPr>
            <w:tcW w:w="1073" w:type="dxa"/>
            <w:tcBorders>
              <w:top w:val="nil"/>
              <w:left w:val="single" w:sz="4" w:space="0" w:color="auto"/>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lastRenderedPageBreak/>
              <w:t>2</w:t>
            </w:r>
          </w:p>
        </w:tc>
        <w:tc>
          <w:tcPr>
            <w:tcW w:w="4597" w:type="dxa"/>
            <w:tcBorders>
              <w:top w:val="nil"/>
              <w:left w:val="nil"/>
              <w:bottom w:val="nil"/>
              <w:right w:val="single" w:sz="4" w:space="0" w:color="auto"/>
            </w:tcBorders>
            <w:shd w:val="clear" w:color="auto" w:fill="auto"/>
            <w:vAlign w:val="center"/>
            <w:hideMark/>
          </w:tcPr>
          <w:p w:rsidR="00226A9A" w:rsidRPr="0051004F" w:rsidRDefault="00226A9A" w:rsidP="009E2FDA">
            <w:pPr>
              <w:rPr>
                <w:rFonts w:ascii="Times New Roman" w:hAnsi="Times New Roman"/>
                <w:b/>
                <w:bCs/>
                <w:sz w:val="26"/>
                <w:szCs w:val="26"/>
              </w:rPr>
            </w:pPr>
            <w:r w:rsidRPr="0051004F">
              <w:rPr>
                <w:rFonts w:ascii="Times New Roman" w:hAnsi="Times New Roman"/>
                <w:b/>
                <w:bCs/>
                <w:sz w:val="26"/>
                <w:szCs w:val="26"/>
              </w:rPr>
              <w:t>Chương 2: Lập kế hoạch và thực hiện các hoạt động truyền thông và xây dựng cộng đồng văn hoá</w:t>
            </w:r>
          </w:p>
        </w:tc>
        <w:tc>
          <w:tcPr>
            <w:tcW w:w="92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17</w:t>
            </w:r>
          </w:p>
        </w:tc>
        <w:tc>
          <w:tcPr>
            <w:tcW w:w="107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6</w:t>
            </w:r>
          </w:p>
        </w:tc>
        <w:tc>
          <w:tcPr>
            <w:tcW w:w="1077"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11</w:t>
            </w:r>
          </w:p>
        </w:tc>
        <w:tc>
          <w:tcPr>
            <w:tcW w:w="870"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0</w:t>
            </w:r>
          </w:p>
        </w:tc>
      </w:tr>
      <w:tr w:rsidR="00226A9A" w:rsidRPr="00AA221E" w:rsidTr="009E2FDA">
        <w:trPr>
          <w:trHeight w:val="990"/>
        </w:trPr>
        <w:tc>
          <w:tcPr>
            <w:tcW w:w="1073" w:type="dxa"/>
            <w:tcBorders>
              <w:top w:val="nil"/>
              <w:left w:val="single" w:sz="4" w:space="0" w:color="auto"/>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 </w:t>
            </w:r>
          </w:p>
        </w:tc>
        <w:tc>
          <w:tcPr>
            <w:tcW w:w="4597" w:type="dxa"/>
            <w:tcBorders>
              <w:top w:val="nil"/>
              <w:left w:val="nil"/>
              <w:bottom w:val="nil"/>
              <w:right w:val="single" w:sz="4" w:space="0" w:color="auto"/>
            </w:tcBorders>
            <w:shd w:val="clear" w:color="auto" w:fill="auto"/>
            <w:vAlign w:val="center"/>
            <w:hideMark/>
          </w:tcPr>
          <w:p w:rsidR="00226A9A" w:rsidRPr="0051004F" w:rsidRDefault="00226A9A" w:rsidP="009E2FDA">
            <w:pPr>
              <w:jc w:val="both"/>
              <w:rPr>
                <w:rFonts w:ascii="Times New Roman" w:hAnsi="Times New Roman"/>
                <w:sz w:val="26"/>
                <w:szCs w:val="26"/>
              </w:rPr>
            </w:pPr>
            <w:r w:rsidRPr="0051004F">
              <w:rPr>
                <w:rFonts w:ascii="Times New Roman" w:hAnsi="Times New Roman"/>
                <w:sz w:val="26"/>
                <w:szCs w:val="26"/>
              </w:rPr>
              <w:t>1. Xác định các vấn đề của cộng đồng làm cơ sở cho chương trình văn hoá cộng đồng</w:t>
            </w:r>
          </w:p>
        </w:tc>
        <w:tc>
          <w:tcPr>
            <w:tcW w:w="92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7"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870"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r>
      <w:tr w:rsidR="00226A9A" w:rsidRPr="00AA221E" w:rsidTr="009E2FDA">
        <w:trPr>
          <w:trHeight w:val="990"/>
        </w:trPr>
        <w:tc>
          <w:tcPr>
            <w:tcW w:w="1073" w:type="dxa"/>
            <w:tcBorders>
              <w:top w:val="nil"/>
              <w:left w:val="single" w:sz="4" w:space="0" w:color="auto"/>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 </w:t>
            </w:r>
          </w:p>
        </w:tc>
        <w:tc>
          <w:tcPr>
            <w:tcW w:w="4597" w:type="dxa"/>
            <w:tcBorders>
              <w:top w:val="nil"/>
              <w:left w:val="nil"/>
              <w:bottom w:val="nil"/>
              <w:right w:val="single" w:sz="4" w:space="0" w:color="auto"/>
            </w:tcBorders>
            <w:shd w:val="clear" w:color="auto" w:fill="auto"/>
            <w:vAlign w:val="center"/>
            <w:hideMark/>
          </w:tcPr>
          <w:p w:rsidR="00226A9A" w:rsidRPr="0051004F" w:rsidRDefault="00226A9A" w:rsidP="009E2FDA">
            <w:pPr>
              <w:jc w:val="both"/>
              <w:rPr>
                <w:rFonts w:ascii="Times New Roman" w:hAnsi="Times New Roman"/>
                <w:sz w:val="26"/>
                <w:szCs w:val="26"/>
              </w:rPr>
            </w:pPr>
            <w:r w:rsidRPr="0051004F">
              <w:rPr>
                <w:rFonts w:ascii="Times New Roman" w:hAnsi="Times New Roman"/>
                <w:sz w:val="26"/>
                <w:szCs w:val="26"/>
              </w:rPr>
              <w:t>2. Các bước lập kế hoạch cho chương trình/ hoạt động văn hoá cộng đồng</w:t>
            </w:r>
          </w:p>
        </w:tc>
        <w:tc>
          <w:tcPr>
            <w:tcW w:w="92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7"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870"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r>
      <w:tr w:rsidR="00226A9A" w:rsidRPr="00AA221E" w:rsidTr="009E2FDA">
        <w:trPr>
          <w:trHeight w:val="660"/>
        </w:trPr>
        <w:tc>
          <w:tcPr>
            <w:tcW w:w="1073" w:type="dxa"/>
            <w:tcBorders>
              <w:top w:val="nil"/>
              <w:left w:val="single" w:sz="4" w:space="0" w:color="auto"/>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 </w:t>
            </w:r>
          </w:p>
        </w:tc>
        <w:tc>
          <w:tcPr>
            <w:tcW w:w="4597" w:type="dxa"/>
            <w:tcBorders>
              <w:top w:val="nil"/>
              <w:left w:val="nil"/>
              <w:bottom w:val="nil"/>
              <w:right w:val="single" w:sz="4" w:space="0" w:color="auto"/>
            </w:tcBorders>
            <w:shd w:val="clear" w:color="auto" w:fill="auto"/>
            <w:vAlign w:val="center"/>
            <w:hideMark/>
          </w:tcPr>
          <w:p w:rsidR="00226A9A" w:rsidRPr="0051004F" w:rsidRDefault="00226A9A" w:rsidP="009E2FDA">
            <w:pPr>
              <w:jc w:val="both"/>
              <w:rPr>
                <w:rFonts w:ascii="Times New Roman" w:hAnsi="Times New Roman"/>
                <w:sz w:val="26"/>
                <w:szCs w:val="26"/>
              </w:rPr>
            </w:pPr>
            <w:r w:rsidRPr="0051004F">
              <w:rPr>
                <w:rFonts w:ascii="Times New Roman" w:hAnsi="Times New Roman"/>
                <w:sz w:val="26"/>
                <w:szCs w:val="26"/>
              </w:rPr>
              <w:t>3. Tuyên truyền và cổ động trực quan</w:t>
            </w:r>
          </w:p>
        </w:tc>
        <w:tc>
          <w:tcPr>
            <w:tcW w:w="92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7"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870"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r>
      <w:tr w:rsidR="00226A9A" w:rsidRPr="00AA221E" w:rsidTr="009E2FDA">
        <w:trPr>
          <w:trHeight w:val="660"/>
        </w:trPr>
        <w:tc>
          <w:tcPr>
            <w:tcW w:w="1073" w:type="dxa"/>
            <w:tcBorders>
              <w:top w:val="nil"/>
              <w:left w:val="single" w:sz="4" w:space="0" w:color="auto"/>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 </w:t>
            </w:r>
          </w:p>
        </w:tc>
        <w:tc>
          <w:tcPr>
            <w:tcW w:w="4597" w:type="dxa"/>
            <w:tcBorders>
              <w:top w:val="nil"/>
              <w:left w:val="nil"/>
              <w:bottom w:val="nil"/>
              <w:right w:val="single" w:sz="4" w:space="0" w:color="auto"/>
            </w:tcBorders>
            <w:shd w:val="clear" w:color="auto" w:fill="auto"/>
            <w:vAlign w:val="center"/>
            <w:hideMark/>
          </w:tcPr>
          <w:p w:rsidR="00226A9A" w:rsidRPr="0051004F" w:rsidRDefault="00226A9A" w:rsidP="009E2FDA">
            <w:pPr>
              <w:rPr>
                <w:rFonts w:ascii="Times New Roman" w:hAnsi="Times New Roman"/>
                <w:sz w:val="26"/>
                <w:szCs w:val="26"/>
              </w:rPr>
            </w:pPr>
            <w:r w:rsidRPr="0051004F">
              <w:rPr>
                <w:rFonts w:ascii="Times New Roman" w:hAnsi="Times New Roman"/>
                <w:sz w:val="26"/>
                <w:szCs w:val="26"/>
              </w:rPr>
              <w:t>4. Tuyên truyền bằng ngôn ngữ nói</w:t>
            </w:r>
          </w:p>
        </w:tc>
        <w:tc>
          <w:tcPr>
            <w:tcW w:w="92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7"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870"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r>
      <w:tr w:rsidR="00226A9A" w:rsidRPr="00AA221E" w:rsidTr="009E2FDA">
        <w:trPr>
          <w:trHeight w:val="660"/>
        </w:trPr>
        <w:tc>
          <w:tcPr>
            <w:tcW w:w="1073" w:type="dxa"/>
            <w:tcBorders>
              <w:top w:val="nil"/>
              <w:left w:val="single" w:sz="4" w:space="0" w:color="auto"/>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 </w:t>
            </w:r>
          </w:p>
        </w:tc>
        <w:tc>
          <w:tcPr>
            <w:tcW w:w="4597" w:type="dxa"/>
            <w:tcBorders>
              <w:top w:val="nil"/>
              <w:left w:val="nil"/>
              <w:bottom w:val="nil"/>
              <w:right w:val="single" w:sz="4" w:space="0" w:color="auto"/>
            </w:tcBorders>
            <w:shd w:val="clear" w:color="auto" w:fill="auto"/>
            <w:vAlign w:val="center"/>
            <w:hideMark/>
          </w:tcPr>
          <w:p w:rsidR="00226A9A" w:rsidRPr="0051004F" w:rsidRDefault="00226A9A" w:rsidP="009E2FDA">
            <w:pPr>
              <w:jc w:val="both"/>
              <w:rPr>
                <w:rFonts w:ascii="Times New Roman" w:hAnsi="Times New Roman"/>
                <w:sz w:val="26"/>
                <w:szCs w:val="26"/>
              </w:rPr>
            </w:pPr>
            <w:r w:rsidRPr="0051004F">
              <w:rPr>
                <w:rFonts w:ascii="Times New Roman" w:hAnsi="Times New Roman"/>
                <w:sz w:val="26"/>
                <w:szCs w:val="26"/>
              </w:rPr>
              <w:t>5. Tuyên truyền bằng ngôn ngữ viết (biên tập tin)</w:t>
            </w:r>
          </w:p>
        </w:tc>
        <w:tc>
          <w:tcPr>
            <w:tcW w:w="92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7"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870"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r>
      <w:tr w:rsidR="00226A9A" w:rsidRPr="00AA221E" w:rsidTr="009E2FDA">
        <w:trPr>
          <w:trHeight w:val="330"/>
        </w:trPr>
        <w:tc>
          <w:tcPr>
            <w:tcW w:w="1073" w:type="dxa"/>
            <w:tcBorders>
              <w:top w:val="nil"/>
              <w:left w:val="single" w:sz="4" w:space="0" w:color="auto"/>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 </w:t>
            </w:r>
          </w:p>
        </w:tc>
        <w:tc>
          <w:tcPr>
            <w:tcW w:w="4597"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both"/>
              <w:rPr>
                <w:rFonts w:ascii="Times New Roman" w:hAnsi="Times New Roman"/>
                <w:sz w:val="26"/>
                <w:szCs w:val="26"/>
              </w:rPr>
            </w:pPr>
            <w:r w:rsidRPr="0051004F">
              <w:rPr>
                <w:rFonts w:ascii="Times New Roman" w:hAnsi="Times New Roman"/>
                <w:sz w:val="26"/>
                <w:szCs w:val="26"/>
              </w:rPr>
              <w:t>6. Tuyên truyền nghệ thuật</w:t>
            </w:r>
          </w:p>
        </w:tc>
        <w:tc>
          <w:tcPr>
            <w:tcW w:w="929"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9"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7"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870"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r>
      <w:tr w:rsidR="00226A9A" w:rsidRPr="00AA221E" w:rsidTr="009E2FDA">
        <w:trPr>
          <w:trHeight w:val="762"/>
        </w:trPr>
        <w:tc>
          <w:tcPr>
            <w:tcW w:w="1073" w:type="dxa"/>
            <w:tcBorders>
              <w:top w:val="nil"/>
              <w:left w:val="single" w:sz="4" w:space="0" w:color="auto"/>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B</w:t>
            </w:r>
          </w:p>
        </w:tc>
        <w:tc>
          <w:tcPr>
            <w:tcW w:w="4597"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rPr>
                <w:rFonts w:ascii="Times New Roman" w:hAnsi="Times New Roman"/>
                <w:b/>
                <w:bCs/>
                <w:sz w:val="26"/>
                <w:szCs w:val="26"/>
              </w:rPr>
            </w:pPr>
            <w:r w:rsidRPr="0051004F">
              <w:rPr>
                <w:rFonts w:ascii="Times New Roman" w:hAnsi="Times New Roman"/>
                <w:b/>
                <w:bCs/>
                <w:sz w:val="26"/>
                <w:szCs w:val="26"/>
              </w:rPr>
              <w:t>TỔ CHỨC PHÁT TRIỂN VĂN HÓA VÀ VẬN ĐỘNG XÃ HỘI</w:t>
            </w:r>
          </w:p>
        </w:tc>
        <w:tc>
          <w:tcPr>
            <w:tcW w:w="929"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19</w:t>
            </w:r>
          </w:p>
        </w:tc>
        <w:tc>
          <w:tcPr>
            <w:tcW w:w="1079"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6</w:t>
            </w:r>
          </w:p>
        </w:tc>
        <w:tc>
          <w:tcPr>
            <w:tcW w:w="1077"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12</w:t>
            </w:r>
          </w:p>
        </w:tc>
        <w:tc>
          <w:tcPr>
            <w:tcW w:w="870"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1</w:t>
            </w:r>
          </w:p>
        </w:tc>
      </w:tr>
      <w:tr w:rsidR="00226A9A" w:rsidRPr="00AA221E" w:rsidTr="009E2FDA">
        <w:trPr>
          <w:trHeight w:val="660"/>
        </w:trPr>
        <w:tc>
          <w:tcPr>
            <w:tcW w:w="1073" w:type="dxa"/>
            <w:tcBorders>
              <w:top w:val="nil"/>
              <w:left w:val="single" w:sz="4" w:space="0" w:color="auto"/>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1</w:t>
            </w:r>
          </w:p>
        </w:tc>
        <w:tc>
          <w:tcPr>
            <w:tcW w:w="4597" w:type="dxa"/>
            <w:tcBorders>
              <w:top w:val="nil"/>
              <w:left w:val="nil"/>
              <w:bottom w:val="nil"/>
              <w:right w:val="single" w:sz="4" w:space="0" w:color="auto"/>
            </w:tcBorders>
            <w:shd w:val="clear" w:color="auto" w:fill="auto"/>
            <w:vAlign w:val="center"/>
            <w:hideMark/>
          </w:tcPr>
          <w:p w:rsidR="00226A9A" w:rsidRPr="0051004F" w:rsidRDefault="00226A9A" w:rsidP="009E2FDA">
            <w:pPr>
              <w:jc w:val="both"/>
              <w:rPr>
                <w:rFonts w:ascii="Times New Roman" w:hAnsi="Times New Roman"/>
                <w:b/>
                <w:bCs/>
                <w:sz w:val="26"/>
                <w:szCs w:val="26"/>
              </w:rPr>
            </w:pPr>
            <w:r w:rsidRPr="0051004F">
              <w:rPr>
                <w:rFonts w:ascii="Times New Roman" w:hAnsi="Times New Roman"/>
                <w:b/>
                <w:bCs/>
                <w:sz w:val="26"/>
                <w:szCs w:val="26"/>
              </w:rPr>
              <w:t>Chương 1: Khái quát chung về công tác văn hóa quần chúng</w:t>
            </w:r>
          </w:p>
        </w:tc>
        <w:tc>
          <w:tcPr>
            <w:tcW w:w="92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7</w:t>
            </w:r>
          </w:p>
        </w:tc>
        <w:tc>
          <w:tcPr>
            <w:tcW w:w="107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2</w:t>
            </w:r>
          </w:p>
        </w:tc>
        <w:tc>
          <w:tcPr>
            <w:tcW w:w="1077"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5</w:t>
            </w:r>
          </w:p>
        </w:tc>
        <w:tc>
          <w:tcPr>
            <w:tcW w:w="870"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0</w:t>
            </w:r>
          </w:p>
        </w:tc>
      </w:tr>
      <w:tr w:rsidR="00226A9A" w:rsidRPr="00AA221E" w:rsidTr="009E2FDA">
        <w:trPr>
          <w:trHeight w:val="660"/>
        </w:trPr>
        <w:tc>
          <w:tcPr>
            <w:tcW w:w="1073" w:type="dxa"/>
            <w:tcBorders>
              <w:top w:val="nil"/>
              <w:left w:val="single" w:sz="4" w:space="0" w:color="auto"/>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 </w:t>
            </w:r>
          </w:p>
        </w:tc>
        <w:tc>
          <w:tcPr>
            <w:tcW w:w="4597" w:type="dxa"/>
            <w:tcBorders>
              <w:top w:val="nil"/>
              <w:left w:val="nil"/>
              <w:bottom w:val="nil"/>
              <w:right w:val="single" w:sz="4" w:space="0" w:color="auto"/>
            </w:tcBorders>
            <w:shd w:val="clear" w:color="auto" w:fill="auto"/>
            <w:vAlign w:val="center"/>
            <w:hideMark/>
          </w:tcPr>
          <w:p w:rsidR="00226A9A" w:rsidRPr="0051004F" w:rsidRDefault="00226A9A" w:rsidP="009E2FDA">
            <w:pPr>
              <w:jc w:val="both"/>
              <w:rPr>
                <w:rFonts w:ascii="Times New Roman" w:hAnsi="Times New Roman"/>
                <w:sz w:val="26"/>
                <w:szCs w:val="26"/>
              </w:rPr>
            </w:pPr>
            <w:r w:rsidRPr="0051004F">
              <w:rPr>
                <w:rFonts w:ascii="Times New Roman" w:hAnsi="Times New Roman"/>
                <w:sz w:val="26"/>
                <w:szCs w:val="26"/>
              </w:rPr>
              <w:t>1. Những vấn đề chung về công tác văn hóa quần chúng</w:t>
            </w:r>
          </w:p>
        </w:tc>
        <w:tc>
          <w:tcPr>
            <w:tcW w:w="92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7"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870"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r>
      <w:tr w:rsidR="00226A9A" w:rsidRPr="00AA221E" w:rsidTr="009E2FDA">
        <w:trPr>
          <w:trHeight w:val="660"/>
        </w:trPr>
        <w:tc>
          <w:tcPr>
            <w:tcW w:w="1073" w:type="dxa"/>
            <w:tcBorders>
              <w:top w:val="nil"/>
              <w:left w:val="single" w:sz="4" w:space="0" w:color="auto"/>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 </w:t>
            </w:r>
          </w:p>
        </w:tc>
        <w:tc>
          <w:tcPr>
            <w:tcW w:w="4597" w:type="dxa"/>
            <w:tcBorders>
              <w:top w:val="nil"/>
              <w:left w:val="nil"/>
              <w:bottom w:val="nil"/>
              <w:right w:val="single" w:sz="4" w:space="0" w:color="auto"/>
            </w:tcBorders>
            <w:shd w:val="clear" w:color="auto" w:fill="auto"/>
            <w:vAlign w:val="center"/>
            <w:hideMark/>
          </w:tcPr>
          <w:p w:rsidR="00226A9A" w:rsidRPr="0051004F" w:rsidRDefault="00226A9A" w:rsidP="009E2FDA">
            <w:pPr>
              <w:rPr>
                <w:rFonts w:ascii="Times New Roman" w:hAnsi="Times New Roman"/>
                <w:sz w:val="26"/>
                <w:szCs w:val="26"/>
              </w:rPr>
            </w:pPr>
            <w:r w:rsidRPr="0051004F">
              <w:rPr>
                <w:rFonts w:ascii="Times New Roman" w:hAnsi="Times New Roman"/>
                <w:sz w:val="26"/>
                <w:szCs w:val="26"/>
              </w:rPr>
              <w:t>2. Các nguyên tắc và phương pháp công tác văn hóa quần chúng</w:t>
            </w:r>
          </w:p>
        </w:tc>
        <w:tc>
          <w:tcPr>
            <w:tcW w:w="92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7"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870"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r>
      <w:tr w:rsidR="00226A9A" w:rsidRPr="00AA221E" w:rsidTr="009E2FDA">
        <w:trPr>
          <w:trHeight w:val="660"/>
        </w:trPr>
        <w:tc>
          <w:tcPr>
            <w:tcW w:w="1073" w:type="dxa"/>
            <w:tcBorders>
              <w:top w:val="nil"/>
              <w:left w:val="single" w:sz="4" w:space="0" w:color="auto"/>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 </w:t>
            </w:r>
          </w:p>
        </w:tc>
        <w:tc>
          <w:tcPr>
            <w:tcW w:w="4597"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both"/>
              <w:rPr>
                <w:rFonts w:ascii="Times New Roman" w:hAnsi="Times New Roman"/>
                <w:sz w:val="26"/>
                <w:szCs w:val="26"/>
              </w:rPr>
            </w:pPr>
            <w:r w:rsidRPr="0051004F">
              <w:rPr>
                <w:rFonts w:ascii="Times New Roman" w:hAnsi="Times New Roman"/>
                <w:sz w:val="26"/>
                <w:szCs w:val="26"/>
              </w:rPr>
              <w:t>3. Quản lý nhà nước trong công tác văn hóa quần chúng</w:t>
            </w:r>
          </w:p>
        </w:tc>
        <w:tc>
          <w:tcPr>
            <w:tcW w:w="929"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9"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7"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870"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r>
      <w:tr w:rsidR="00226A9A" w:rsidRPr="00AA221E" w:rsidTr="009E2FDA">
        <w:trPr>
          <w:trHeight w:val="660"/>
        </w:trPr>
        <w:tc>
          <w:tcPr>
            <w:tcW w:w="1073" w:type="dxa"/>
            <w:tcBorders>
              <w:top w:val="nil"/>
              <w:left w:val="single" w:sz="4" w:space="0" w:color="auto"/>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2</w:t>
            </w:r>
          </w:p>
        </w:tc>
        <w:tc>
          <w:tcPr>
            <w:tcW w:w="4597" w:type="dxa"/>
            <w:tcBorders>
              <w:top w:val="nil"/>
              <w:left w:val="nil"/>
              <w:bottom w:val="nil"/>
              <w:right w:val="single" w:sz="4" w:space="0" w:color="auto"/>
            </w:tcBorders>
            <w:shd w:val="clear" w:color="auto" w:fill="auto"/>
            <w:vAlign w:val="center"/>
            <w:hideMark/>
          </w:tcPr>
          <w:p w:rsidR="00226A9A" w:rsidRPr="0051004F" w:rsidRDefault="00226A9A" w:rsidP="009E2FDA">
            <w:pPr>
              <w:rPr>
                <w:rFonts w:ascii="Times New Roman" w:hAnsi="Times New Roman"/>
                <w:b/>
                <w:bCs/>
                <w:sz w:val="26"/>
                <w:szCs w:val="26"/>
              </w:rPr>
            </w:pPr>
            <w:r w:rsidRPr="0051004F">
              <w:rPr>
                <w:rFonts w:ascii="Times New Roman" w:hAnsi="Times New Roman"/>
                <w:b/>
                <w:bCs/>
                <w:sz w:val="26"/>
                <w:szCs w:val="26"/>
              </w:rPr>
              <w:t>Chương 2: Tổ chức hoạt động văn hóa quần chúng</w:t>
            </w:r>
          </w:p>
        </w:tc>
        <w:tc>
          <w:tcPr>
            <w:tcW w:w="92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12</w:t>
            </w:r>
          </w:p>
        </w:tc>
        <w:tc>
          <w:tcPr>
            <w:tcW w:w="107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4</w:t>
            </w:r>
          </w:p>
        </w:tc>
        <w:tc>
          <w:tcPr>
            <w:tcW w:w="1077"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7</w:t>
            </w:r>
          </w:p>
        </w:tc>
        <w:tc>
          <w:tcPr>
            <w:tcW w:w="870"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1</w:t>
            </w:r>
          </w:p>
        </w:tc>
      </w:tr>
      <w:tr w:rsidR="00226A9A" w:rsidRPr="00AA221E" w:rsidTr="009E2FDA">
        <w:trPr>
          <w:trHeight w:val="1320"/>
        </w:trPr>
        <w:tc>
          <w:tcPr>
            <w:tcW w:w="1073" w:type="dxa"/>
            <w:tcBorders>
              <w:top w:val="nil"/>
              <w:left w:val="single" w:sz="4" w:space="0" w:color="auto"/>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 </w:t>
            </w:r>
          </w:p>
        </w:tc>
        <w:tc>
          <w:tcPr>
            <w:tcW w:w="4597" w:type="dxa"/>
            <w:tcBorders>
              <w:top w:val="nil"/>
              <w:left w:val="nil"/>
              <w:bottom w:val="nil"/>
              <w:right w:val="single" w:sz="4" w:space="0" w:color="auto"/>
            </w:tcBorders>
            <w:shd w:val="clear" w:color="auto" w:fill="auto"/>
            <w:vAlign w:val="center"/>
            <w:hideMark/>
          </w:tcPr>
          <w:p w:rsidR="00226A9A" w:rsidRPr="0051004F" w:rsidRDefault="00226A9A" w:rsidP="009E2FDA">
            <w:pPr>
              <w:jc w:val="both"/>
              <w:rPr>
                <w:rFonts w:ascii="Times New Roman" w:hAnsi="Times New Roman"/>
                <w:sz w:val="26"/>
                <w:szCs w:val="26"/>
              </w:rPr>
            </w:pPr>
            <w:r w:rsidRPr="0051004F">
              <w:rPr>
                <w:rFonts w:ascii="Times New Roman" w:hAnsi="Times New Roman"/>
                <w:sz w:val="26"/>
                <w:szCs w:val="26"/>
              </w:rPr>
              <w:t>1. Công tác xây dựng đời sống văn hóa cơ sở thông qua tham vấn cộng đồng và hợp tác với các tổ chức dân sự và các đối tác khác</w:t>
            </w:r>
          </w:p>
        </w:tc>
        <w:tc>
          <w:tcPr>
            <w:tcW w:w="92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7"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870"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r>
      <w:tr w:rsidR="00226A9A" w:rsidRPr="00AA221E" w:rsidTr="009E2FDA">
        <w:trPr>
          <w:trHeight w:val="660"/>
        </w:trPr>
        <w:tc>
          <w:tcPr>
            <w:tcW w:w="1073" w:type="dxa"/>
            <w:tcBorders>
              <w:top w:val="nil"/>
              <w:left w:val="single" w:sz="4" w:space="0" w:color="auto"/>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 </w:t>
            </w:r>
          </w:p>
        </w:tc>
        <w:tc>
          <w:tcPr>
            <w:tcW w:w="4597" w:type="dxa"/>
            <w:tcBorders>
              <w:top w:val="nil"/>
              <w:left w:val="nil"/>
              <w:bottom w:val="nil"/>
              <w:right w:val="single" w:sz="4" w:space="0" w:color="auto"/>
            </w:tcBorders>
            <w:shd w:val="clear" w:color="auto" w:fill="auto"/>
            <w:vAlign w:val="center"/>
            <w:hideMark/>
          </w:tcPr>
          <w:p w:rsidR="00226A9A" w:rsidRPr="0051004F" w:rsidRDefault="00226A9A" w:rsidP="009E2FDA">
            <w:pPr>
              <w:jc w:val="both"/>
              <w:rPr>
                <w:rFonts w:ascii="Times New Roman" w:hAnsi="Times New Roman"/>
                <w:sz w:val="26"/>
                <w:szCs w:val="26"/>
              </w:rPr>
            </w:pPr>
            <w:r w:rsidRPr="0051004F">
              <w:rPr>
                <w:rFonts w:ascii="Times New Roman" w:hAnsi="Times New Roman"/>
                <w:sz w:val="26"/>
                <w:szCs w:val="26"/>
              </w:rPr>
              <w:t>2. Giám sát và đánh giá các hoạt động của chương trình</w:t>
            </w:r>
          </w:p>
        </w:tc>
        <w:tc>
          <w:tcPr>
            <w:tcW w:w="92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7"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870"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r>
      <w:tr w:rsidR="00226A9A" w:rsidRPr="00AA221E" w:rsidTr="009E2FDA">
        <w:trPr>
          <w:trHeight w:val="660"/>
        </w:trPr>
        <w:tc>
          <w:tcPr>
            <w:tcW w:w="1073" w:type="dxa"/>
            <w:tcBorders>
              <w:top w:val="nil"/>
              <w:left w:val="single" w:sz="4" w:space="0" w:color="auto"/>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 </w:t>
            </w:r>
          </w:p>
        </w:tc>
        <w:tc>
          <w:tcPr>
            <w:tcW w:w="4597" w:type="dxa"/>
            <w:tcBorders>
              <w:top w:val="nil"/>
              <w:left w:val="nil"/>
              <w:bottom w:val="nil"/>
              <w:right w:val="single" w:sz="4" w:space="0" w:color="auto"/>
            </w:tcBorders>
            <w:shd w:val="clear" w:color="auto" w:fill="auto"/>
            <w:vAlign w:val="center"/>
            <w:hideMark/>
          </w:tcPr>
          <w:p w:rsidR="00226A9A" w:rsidRPr="0051004F" w:rsidRDefault="00226A9A" w:rsidP="009E2FDA">
            <w:pPr>
              <w:rPr>
                <w:rFonts w:ascii="Times New Roman" w:hAnsi="Times New Roman"/>
                <w:sz w:val="26"/>
                <w:szCs w:val="26"/>
              </w:rPr>
            </w:pPr>
            <w:r w:rsidRPr="0051004F">
              <w:rPr>
                <w:rFonts w:ascii="Times New Roman" w:hAnsi="Times New Roman"/>
                <w:sz w:val="26"/>
                <w:szCs w:val="26"/>
              </w:rPr>
              <w:t>3. Công tác xây dựng nhà văn hoá và câu lạc bộ</w:t>
            </w:r>
          </w:p>
        </w:tc>
        <w:tc>
          <w:tcPr>
            <w:tcW w:w="92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9"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7"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870" w:type="dxa"/>
            <w:tcBorders>
              <w:top w:val="nil"/>
              <w:left w:val="nil"/>
              <w:bottom w:val="nil"/>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r>
      <w:tr w:rsidR="00226A9A" w:rsidRPr="00AA221E" w:rsidTr="009E2FDA">
        <w:trPr>
          <w:trHeight w:val="330"/>
        </w:trPr>
        <w:tc>
          <w:tcPr>
            <w:tcW w:w="1073" w:type="dxa"/>
            <w:tcBorders>
              <w:top w:val="nil"/>
              <w:left w:val="single" w:sz="4" w:space="0" w:color="auto"/>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 </w:t>
            </w:r>
          </w:p>
        </w:tc>
        <w:tc>
          <w:tcPr>
            <w:tcW w:w="4597"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both"/>
              <w:rPr>
                <w:rFonts w:ascii="Times New Roman" w:hAnsi="Times New Roman"/>
                <w:sz w:val="26"/>
                <w:szCs w:val="26"/>
              </w:rPr>
            </w:pPr>
            <w:r w:rsidRPr="0051004F">
              <w:rPr>
                <w:rFonts w:ascii="Times New Roman" w:hAnsi="Times New Roman"/>
                <w:sz w:val="26"/>
                <w:szCs w:val="26"/>
              </w:rPr>
              <w:t>4. Tổ chức các hội thi và hội diễn</w:t>
            </w:r>
          </w:p>
        </w:tc>
        <w:tc>
          <w:tcPr>
            <w:tcW w:w="929"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9"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1077"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c>
          <w:tcPr>
            <w:tcW w:w="870"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sz w:val="26"/>
                <w:szCs w:val="26"/>
              </w:rPr>
            </w:pPr>
            <w:r w:rsidRPr="0051004F">
              <w:rPr>
                <w:rFonts w:ascii="Times New Roman" w:hAnsi="Times New Roman"/>
                <w:sz w:val="26"/>
                <w:szCs w:val="26"/>
              </w:rPr>
              <w:t> </w:t>
            </w:r>
          </w:p>
        </w:tc>
      </w:tr>
      <w:tr w:rsidR="00226A9A" w:rsidRPr="00AA221E" w:rsidTr="009E2FDA">
        <w:trPr>
          <w:trHeight w:val="499"/>
        </w:trPr>
        <w:tc>
          <w:tcPr>
            <w:tcW w:w="1073" w:type="dxa"/>
            <w:tcBorders>
              <w:top w:val="nil"/>
              <w:left w:val="single" w:sz="4" w:space="0" w:color="auto"/>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 </w:t>
            </w:r>
          </w:p>
        </w:tc>
        <w:tc>
          <w:tcPr>
            <w:tcW w:w="4597"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Tổng cộng</w:t>
            </w:r>
          </w:p>
        </w:tc>
        <w:tc>
          <w:tcPr>
            <w:tcW w:w="929"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45</w:t>
            </w:r>
          </w:p>
        </w:tc>
        <w:tc>
          <w:tcPr>
            <w:tcW w:w="1079"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15</w:t>
            </w:r>
          </w:p>
        </w:tc>
        <w:tc>
          <w:tcPr>
            <w:tcW w:w="1077"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29</w:t>
            </w:r>
          </w:p>
        </w:tc>
        <w:tc>
          <w:tcPr>
            <w:tcW w:w="870" w:type="dxa"/>
            <w:tcBorders>
              <w:top w:val="nil"/>
              <w:left w:val="nil"/>
              <w:bottom w:val="single" w:sz="4" w:space="0" w:color="auto"/>
              <w:right w:val="single" w:sz="4" w:space="0" w:color="auto"/>
            </w:tcBorders>
            <w:shd w:val="clear" w:color="auto" w:fill="auto"/>
            <w:vAlign w:val="center"/>
            <w:hideMark/>
          </w:tcPr>
          <w:p w:rsidR="00226A9A" w:rsidRPr="0051004F" w:rsidRDefault="00226A9A" w:rsidP="009E2FDA">
            <w:pPr>
              <w:jc w:val="center"/>
              <w:rPr>
                <w:rFonts w:ascii="Times New Roman" w:hAnsi="Times New Roman"/>
                <w:b/>
                <w:bCs/>
                <w:sz w:val="26"/>
                <w:szCs w:val="26"/>
              </w:rPr>
            </w:pPr>
            <w:r w:rsidRPr="0051004F">
              <w:rPr>
                <w:rFonts w:ascii="Times New Roman" w:hAnsi="Times New Roman"/>
                <w:b/>
                <w:bCs/>
                <w:sz w:val="26"/>
                <w:szCs w:val="26"/>
              </w:rPr>
              <w:t>1</w:t>
            </w:r>
          </w:p>
        </w:tc>
      </w:tr>
    </w:tbl>
    <w:p w:rsidR="0051004F" w:rsidRDefault="0051004F" w:rsidP="00226A9A">
      <w:pPr>
        <w:spacing w:before="60" w:after="60"/>
        <w:ind w:firstLine="567"/>
        <w:jc w:val="both"/>
        <w:rPr>
          <w:rFonts w:ascii="Times New Roman" w:hAnsi="Times New Roman"/>
          <w:b/>
          <w:szCs w:val="28"/>
          <w:lang w:val="it-IT"/>
        </w:rPr>
      </w:pPr>
    </w:p>
    <w:p w:rsidR="0051004F" w:rsidRDefault="0051004F" w:rsidP="00226A9A">
      <w:pPr>
        <w:spacing w:before="60" w:after="60"/>
        <w:ind w:firstLine="567"/>
        <w:jc w:val="both"/>
        <w:rPr>
          <w:rFonts w:ascii="Times New Roman" w:hAnsi="Times New Roman"/>
          <w:b/>
          <w:szCs w:val="28"/>
          <w:lang w:val="it-IT"/>
        </w:rPr>
      </w:pPr>
    </w:p>
    <w:p w:rsidR="00226A9A" w:rsidRPr="0051004F" w:rsidRDefault="00226A9A" w:rsidP="00226A9A">
      <w:pPr>
        <w:spacing w:before="60" w:after="60"/>
        <w:ind w:firstLine="567"/>
        <w:jc w:val="both"/>
        <w:rPr>
          <w:rFonts w:ascii="Times New Roman" w:hAnsi="Times New Roman" w:cs="Times New Roman"/>
          <w:sz w:val="26"/>
          <w:szCs w:val="26"/>
          <w:lang w:val="it-IT"/>
        </w:rPr>
      </w:pPr>
      <w:r w:rsidRPr="0051004F">
        <w:rPr>
          <w:rFonts w:ascii="Times New Roman" w:hAnsi="Times New Roman" w:cs="Times New Roman"/>
          <w:b/>
          <w:sz w:val="26"/>
          <w:szCs w:val="26"/>
          <w:lang w:val="it-IT"/>
        </w:rPr>
        <w:lastRenderedPageBreak/>
        <w:t xml:space="preserve">IV. Điều kiện thực hiện </w:t>
      </w:r>
      <w:r w:rsidRPr="0051004F">
        <w:rPr>
          <w:rFonts w:ascii="Times New Roman" w:hAnsi="Times New Roman" w:cs="Times New Roman"/>
          <w:b/>
          <w:bCs/>
          <w:color w:val="0D0D0D"/>
          <w:sz w:val="26"/>
          <w:szCs w:val="26"/>
        </w:rPr>
        <w:t>mô đun</w:t>
      </w:r>
      <w:r w:rsidRPr="0051004F">
        <w:rPr>
          <w:rFonts w:ascii="Times New Roman" w:hAnsi="Times New Roman" w:cs="Times New Roman"/>
          <w:b/>
          <w:sz w:val="26"/>
          <w:szCs w:val="26"/>
          <w:lang w:val="it-IT"/>
        </w:rPr>
        <w:t xml:space="preserve">: </w:t>
      </w:r>
    </w:p>
    <w:p w:rsidR="00226A9A" w:rsidRPr="0051004F" w:rsidRDefault="00226A9A" w:rsidP="0051004F">
      <w:pPr>
        <w:spacing w:before="60" w:after="60"/>
        <w:ind w:left="567"/>
        <w:jc w:val="both"/>
        <w:rPr>
          <w:rFonts w:ascii="Times New Roman" w:hAnsi="Times New Roman" w:cs="Times New Roman"/>
          <w:sz w:val="26"/>
          <w:szCs w:val="26"/>
          <w:lang w:val="it-IT"/>
        </w:rPr>
      </w:pPr>
      <w:r w:rsidRPr="0051004F">
        <w:rPr>
          <w:rFonts w:ascii="Times New Roman" w:hAnsi="Times New Roman" w:cs="Times New Roman"/>
          <w:sz w:val="26"/>
          <w:szCs w:val="26"/>
          <w:lang w:val="it-IT"/>
        </w:rPr>
        <w:t xml:space="preserve">1. Phòng học chuyên môn hóa/nhà xưởng: </w:t>
      </w: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418"/>
        <w:gridCol w:w="1134"/>
        <w:gridCol w:w="992"/>
        <w:gridCol w:w="2835"/>
        <w:gridCol w:w="1559"/>
      </w:tblGrid>
      <w:tr w:rsidR="00226A9A" w:rsidRPr="0051004F" w:rsidTr="009E2FDA">
        <w:tc>
          <w:tcPr>
            <w:tcW w:w="993" w:type="dxa"/>
            <w:vMerge w:val="restart"/>
            <w:vAlign w:val="center"/>
          </w:tcPr>
          <w:p w:rsidR="00226A9A" w:rsidRPr="0051004F" w:rsidRDefault="00226A9A" w:rsidP="009E2FDA">
            <w:pPr>
              <w:spacing w:before="60" w:after="60"/>
              <w:jc w:val="center"/>
              <w:rPr>
                <w:rFonts w:ascii="Times New Roman" w:hAnsi="Times New Roman" w:cs="Times New Roman"/>
                <w:b/>
                <w:sz w:val="26"/>
                <w:szCs w:val="26"/>
              </w:rPr>
            </w:pPr>
            <w:r w:rsidRPr="0051004F">
              <w:rPr>
                <w:rFonts w:ascii="Times New Roman" w:hAnsi="Times New Roman" w:cs="Times New Roman"/>
                <w:b/>
                <w:sz w:val="26"/>
                <w:szCs w:val="26"/>
              </w:rPr>
              <w:t>STT</w:t>
            </w:r>
          </w:p>
        </w:tc>
        <w:tc>
          <w:tcPr>
            <w:tcW w:w="1418" w:type="dxa"/>
            <w:vMerge w:val="restart"/>
            <w:vAlign w:val="center"/>
          </w:tcPr>
          <w:p w:rsidR="00226A9A" w:rsidRPr="0051004F" w:rsidRDefault="00226A9A" w:rsidP="009E2FDA">
            <w:pPr>
              <w:spacing w:before="60" w:after="60"/>
              <w:jc w:val="center"/>
              <w:rPr>
                <w:rFonts w:ascii="Times New Roman" w:hAnsi="Times New Roman" w:cs="Times New Roman"/>
                <w:b/>
                <w:sz w:val="26"/>
                <w:szCs w:val="26"/>
              </w:rPr>
            </w:pPr>
            <w:r w:rsidRPr="0051004F">
              <w:rPr>
                <w:rFonts w:ascii="Times New Roman" w:hAnsi="Times New Roman" w:cs="Times New Roman"/>
                <w:b/>
                <w:sz w:val="26"/>
                <w:szCs w:val="26"/>
              </w:rPr>
              <w:t>Loại phòng học</w:t>
            </w:r>
          </w:p>
        </w:tc>
        <w:tc>
          <w:tcPr>
            <w:tcW w:w="1134" w:type="dxa"/>
            <w:vMerge w:val="restart"/>
            <w:vAlign w:val="center"/>
          </w:tcPr>
          <w:p w:rsidR="00226A9A" w:rsidRPr="0051004F" w:rsidRDefault="00226A9A" w:rsidP="009E2FDA">
            <w:pPr>
              <w:spacing w:before="60" w:after="60"/>
              <w:jc w:val="center"/>
              <w:rPr>
                <w:rFonts w:ascii="Times New Roman" w:hAnsi="Times New Roman" w:cs="Times New Roman"/>
                <w:b/>
                <w:sz w:val="26"/>
                <w:szCs w:val="26"/>
              </w:rPr>
            </w:pPr>
            <w:r w:rsidRPr="0051004F">
              <w:rPr>
                <w:rFonts w:ascii="Times New Roman" w:hAnsi="Times New Roman" w:cs="Times New Roman"/>
                <w:b/>
                <w:sz w:val="26"/>
                <w:szCs w:val="26"/>
              </w:rPr>
              <w:t>Số lượng</w:t>
            </w:r>
          </w:p>
        </w:tc>
        <w:tc>
          <w:tcPr>
            <w:tcW w:w="992" w:type="dxa"/>
            <w:vMerge w:val="restart"/>
            <w:vAlign w:val="center"/>
          </w:tcPr>
          <w:p w:rsidR="00226A9A" w:rsidRPr="0051004F" w:rsidRDefault="00226A9A" w:rsidP="009E2FDA">
            <w:pPr>
              <w:spacing w:before="60" w:after="60"/>
              <w:jc w:val="center"/>
              <w:rPr>
                <w:rFonts w:ascii="Times New Roman" w:hAnsi="Times New Roman" w:cs="Times New Roman"/>
                <w:b/>
                <w:sz w:val="26"/>
                <w:szCs w:val="26"/>
              </w:rPr>
            </w:pPr>
            <w:r w:rsidRPr="0051004F">
              <w:rPr>
                <w:rFonts w:ascii="Times New Roman" w:hAnsi="Times New Roman" w:cs="Times New Roman"/>
                <w:b/>
                <w:sz w:val="26"/>
                <w:szCs w:val="26"/>
              </w:rPr>
              <w:t>Diện tích (m</w:t>
            </w:r>
            <w:r w:rsidRPr="0051004F">
              <w:rPr>
                <w:rFonts w:ascii="Times New Roman" w:hAnsi="Times New Roman" w:cs="Times New Roman"/>
                <w:b/>
                <w:sz w:val="26"/>
                <w:szCs w:val="26"/>
                <w:vertAlign w:val="superscript"/>
              </w:rPr>
              <w:t>2</w:t>
            </w:r>
            <w:r w:rsidRPr="0051004F">
              <w:rPr>
                <w:rFonts w:ascii="Times New Roman" w:hAnsi="Times New Roman" w:cs="Times New Roman"/>
                <w:b/>
                <w:sz w:val="26"/>
                <w:szCs w:val="26"/>
              </w:rPr>
              <w:t>)</w:t>
            </w:r>
          </w:p>
        </w:tc>
        <w:tc>
          <w:tcPr>
            <w:tcW w:w="4394" w:type="dxa"/>
            <w:gridSpan w:val="2"/>
            <w:vAlign w:val="center"/>
          </w:tcPr>
          <w:p w:rsidR="00226A9A" w:rsidRPr="0051004F" w:rsidRDefault="00226A9A" w:rsidP="009E2FDA">
            <w:pPr>
              <w:spacing w:before="60" w:after="60"/>
              <w:jc w:val="center"/>
              <w:rPr>
                <w:rFonts w:ascii="Times New Roman" w:hAnsi="Times New Roman" w:cs="Times New Roman"/>
                <w:b/>
                <w:sz w:val="26"/>
                <w:szCs w:val="26"/>
              </w:rPr>
            </w:pPr>
            <w:r w:rsidRPr="0051004F">
              <w:rPr>
                <w:rFonts w:ascii="Times New Roman" w:hAnsi="Times New Roman" w:cs="Times New Roman"/>
                <w:b/>
                <w:sz w:val="26"/>
                <w:szCs w:val="26"/>
              </w:rPr>
              <w:t>Danh mục trang thiết bị chính hỗ trợ giảng dạy</w:t>
            </w:r>
          </w:p>
        </w:tc>
      </w:tr>
      <w:tr w:rsidR="00226A9A" w:rsidRPr="0051004F" w:rsidTr="009E2FDA">
        <w:tc>
          <w:tcPr>
            <w:tcW w:w="993" w:type="dxa"/>
            <w:vMerge/>
            <w:vAlign w:val="center"/>
          </w:tcPr>
          <w:p w:rsidR="00226A9A" w:rsidRPr="0051004F" w:rsidRDefault="00226A9A" w:rsidP="009E2FDA">
            <w:pPr>
              <w:spacing w:before="60" w:after="60"/>
              <w:jc w:val="center"/>
              <w:rPr>
                <w:rFonts w:ascii="Times New Roman" w:hAnsi="Times New Roman" w:cs="Times New Roman"/>
                <w:b/>
                <w:sz w:val="26"/>
                <w:szCs w:val="26"/>
              </w:rPr>
            </w:pPr>
          </w:p>
        </w:tc>
        <w:tc>
          <w:tcPr>
            <w:tcW w:w="1418" w:type="dxa"/>
            <w:vMerge/>
            <w:vAlign w:val="center"/>
          </w:tcPr>
          <w:p w:rsidR="00226A9A" w:rsidRPr="0051004F" w:rsidRDefault="00226A9A" w:rsidP="009E2FDA">
            <w:pPr>
              <w:spacing w:before="60" w:after="60"/>
              <w:jc w:val="center"/>
              <w:rPr>
                <w:rFonts w:ascii="Times New Roman" w:hAnsi="Times New Roman" w:cs="Times New Roman"/>
                <w:b/>
                <w:sz w:val="26"/>
                <w:szCs w:val="26"/>
              </w:rPr>
            </w:pPr>
          </w:p>
        </w:tc>
        <w:tc>
          <w:tcPr>
            <w:tcW w:w="1134" w:type="dxa"/>
            <w:vMerge/>
            <w:vAlign w:val="center"/>
          </w:tcPr>
          <w:p w:rsidR="00226A9A" w:rsidRPr="0051004F" w:rsidRDefault="00226A9A" w:rsidP="009E2FDA">
            <w:pPr>
              <w:spacing w:before="60" w:after="60"/>
              <w:jc w:val="center"/>
              <w:rPr>
                <w:rFonts w:ascii="Times New Roman" w:hAnsi="Times New Roman" w:cs="Times New Roman"/>
                <w:b/>
                <w:sz w:val="26"/>
                <w:szCs w:val="26"/>
              </w:rPr>
            </w:pPr>
          </w:p>
        </w:tc>
        <w:tc>
          <w:tcPr>
            <w:tcW w:w="992" w:type="dxa"/>
            <w:vMerge/>
            <w:vAlign w:val="center"/>
          </w:tcPr>
          <w:p w:rsidR="00226A9A" w:rsidRPr="0051004F" w:rsidRDefault="00226A9A" w:rsidP="009E2FDA">
            <w:pPr>
              <w:spacing w:before="60" w:after="60"/>
              <w:jc w:val="center"/>
              <w:rPr>
                <w:rFonts w:ascii="Times New Roman" w:hAnsi="Times New Roman" w:cs="Times New Roman"/>
                <w:b/>
                <w:sz w:val="26"/>
                <w:szCs w:val="26"/>
              </w:rPr>
            </w:pPr>
          </w:p>
        </w:tc>
        <w:tc>
          <w:tcPr>
            <w:tcW w:w="2835" w:type="dxa"/>
            <w:vAlign w:val="center"/>
          </w:tcPr>
          <w:p w:rsidR="00226A9A" w:rsidRPr="0051004F" w:rsidRDefault="00226A9A" w:rsidP="009E2FDA">
            <w:pPr>
              <w:spacing w:before="60" w:after="60"/>
              <w:jc w:val="center"/>
              <w:rPr>
                <w:rFonts w:ascii="Times New Roman" w:hAnsi="Times New Roman" w:cs="Times New Roman"/>
                <w:b/>
                <w:sz w:val="26"/>
                <w:szCs w:val="26"/>
              </w:rPr>
            </w:pPr>
            <w:r w:rsidRPr="0051004F">
              <w:rPr>
                <w:rFonts w:ascii="Times New Roman" w:hAnsi="Times New Roman" w:cs="Times New Roman"/>
                <w:b/>
                <w:sz w:val="26"/>
                <w:szCs w:val="26"/>
              </w:rPr>
              <w:t>Tên thiết bị</w:t>
            </w:r>
          </w:p>
        </w:tc>
        <w:tc>
          <w:tcPr>
            <w:tcW w:w="1559" w:type="dxa"/>
            <w:vAlign w:val="center"/>
          </w:tcPr>
          <w:p w:rsidR="00226A9A" w:rsidRPr="0051004F" w:rsidRDefault="00226A9A" w:rsidP="009E2FDA">
            <w:pPr>
              <w:spacing w:before="60" w:after="60"/>
              <w:jc w:val="center"/>
              <w:rPr>
                <w:rFonts w:ascii="Times New Roman" w:hAnsi="Times New Roman" w:cs="Times New Roman"/>
                <w:b/>
                <w:sz w:val="26"/>
                <w:szCs w:val="26"/>
              </w:rPr>
            </w:pPr>
            <w:r w:rsidRPr="0051004F">
              <w:rPr>
                <w:rFonts w:ascii="Times New Roman" w:hAnsi="Times New Roman" w:cs="Times New Roman"/>
                <w:b/>
                <w:sz w:val="26"/>
                <w:szCs w:val="26"/>
              </w:rPr>
              <w:t>Số lượng</w:t>
            </w:r>
          </w:p>
        </w:tc>
      </w:tr>
      <w:tr w:rsidR="00226A9A" w:rsidRPr="0051004F" w:rsidTr="009E2FDA">
        <w:tc>
          <w:tcPr>
            <w:tcW w:w="993" w:type="dxa"/>
            <w:vMerge w:val="restart"/>
            <w:vAlign w:val="center"/>
          </w:tcPr>
          <w:p w:rsidR="00226A9A" w:rsidRPr="0051004F" w:rsidRDefault="00226A9A" w:rsidP="009E2FDA">
            <w:pPr>
              <w:spacing w:before="60" w:after="60"/>
              <w:jc w:val="center"/>
              <w:rPr>
                <w:rFonts w:ascii="Times New Roman" w:hAnsi="Times New Roman" w:cs="Times New Roman"/>
                <w:sz w:val="26"/>
                <w:szCs w:val="26"/>
              </w:rPr>
            </w:pPr>
            <w:r w:rsidRPr="0051004F">
              <w:rPr>
                <w:rFonts w:ascii="Times New Roman" w:hAnsi="Times New Roman" w:cs="Times New Roman"/>
                <w:sz w:val="26"/>
                <w:szCs w:val="26"/>
              </w:rPr>
              <w:t>1</w:t>
            </w:r>
          </w:p>
        </w:tc>
        <w:tc>
          <w:tcPr>
            <w:tcW w:w="1418" w:type="dxa"/>
            <w:vMerge w:val="restart"/>
            <w:vAlign w:val="center"/>
          </w:tcPr>
          <w:p w:rsidR="00226A9A" w:rsidRPr="0051004F" w:rsidRDefault="00226A9A" w:rsidP="009E2FDA">
            <w:pPr>
              <w:spacing w:before="60" w:after="60"/>
              <w:jc w:val="center"/>
              <w:rPr>
                <w:rFonts w:ascii="Times New Roman" w:hAnsi="Times New Roman" w:cs="Times New Roman"/>
                <w:sz w:val="26"/>
                <w:szCs w:val="26"/>
              </w:rPr>
            </w:pPr>
            <w:r w:rsidRPr="0051004F">
              <w:rPr>
                <w:rFonts w:ascii="Times New Roman" w:hAnsi="Times New Roman" w:cs="Times New Roman"/>
                <w:sz w:val="26"/>
                <w:szCs w:val="26"/>
              </w:rPr>
              <w:t>Phòng học lý thuyết</w:t>
            </w:r>
          </w:p>
        </w:tc>
        <w:tc>
          <w:tcPr>
            <w:tcW w:w="1134" w:type="dxa"/>
            <w:vMerge w:val="restart"/>
            <w:vAlign w:val="center"/>
          </w:tcPr>
          <w:p w:rsidR="00226A9A" w:rsidRPr="0051004F" w:rsidRDefault="00226A9A" w:rsidP="009E2FDA">
            <w:pPr>
              <w:spacing w:before="60" w:after="60"/>
              <w:jc w:val="center"/>
              <w:rPr>
                <w:rFonts w:ascii="Times New Roman" w:hAnsi="Times New Roman" w:cs="Times New Roman"/>
                <w:sz w:val="26"/>
                <w:szCs w:val="26"/>
              </w:rPr>
            </w:pPr>
            <w:r w:rsidRPr="0051004F">
              <w:rPr>
                <w:rFonts w:ascii="Times New Roman" w:hAnsi="Times New Roman" w:cs="Times New Roman"/>
                <w:sz w:val="26"/>
                <w:szCs w:val="26"/>
              </w:rPr>
              <w:t>1</w:t>
            </w:r>
          </w:p>
        </w:tc>
        <w:tc>
          <w:tcPr>
            <w:tcW w:w="992" w:type="dxa"/>
            <w:vMerge w:val="restart"/>
            <w:vAlign w:val="center"/>
          </w:tcPr>
          <w:p w:rsidR="00226A9A" w:rsidRPr="0051004F" w:rsidRDefault="00226A9A" w:rsidP="009E2FDA">
            <w:pPr>
              <w:spacing w:before="60" w:after="60"/>
              <w:jc w:val="center"/>
              <w:rPr>
                <w:rFonts w:ascii="Times New Roman" w:hAnsi="Times New Roman" w:cs="Times New Roman"/>
                <w:sz w:val="26"/>
                <w:szCs w:val="26"/>
              </w:rPr>
            </w:pPr>
            <w:r w:rsidRPr="0051004F">
              <w:rPr>
                <w:rFonts w:ascii="Times New Roman" w:hAnsi="Times New Roman" w:cs="Times New Roman"/>
                <w:sz w:val="26"/>
                <w:szCs w:val="26"/>
              </w:rPr>
              <w:t>56</w:t>
            </w:r>
          </w:p>
        </w:tc>
        <w:tc>
          <w:tcPr>
            <w:tcW w:w="2835" w:type="dxa"/>
            <w:vAlign w:val="center"/>
          </w:tcPr>
          <w:p w:rsidR="00226A9A" w:rsidRPr="0051004F" w:rsidRDefault="00226A9A" w:rsidP="009E2FDA">
            <w:pPr>
              <w:spacing w:before="60" w:after="60"/>
              <w:rPr>
                <w:rFonts w:ascii="Times New Roman" w:hAnsi="Times New Roman" w:cs="Times New Roman"/>
                <w:sz w:val="26"/>
                <w:szCs w:val="26"/>
              </w:rPr>
            </w:pPr>
            <w:r w:rsidRPr="0051004F">
              <w:rPr>
                <w:rFonts w:ascii="Times New Roman" w:hAnsi="Times New Roman" w:cs="Times New Roman"/>
                <w:sz w:val="26"/>
                <w:szCs w:val="26"/>
              </w:rPr>
              <w:t>- Bàn ghế</w:t>
            </w:r>
          </w:p>
        </w:tc>
        <w:tc>
          <w:tcPr>
            <w:tcW w:w="1559" w:type="dxa"/>
            <w:vAlign w:val="center"/>
          </w:tcPr>
          <w:p w:rsidR="00226A9A" w:rsidRPr="0051004F" w:rsidRDefault="00226A9A" w:rsidP="009E2FDA">
            <w:pPr>
              <w:spacing w:before="60" w:after="60"/>
              <w:jc w:val="center"/>
              <w:rPr>
                <w:rFonts w:ascii="Times New Roman" w:hAnsi="Times New Roman" w:cs="Times New Roman"/>
                <w:sz w:val="26"/>
                <w:szCs w:val="26"/>
              </w:rPr>
            </w:pPr>
            <w:r w:rsidRPr="0051004F">
              <w:rPr>
                <w:rFonts w:ascii="Times New Roman" w:hAnsi="Times New Roman" w:cs="Times New Roman"/>
                <w:sz w:val="26"/>
                <w:szCs w:val="26"/>
              </w:rPr>
              <w:t>40 Bộ</w:t>
            </w:r>
          </w:p>
        </w:tc>
      </w:tr>
      <w:tr w:rsidR="00226A9A" w:rsidRPr="0051004F" w:rsidTr="009E2FDA">
        <w:tc>
          <w:tcPr>
            <w:tcW w:w="993" w:type="dxa"/>
            <w:vMerge/>
          </w:tcPr>
          <w:p w:rsidR="00226A9A" w:rsidRPr="0051004F" w:rsidRDefault="00226A9A" w:rsidP="009E2FDA">
            <w:pPr>
              <w:spacing w:before="60" w:after="60"/>
              <w:jc w:val="center"/>
              <w:rPr>
                <w:rFonts w:ascii="Times New Roman" w:hAnsi="Times New Roman" w:cs="Times New Roman"/>
                <w:sz w:val="26"/>
                <w:szCs w:val="26"/>
              </w:rPr>
            </w:pPr>
          </w:p>
        </w:tc>
        <w:tc>
          <w:tcPr>
            <w:tcW w:w="1418" w:type="dxa"/>
            <w:vMerge/>
          </w:tcPr>
          <w:p w:rsidR="00226A9A" w:rsidRPr="0051004F" w:rsidRDefault="00226A9A" w:rsidP="009E2FDA">
            <w:pPr>
              <w:spacing w:before="60" w:after="60"/>
              <w:jc w:val="center"/>
              <w:rPr>
                <w:rFonts w:ascii="Times New Roman" w:hAnsi="Times New Roman" w:cs="Times New Roman"/>
                <w:sz w:val="26"/>
                <w:szCs w:val="26"/>
              </w:rPr>
            </w:pPr>
          </w:p>
        </w:tc>
        <w:tc>
          <w:tcPr>
            <w:tcW w:w="1134" w:type="dxa"/>
            <w:vMerge/>
          </w:tcPr>
          <w:p w:rsidR="00226A9A" w:rsidRPr="0051004F" w:rsidRDefault="00226A9A" w:rsidP="009E2FDA">
            <w:pPr>
              <w:spacing w:before="60" w:after="60"/>
              <w:jc w:val="center"/>
              <w:rPr>
                <w:rFonts w:ascii="Times New Roman" w:hAnsi="Times New Roman" w:cs="Times New Roman"/>
                <w:sz w:val="26"/>
                <w:szCs w:val="26"/>
              </w:rPr>
            </w:pPr>
          </w:p>
        </w:tc>
        <w:tc>
          <w:tcPr>
            <w:tcW w:w="992" w:type="dxa"/>
            <w:vMerge/>
          </w:tcPr>
          <w:p w:rsidR="00226A9A" w:rsidRPr="0051004F" w:rsidRDefault="00226A9A" w:rsidP="009E2FDA">
            <w:pPr>
              <w:spacing w:before="60" w:after="60"/>
              <w:jc w:val="center"/>
              <w:rPr>
                <w:rFonts w:ascii="Times New Roman" w:hAnsi="Times New Roman" w:cs="Times New Roman"/>
                <w:sz w:val="26"/>
                <w:szCs w:val="26"/>
              </w:rPr>
            </w:pPr>
          </w:p>
        </w:tc>
        <w:tc>
          <w:tcPr>
            <w:tcW w:w="2835" w:type="dxa"/>
          </w:tcPr>
          <w:p w:rsidR="00226A9A" w:rsidRPr="0051004F" w:rsidRDefault="00226A9A" w:rsidP="009E2FDA">
            <w:pPr>
              <w:spacing w:before="60" w:after="60"/>
              <w:rPr>
                <w:rFonts w:ascii="Times New Roman" w:hAnsi="Times New Roman" w:cs="Times New Roman"/>
                <w:sz w:val="26"/>
                <w:szCs w:val="26"/>
              </w:rPr>
            </w:pPr>
            <w:r w:rsidRPr="0051004F">
              <w:rPr>
                <w:rFonts w:ascii="Times New Roman" w:hAnsi="Times New Roman" w:cs="Times New Roman"/>
                <w:sz w:val="26"/>
                <w:szCs w:val="26"/>
              </w:rPr>
              <w:t>- Bảng</w:t>
            </w:r>
          </w:p>
        </w:tc>
        <w:tc>
          <w:tcPr>
            <w:tcW w:w="1559" w:type="dxa"/>
          </w:tcPr>
          <w:p w:rsidR="00226A9A" w:rsidRPr="0051004F" w:rsidRDefault="00226A9A" w:rsidP="009E2FDA">
            <w:pPr>
              <w:spacing w:before="60" w:after="60"/>
              <w:jc w:val="center"/>
              <w:rPr>
                <w:rFonts w:ascii="Times New Roman" w:hAnsi="Times New Roman" w:cs="Times New Roman"/>
                <w:sz w:val="26"/>
                <w:szCs w:val="26"/>
              </w:rPr>
            </w:pPr>
            <w:r w:rsidRPr="0051004F">
              <w:rPr>
                <w:rFonts w:ascii="Times New Roman" w:hAnsi="Times New Roman" w:cs="Times New Roman"/>
                <w:sz w:val="26"/>
                <w:szCs w:val="26"/>
              </w:rPr>
              <w:t>1 Chiếc</w:t>
            </w:r>
          </w:p>
        </w:tc>
      </w:tr>
      <w:tr w:rsidR="00226A9A" w:rsidRPr="0051004F" w:rsidTr="009E2FDA">
        <w:tc>
          <w:tcPr>
            <w:tcW w:w="993" w:type="dxa"/>
            <w:vMerge/>
          </w:tcPr>
          <w:p w:rsidR="00226A9A" w:rsidRPr="0051004F" w:rsidRDefault="00226A9A" w:rsidP="009E2FDA">
            <w:pPr>
              <w:spacing w:before="60" w:after="60"/>
              <w:jc w:val="center"/>
              <w:rPr>
                <w:rFonts w:ascii="Times New Roman" w:hAnsi="Times New Roman" w:cs="Times New Roman"/>
                <w:sz w:val="26"/>
                <w:szCs w:val="26"/>
              </w:rPr>
            </w:pPr>
          </w:p>
        </w:tc>
        <w:tc>
          <w:tcPr>
            <w:tcW w:w="1418" w:type="dxa"/>
            <w:vMerge/>
          </w:tcPr>
          <w:p w:rsidR="00226A9A" w:rsidRPr="0051004F" w:rsidRDefault="00226A9A" w:rsidP="009E2FDA">
            <w:pPr>
              <w:spacing w:before="60" w:after="60"/>
              <w:jc w:val="center"/>
              <w:rPr>
                <w:rFonts w:ascii="Times New Roman" w:hAnsi="Times New Roman" w:cs="Times New Roman"/>
                <w:sz w:val="26"/>
                <w:szCs w:val="26"/>
              </w:rPr>
            </w:pPr>
          </w:p>
        </w:tc>
        <w:tc>
          <w:tcPr>
            <w:tcW w:w="1134" w:type="dxa"/>
            <w:vMerge/>
          </w:tcPr>
          <w:p w:rsidR="00226A9A" w:rsidRPr="0051004F" w:rsidRDefault="00226A9A" w:rsidP="009E2FDA">
            <w:pPr>
              <w:spacing w:before="60" w:after="60"/>
              <w:jc w:val="center"/>
              <w:rPr>
                <w:rFonts w:ascii="Times New Roman" w:hAnsi="Times New Roman" w:cs="Times New Roman"/>
                <w:sz w:val="26"/>
                <w:szCs w:val="26"/>
              </w:rPr>
            </w:pPr>
          </w:p>
        </w:tc>
        <w:tc>
          <w:tcPr>
            <w:tcW w:w="992" w:type="dxa"/>
            <w:vMerge/>
          </w:tcPr>
          <w:p w:rsidR="00226A9A" w:rsidRPr="0051004F" w:rsidRDefault="00226A9A" w:rsidP="009E2FDA">
            <w:pPr>
              <w:spacing w:before="60" w:after="60"/>
              <w:jc w:val="center"/>
              <w:rPr>
                <w:rFonts w:ascii="Times New Roman" w:hAnsi="Times New Roman" w:cs="Times New Roman"/>
                <w:sz w:val="26"/>
                <w:szCs w:val="26"/>
              </w:rPr>
            </w:pPr>
          </w:p>
        </w:tc>
        <w:tc>
          <w:tcPr>
            <w:tcW w:w="2835" w:type="dxa"/>
          </w:tcPr>
          <w:p w:rsidR="00226A9A" w:rsidRPr="0051004F" w:rsidRDefault="00226A9A" w:rsidP="009E2FDA">
            <w:pPr>
              <w:spacing w:before="60" w:after="60"/>
              <w:rPr>
                <w:rFonts w:ascii="Times New Roman" w:hAnsi="Times New Roman" w:cs="Times New Roman"/>
                <w:sz w:val="26"/>
                <w:szCs w:val="26"/>
              </w:rPr>
            </w:pPr>
            <w:r w:rsidRPr="0051004F">
              <w:rPr>
                <w:rFonts w:ascii="Times New Roman" w:hAnsi="Times New Roman" w:cs="Times New Roman"/>
                <w:sz w:val="26"/>
                <w:szCs w:val="26"/>
              </w:rPr>
              <w:t>- TV LCD</w:t>
            </w:r>
          </w:p>
        </w:tc>
        <w:tc>
          <w:tcPr>
            <w:tcW w:w="1559" w:type="dxa"/>
          </w:tcPr>
          <w:p w:rsidR="00226A9A" w:rsidRPr="0051004F" w:rsidRDefault="00226A9A" w:rsidP="009E2FDA">
            <w:pPr>
              <w:spacing w:before="60" w:after="60"/>
              <w:jc w:val="center"/>
              <w:rPr>
                <w:rFonts w:ascii="Times New Roman" w:hAnsi="Times New Roman" w:cs="Times New Roman"/>
                <w:sz w:val="26"/>
                <w:szCs w:val="26"/>
              </w:rPr>
            </w:pPr>
            <w:r w:rsidRPr="0051004F">
              <w:rPr>
                <w:rFonts w:ascii="Times New Roman" w:hAnsi="Times New Roman" w:cs="Times New Roman"/>
                <w:sz w:val="26"/>
                <w:szCs w:val="26"/>
              </w:rPr>
              <w:t>1 Chiếc</w:t>
            </w:r>
          </w:p>
        </w:tc>
      </w:tr>
      <w:tr w:rsidR="00226A9A" w:rsidRPr="0051004F" w:rsidTr="009E2FDA">
        <w:tc>
          <w:tcPr>
            <w:tcW w:w="993" w:type="dxa"/>
            <w:vMerge/>
          </w:tcPr>
          <w:p w:rsidR="00226A9A" w:rsidRPr="0051004F" w:rsidRDefault="00226A9A" w:rsidP="009E2FDA">
            <w:pPr>
              <w:spacing w:before="60" w:after="60"/>
              <w:jc w:val="center"/>
              <w:rPr>
                <w:rFonts w:ascii="Times New Roman" w:hAnsi="Times New Roman" w:cs="Times New Roman"/>
                <w:sz w:val="26"/>
                <w:szCs w:val="26"/>
              </w:rPr>
            </w:pPr>
          </w:p>
        </w:tc>
        <w:tc>
          <w:tcPr>
            <w:tcW w:w="1418" w:type="dxa"/>
            <w:vMerge/>
          </w:tcPr>
          <w:p w:rsidR="00226A9A" w:rsidRPr="0051004F" w:rsidRDefault="00226A9A" w:rsidP="009E2FDA">
            <w:pPr>
              <w:spacing w:before="60" w:after="60"/>
              <w:jc w:val="center"/>
              <w:rPr>
                <w:rFonts w:ascii="Times New Roman" w:hAnsi="Times New Roman" w:cs="Times New Roman"/>
                <w:sz w:val="26"/>
                <w:szCs w:val="26"/>
              </w:rPr>
            </w:pPr>
          </w:p>
        </w:tc>
        <w:tc>
          <w:tcPr>
            <w:tcW w:w="1134" w:type="dxa"/>
            <w:vMerge/>
          </w:tcPr>
          <w:p w:rsidR="00226A9A" w:rsidRPr="0051004F" w:rsidRDefault="00226A9A" w:rsidP="009E2FDA">
            <w:pPr>
              <w:spacing w:before="60" w:after="60"/>
              <w:jc w:val="center"/>
              <w:rPr>
                <w:rFonts w:ascii="Times New Roman" w:hAnsi="Times New Roman" w:cs="Times New Roman"/>
                <w:sz w:val="26"/>
                <w:szCs w:val="26"/>
              </w:rPr>
            </w:pPr>
          </w:p>
        </w:tc>
        <w:tc>
          <w:tcPr>
            <w:tcW w:w="992" w:type="dxa"/>
            <w:vMerge/>
          </w:tcPr>
          <w:p w:rsidR="00226A9A" w:rsidRPr="0051004F" w:rsidRDefault="00226A9A" w:rsidP="009E2FDA">
            <w:pPr>
              <w:spacing w:before="60" w:after="60"/>
              <w:jc w:val="center"/>
              <w:rPr>
                <w:rFonts w:ascii="Times New Roman" w:hAnsi="Times New Roman" w:cs="Times New Roman"/>
                <w:sz w:val="26"/>
                <w:szCs w:val="26"/>
              </w:rPr>
            </w:pPr>
          </w:p>
        </w:tc>
        <w:tc>
          <w:tcPr>
            <w:tcW w:w="2835" w:type="dxa"/>
          </w:tcPr>
          <w:p w:rsidR="00226A9A" w:rsidRPr="0051004F" w:rsidRDefault="00226A9A" w:rsidP="009E2FDA">
            <w:pPr>
              <w:spacing w:before="60" w:after="60"/>
              <w:rPr>
                <w:rFonts w:ascii="Times New Roman" w:hAnsi="Times New Roman" w:cs="Times New Roman"/>
                <w:sz w:val="26"/>
                <w:szCs w:val="26"/>
              </w:rPr>
            </w:pPr>
            <w:r w:rsidRPr="0051004F">
              <w:rPr>
                <w:rFonts w:ascii="Times New Roman" w:hAnsi="Times New Roman" w:cs="Times New Roman"/>
                <w:sz w:val="26"/>
                <w:szCs w:val="26"/>
              </w:rPr>
              <w:t xml:space="preserve">- Máy tính </w:t>
            </w:r>
          </w:p>
        </w:tc>
        <w:tc>
          <w:tcPr>
            <w:tcW w:w="1559" w:type="dxa"/>
          </w:tcPr>
          <w:p w:rsidR="00226A9A" w:rsidRPr="0051004F" w:rsidRDefault="00226A9A" w:rsidP="009E2FDA">
            <w:pPr>
              <w:spacing w:before="60" w:after="60"/>
              <w:jc w:val="center"/>
              <w:rPr>
                <w:rFonts w:ascii="Times New Roman" w:hAnsi="Times New Roman" w:cs="Times New Roman"/>
                <w:sz w:val="26"/>
                <w:szCs w:val="26"/>
              </w:rPr>
            </w:pPr>
            <w:r w:rsidRPr="0051004F">
              <w:rPr>
                <w:rFonts w:ascii="Times New Roman" w:hAnsi="Times New Roman" w:cs="Times New Roman"/>
                <w:sz w:val="26"/>
                <w:szCs w:val="26"/>
              </w:rPr>
              <w:t>1 Chiếc</w:t>
            </w:r>
          </w:p>
        </w:tc>
      </w:tr>
      <w:tr w:rsidR="00226A9A" w:rsidRPr="0051004F" w:rsidTr="009E2FDA">
        <w:tc>
          <w:tcPr>
            <w:tcW w:w="993" w:type="dxa"/>
            <w:vMerge/>
          </w:tcPr>
          <w:p w:rsidR="00226A9A" w:rsidRPr="0051004F" w:rsidRDefault="00226A9A" w:rsidP="009E2FDA">
            <w:pPr>
              <w:spacing w:before="60" w:after="60"/>
              <w:jc w:val="center"/>
              <w:rPr>
                <w:rFonts w:ascii="Times New Roman" w:hAnsi="Times New Roman" w:cs="Times New Roman"/>
                <w:sz w:val="26"/>
                <w:szCs w:val="26"/>
              </w:rPr>
            </w:pPr>
          </w:p>
        </w:tc>
        <w:tc>
          <w:tcPr>
            <w:tcW w:w="1418" w:type="dxa"/>
            <w:vMerge/>
          </w:tcPr>
          <w:p w:rsidR="00226A9A" w:rsidRPr="0051004F" w:rsidRDefault="00226A9A" w:rsidP="009E2FDA">
            <w:pPr>
              <w:spacing w:before="60" w:after="60"/>
              <w:jc w:val="center"/>
              <w:rPr>
                <w:rFonts w:ascii="Times New Roman" w:hAnsi="Times New Roman" w:cs="Times New Roman"/>
                <w:sz w:val="26"/>
                <w:szCs w:val="26"/>
              </w:rPr>
            </w:pPr>
          </w:p>
        </w:tc>
        <w:tc>
          <w:tcPr>
            <w:tcW w:w="1134" w:type="dxa"/>
            <w:vMerge/>
          </w:tcPr>
          <w:p w:rsidR="00226A9A" w:rsidRPr="0051004F" w:rsidRDefault="00226A9A" w:rsidP="009E2FDA">
            <w:pPr>
              <w:spacing w:before="60" w:after="60"/>
              <w:jc w:val="center"/>
              <w:rPr>
                <w:rFonts w:ascii="Times New Roman" w:hAnsi="Times New Roman" w:cs="Times New Roman"/>
                <w:sz w:val="26"/>
                <w:szCs w:val="26"/>
              </w:rPr>
            </w:pPr>
          </w:p>
        </w:tc>
        <w:tc>
          <w:tcPr>
            <w:tcW w:w="992" w:type="dxa"/>
            <w:vMerge/>
          </w:tcPr>
          <w:p w:rsidR="00226A9A" w:rsidRPr="0051004F" w:rsidRDefault="00226A9A" w:rsidP="009E2FDA">
            <w:pPr>
              <w:spacing w:before="60" w:after="60"/>
              <w:jc w:val="center"/>
              <w:rPr>
                <w:rFonts w:ascii="Times New Roman" w:hAnsi="Times New Roman" w:cs="Times New Roman"/>
                <w:sz w:val="26"/>
                <w:szCs w:val="26"/>
              </w:rPr>
            </w:pPr>
          </w:p>
        </w:tc>
        <w:tc>
          <w:tcPr>
            <w:tcW w:w="2835" w:type="dxa"/>
          </w:tcPr>
          <w:p w:rsidR="00226A9A" w:rsidRPr="0051004F" w:rsidRDefault="00226A9A" w:rsidP="009E2FDA">
            <w:pPr>
              <w:spacing w:before="60" w:after="60"/>
              <w:rPr>
                <w:rFonts w:ascii="Times New Roman" w:hAnsi="Times New Roman" w:cs="Times New Roman"/>
                <w:sz w:val="26"/>
                <w:szCs w:val="26"/>
              </w:rPr>
            </w:pPr>
            <w:r w:rsidRPr="0051004F">
              <w:rPr>
                <w:rFonts w:ascii="Times New Roman" w:hAnsi="Times New Roman" w:cs="Times New Roman"/>
                <w:sz w:val="26"/>
                <w:szCs w:val="26"/>
              </w:rPr>
              <w:t>- Bóng đèn (1m2)</w:t>
            </w:r>
          </w:p>
        </w:tc>
        <w:tc>
          <w:tcPr>
            <w:tcW w:w="1559" w:type="dxa"/>
          </w:tcPr>
          <w:p w:rsidR="00226A9A" w:rsidRPr="0051004F" w:rsidRDefault="00226A9A" w:rsidP="009E2FDA">
            <w:pPr>
              <w:spacing w:before="60" w:after="60"/>
              <w:jc w:val="center"/>
              <w:rPr>
                <w:rFonts w:ascii="Times New Roman" w:hAnsi="Times New Roman" w:cs="Times New Roman"/>
                <w:sz w:val="26"/>
                <w:szCs w:val="26"/>
              </w:rPr>
            </w:pPr>
            <w:r w:rsidRPr="0051004F">
              <w:rPr>
                <w:rFonts w:ascii="Times New Roman" w:hAnsi="Times New Roman" w:cs="Times New Roman"/>
                <w:sz w:val="26"/>
                <w:szCs w:val="26"/>
              </w:rPr>
              <w:t>8 bóng</w:t>
            </w:r>
          </w:p>
        </w:tc>
      </w:tr>
      <w:tr w:rsidR="00226A9A" w:rsidRPr="0051004F" w:rsidTr="009E2FDA">
        <w:tc>
          <w:tcPr>
            <w:tcW w:w="993" w:type="dxa"/>
            <w:vMerge/>
          </w:tcPr>
          <w:p w:rsidR="00226A9A" w:rsidRPr="0051004F" w:rsidRDefault="00226A9A" w:rsidP="009E2FDA">
            <w:pPr>
              <w:spacing w:before="60" w:after="60"/>
              <w:jc w:val="center"/>
              <w:rPr>
                <w:rFonts w:ascii="Times New Roman" w:hAnsi="Times New Roman" w:cs="Times New Roman"/>
                <w:sz w:val="26"/>
                <w:szCs w:val="26"/>
              </w:rPr>
            </w:pPr>
          </w:p>
        </w:tc>
        <w:tc>
          <w:tcPr>
            <w:tcW w:w="1418" w:type="dxa"/>
            <w:vMerge/>
          </w:tcPr>
          <w:p w:rsidR="00226A9A" w:rsidRPr="0051004F" w:rsidRDefault="00226A9A" w:rsidP="009E2FDA">
            <w:pPr>
              <w:spacing w:before="60" w:after="60"/>
              <w:jc w:val="center"/>
              <w:rPr>
                <w:rFonts w:ascii="Times New Roman" w:hAnsi="Times New Roman" w:cs="Times New Roman"/>
                <w:sz w:val="26"/>
                <w:szCs w:val="26"/>
              </w:rPr>
            </w:pPr>
          </w:p>
        </w:tc>
        <w:tc>
          <w:tcPr>
            <w:tcW w:w="1134" w:type="dxa"/>
            <w:vMerge/>
          </w:tcPr>
          <w:p w:rsidR="00226A9A" w:rsidRPr="0051004F" w:rsidRDefault="00226A9A" w:rsidP="009E2FDA">
            <w:pPr>
              <w:spacing w:before="60" w:after="60"/>
              <w:jc w:val="center"/>
              <w:rPr>
                <w:rFonts w:ascii="Times New Roman" w:hAnsi="Times New Roman" w:cs="Times New Roman"/>
                <w:sz w:val="26"/>
                <w:szCs w:val="26"/>
              </w:rPr>
            </w:pPr>
          </w:p>
        </w:tc>
        <w:tc>
          <w:tcPr>
            <w:tcW w:w="992" w:type="dxa"/>
            <w:vMerge/>
          </w:tcPr>
          <w:p w:rsidR="00226A9A" w:rsidRPr="0051004F" w:rsidRDefault="00226A9A" w:rsidP="009E2FDA">
            <w:pPr>
              <w:spacing w:before="60" w:after="60"/>
              <w:jc w:val="center"/>
              <w:rPr>
                <w:rFonts w:ascii="Times New Roman" w:hAnsi="Times New Roman" w:cs="Times New Roman"/>
                <w:sz w:val="26"/>
                <w:szCs w:val="26"/>
              </w:rPr>
            </w:pPr>
          </w:p>
        </w:tc>
        <w:tc>
          <w:tcPr>
            <w:tcW w:w="2835" w:type="dxa"/>
          </w:tcPr>
          <w:p w:rsidR="00226A9A" w:rsidRPr="0051004F" w:rsidRDefault="00226A9A" w:rsidP="009E2FDA">
            <w:pPr>
              <w:spacing w:before="60" w:after="60"/>
              <w:rPr>
                <w:rFonts w:ascii="Times New Roman" w:hAnsi="Times New Roman" w:cs="Times New Roman"/>
                <w:sz w:val="26"/>
                <w:szCs w:val="26"/>
              </w:rPr>
            </w:pPr>
            <w:r w:rsidRPr="0051004F">
              <w:rPr>
                <w:rFonts w:ascii="Times New Roman" w:hAnsi="Times New Roman" w:cs="Times New Roman"/>
                <w:sz w:val="26"/>
                <w:szCs w:val="26"/>
              </w:rPr>
              <w:t>- Quạt trần</w:t>
            </w:r>
          </w:p>
        </w:tc>
        <w:tc>
          <w:tcPr>
            <w:tcW w:w="1559" w:type="dxa"/>
          </w:tcPr>
          <w:p w:rsidR="00226A9A" w:rsidRPr="0051004F" w:rsidRDefault="00226A9A" w:rsidP="009E2FDA">
            <w:pPr>
              <w:spacing w:before="60" w:after="60"/>
              <w:jc w:val="center"/>
              <w:rPr>
                <w:rFonts w:ascii="Times New Roman" w:hAnsi="Times New Roman" w:cs="Times New Roman"/>
                <w:sz w:val="26"/>
                <w:szCs w:val="26"/>
              </w:rPr>
            </w:pPr>
            <w:r w:rsidRPr="0051004F">
              <w:rPr>
                <w:rFonts w:ascii="Times New Roman" w:hAnsi="Times New Roman" w:cs="Times New Roman"/>
                <w:sz w:val="26"/>
                <w:szCs w:val="26"/>
              </w:rPr>
              <w:t>2 Chiếc</w:t>
            </w:r>
          </w:p>
        </w:tc>
      </w:tr>
    </w:tbl>
    <w:p w:rsidR="00226A9A" w:rsidRPr="0051004F" w:rsidRDefault="00226A9A" w:rsidP="00226A9A">
      <w:pPr>
        <w:spacing w:before="60" w:after="60"/>
        <w:ind w:firstLine="426"/>
        <w:jc w:val="both"/>
        <w:rPr>
          <w:rFonts w:ascii="Times New Roman" w:hAnsi="Times New Roman" w:cs="Times New Roman"/>
          <w:sz w:val="26"/>
          <w:szCs w:val="26"/>
          <w:lang w:val="de-DE"/>
        </w:rPr>
      </w:pPr>
      <w:r w:rsidRPr="0051004F">
        <w:rPr>
          <w:rFonts w:ascii="Times New Roman" w:hAnsi="Times New Roman" w:cs="Times New Roman"/>
          <w:sz w:val="26"/>
          <w:szCs w:val="26"/>
          <w:lang w:val="it-IT"/>
        </w:rPr>
        <w:t xml:space="preserve">  2. Trang thiết bị máy móc:</w:t>
      </w: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3790"/>
        <w:gridCol w:w="2835"/>
        <w:gridCol w:w="1560"/>
      </w:tblGrid>
      <w:tr w:rsidR="00226A9A" w:rsidRPr="0051004F" w:rsidTr="009E2FDA">
        <w:tc>
          <w:tcPr>
            <w:tcW w:w="746" w:type="dxa"/>
          </w:tcPr>
          <w:p w:rsidR="00226A9A" w:rsidRPr="0051004F" w:rsidRDefault="00226A9A" w:rsidP="009E2FDA">
            <w:pPr>
              <w:spacing w:before="60" w:after="60" w:line="288" w:lineRule="auto"/>
              <w:jc w:val="center"/>
              <w:rPr>
                <w:rFonts w:ascii="Times New Roman" w:hAnsi="Times New Roman" w:cs="Times New Roman"/>
                <w:b/>
                <w:sz w:val="26"/>
                <w:szCs w:val="26"/>
              </w:rPr>
            </w:pPr>
            <w:r w:rsidRPr="0051004F">
              <w:rPr>
                <w:rFonts w:ascii="Times New Roman" w:hAnsi="Times New Roman" w:cs="Times New Roman"/>
                <w:b/>
                <w:sz w:val="26"/>
                <w:szCs w:val="26"/>
              </w:rPr>
              <w:t>STT</w:t>
            </w:r>
          </w:p>
        </w:tc>
        <w:tc>
          <w:tcPr>
            <w:tcW w:w="3790" w:type="dxa"/>
          </w:tcPr>
          <w:p w:rsidR="00226A9A" w:rsidRPr="0051004F" w:rsidRDefault="00226A9A" w:rsidP="009E2FDA">
            <w:pPr>
              <w:spacing w:before="60" w:after="60" w:line="288" w:lineRule="auto"/>
              <w:jc w:val="center"/>
              <w:rPr>
                <w:rFonts w:ascii="Times New Roman" w:hAnsi="Times New Roman" w:cs="Times New Roman"/>
                <w:b/>
                <w:i/>
                <w:sz w:val="26"/>
                <w:szCs w:val="26"/>
              </w:rPr>
            </w:pPr>
            <w:r w:rsidRPr="0051004F">
              <w:rPr>
                <w:rFonts w:ascii="Times New Roman" w:hAnsi="Times New Roman" w:cs="Times New Roman"/>
                <w:b/>
                <w:i/>
                <w:sz w:val="26"/>
                <w:szCs w:val="26"/>
              </w:rPr>
              <w:t>Tên thiết bị đào tạo</w:t>
            </w:r>
          </w:p>
        </w:tc>
        <w:tc>
          <w:tcPr>
            <w:tcW w:w="2835" w:type="dxa"/>
          </w:tcPr>
          <w:p w:rsidR="00226A9A" w:rsidRPr="0051004F" w:rsidRDefault="00226A9A" w:rsidP="009E2FDA">
            <w:pPr>
              <w:spacing w:before="60" w:after="60" w:line="288" w:lineRule="auto"/>
              <w:jc w:val="center"/>
              <w:rPr>
                <w:rFonts w:ascii="Times New Roman" w:hAnsi="Times New Roman" w:cs="Times New Roman"/>
                <w:b/>
                <w:i/>
                <w:sz w:val="26"/>
                <w:szCs w:val="26"/>
              </w:rPr>
            </w:pPr>
            <w:r w:rsidRPr="0051004F">
              <w:rPr>
                <w:rFonts w:ascii="Times New Roman" w:hAnsi="Times New Roman" w:cs="Times New Roman"/>
                <w:b/>
                <w:i/>
                <w:sz w:val="26"/>
                <w:szCs w:val="26"/>
              </w:rPr>
              <w:t>Đơn vị</w:t>
            </w:r>
          </w:p>
        </w:tc>
        <w:tc>
          <w:tcPr>
            <w:tcW w:w="1560" w:type="dxa"/>
          </w:tcPr>
          <w:p w:rsidR="00226A9A" w:rsidRPr="0051004F" w:rsidRDefault="00226A9A" w:rsidP="009E2FDA">
            <w:pPr>
              <w:spacing w:before="60" w:after="60" w:line="288" w:lineRule="auto"/>
              <w:jc w:val="center"/>
              <w:rPr>
                <w:rFonts w:ascii="Times New Roman" w:hAnsi="Times New Roman" w:cs="Times New Roman"/>
                <w:b/>
                <w:i/>
                <w:sz w:val="26"/>
                <w:szCs w:val="26"/>
              </w:rPr>
            </w:pPr>
            <w:r w:rsidRPr="0051004F">
              <w:rPr>
                <w:rFonts w:ascii="Times New Roman" w:hAnsi="Times New Roman" w:cs="Times New Roman"/>
                <w:b/>
                <w:i/>
                <w:sz w:val="26"/>
                <w:szCs w:val="26"/>
              </w:rPr>
              <w:t>Số lượng</w:t>
            </w:r>
          </w:p>
        </w:tc>
      </w:tr>
      <w:tr w:rsidR="00226A9A" w:rsidRPr="0051004F" w:rsidTr="009E2FDA">
        <w:tc>
          <w:tcPr>
            <w:tcW w:w="746" w:type="dxa"/>
          </w:tcPr>
          <w:p w:rsidR="00226A9A" w:rsidRPr="0051004F" w:rsidRDefault="00226A9A" w:rsidP="009E2FDA">
            <w:pPr>
              <w:spacing w:before="60" w:after="60" w:line="288" w:lineRule="auto"/>
              <w:jc w:val="center"/>
              <w:rPr>
                <w:rFonts w:ascii="Times New Roman" w:hAnsi="Times New Roman" w:cs="Times New Roman"/>
                <w:sz w:val="26"/>
                <w:szCs w:val="26"/>
              </w:rPr>
            </w:pPr>
            <w:r w:rsidRPr="0051004F">
              <w:rPr>
                <w:rFonts w:ascii="Times New Roman" w:hAnsi="Times New Roman" w:cs="Times New Roman"/>
                <w:sz w:val="26"/>
                <w:szCs w:val="26"/>
              </w:rPr>
              <w:t>1</w:t>
            </w:r>
          </w:p>
        </w:tc>
        <w:tc>
          <w:tcPr>
            <w:tcW w:w="3790" w:type="dxa"/>
            <w:vAlign w:val="center"/>
          </w:tcPr>
          <w:p w:rsidR="00226A9A" w:rsidRPr="0051004F" w:rsidRDefault="00226A9A" w:rsidP="009E2FDA">
            <w:pPr>
              <w:spacing w:before="60" w:after="60"/>
              <w:rPr>
                <w:rFonts w:ascii="Times New Roman" w:hAnsi="Times New Roman" w:cs="Times New Roman"/>
                <w:sz w:val="26"/>
                <w:szCs w:val="26"/>
              </w:rPr>
            </w:pPr>
            <w:r w:rsidRPr="0051004F">
              <w:rPr>
                <w:rFonts w:ascii="Times New Roman" w:hAnsi="Times New Roman" w:cs="Times New Roman"/>
                <w:sz w:val="26"/>
                <w:szCs w:val="26"/>
              </w:rPr>
              <w:t xml:space="preserve">Máy vi tính </w:t>
            </w:r>
          </w:p>
        </w:tc>
        <w:tc>
          <w:tcPr>
            <w:tcW w:w="2835" w:type="dxa"/>
            <w:vAlign w:val="center"/>
          </w:tcPr>
          <w:p w:rsidR="00226A9A" w:rsidRPr="0051004F" w:rsidRDefault="00226A9A" w:rsidP="009E2FDA">
            <w:pPr>
              <w:spacing w:before="60" w:after="60"/>
              <w:jc w:val="center"/>
              <w:rPr>
                <w:rFonts w:ascii="Times New Roman" w:hAnsi="Times New Roman" w:cs="Times New Roman"/>
                <w:sz w:val="26"/>
                <w:szCs w:val="26"/>
              </w:rPr>
            </w:pPr>
            <w:r w:rsidRPr="0051004F">
              <w:rPr>
                <w:rFonts w:ascii="Times New Roman" w:hAnsi="Times New Roman" w:cs="Times New Roman"/>
                <w:sz w:val="26"/>
                <w:szCs w:val="26"/>
              </w:rPr>
              <w:t>Chiếc</w:t>
            </w:r>
          </w:p>
        </w:tc>
        <w:tc>
          <w:tcPr>
            <w:tcW w:w="1560" w:type="dxa"/>
            <w:vAlign w:val="center"/>
          </w:tcPr>
          <w:p w:rsidR="00226A9A" w:rsidRPr="0051004F" w:rsidRDefault="00226A9A" w:rsidP="009E2FDA">
            <w:pPr>
              <w:spacing w:before="60" w:after="60"/>
              <w:jc w:val="center"/>
              <w:rPr>
                <w:rFonts w:ascii="Times New Roman" w:hAnsi="Times New Roman" w:cs="Times New Roman"/>
                <w:sz w:val="26"/>
                <w:szCs w:val="26"/>
              </w:rPr>
            </w:pPr>
            <w:r w:rsidRPr="0051004F">
              <w:rPr>
                <w:rFonts w:ascii="Times New Roman" w:hAnsi="Times New Roman" w:cs="Times New Roman"/>
                <w:sz w:val="26"/>
                <w:szCs w:val="26"/>
              </w:rPr>
              <w:t>1</w:t>
            </w:r>
          </w:p>
        </w:tc>
      </w:tr>
      <w:tr w:rsidR="00226A9A" w:rsidRPr="0051004F" w:rsidTr="009E2FDA">
        <w:tc>
          <w:tcPr>
            <w:tcW w:w="746" w:type="dxa"/>
          </w:tcPr>
          <w:p w:rsidR="00226A9A" w:rsidRPr="0051004F" w:rsidRDefault="00226A9A" w:rsidP="009E2FDA">
            <w:pPr>
              <w:spacing w:before="60" w:after="60" w:line="288" w:lineRule="auto"/>
              <w:jc w:val="center"/>
              <w:rPr>
                <w:rFonts w:ascii="Times New Roman" w:hAnsi="Times New Roman" w:cs="Times New Roman"/>
                <w:sz w:val="26"/>
                <w:szCs w:val="26"/>
              </w:rPr>
            </w:pPr>
            <w:r w:rsidRPr="0051004F">
              <w:rPr>
                <w:rFonts w:ascii="Times New Roman" w:hAnsi="Times New Roman" w:cs="Times New Roman"/>
                <w:sz w:val="26"/>
                <w:szCs w:val="26"/>
              </w:rPr>
              <w:t>2</w:t>
            </w:r>
          </w:p>
        </w:tc>
        <w:tc>
          <w:tcPr>
            <w:tcW w:w="3790" w:type="dxa"/>
            <w:vAlign w:val="center"/>
          </w:tcPr>
          <w:p w:rsidR="00226A9A" w:rsidRPr="0051004F" w:rsidRDefault="00226A9A" w:rsidP="009E2FDA">
            <w:pPr>
              <w:spacing w:before="60" w:after="60"/>
              <w:rPr>
                <w:rFonts w:ascii="Times New Roman" w:hAnsi="Times New Roman" w:cs="Times New Roman"/>
                <w:sz w:val="26"/>
                <w:szCs w:val="26"/>
              </w:rPr>
            </w:pPr>
            <w:r w:rsidRPr="0051004F">
              <w:rPr>
                <w:rFonts w:ascii="Times New Roman" w:hAnsi="Times New Roman" w:cs="Times New Roman"/>
                <w:sz w:val="26"/>
                <w:szCs w:val="26"/>
                <w:lang w:val="de-DE"/>
              </w:rPr>
              <w:t>Tivi kết nối máy tính</w:t>
            </w:r>
          </w:p>
        </w:tc>
        <w:tc>
          <w:tcPr>
            <w:tcW w:w="2835" w:type="dxa"/>
            <w:vAlign w:val="center"/>
          </w:tcPr>
          <w:p w:rsidR="00226A9A" w:rsidRPr="0051004F" w:rsidRDefault="00226A9A" w:rsidP="009E2FDA">
            <w:pPr>
              <w:spacing w:before="60" w:after="60"/>
              <w:jc w:val="center"/>
              <w:rPr>
                <w:rFonts w:ascii="Times New Roman" w:hAnsi="Times New Roman" w:cs="Times New Roman"/>
                <w:sz w:val="26"/>
                <w:szCs w:val="26"/>
              </w:rPr>
            </w:pPr>
            <w:r w:rsidRPr="0051004F">
              <w:rPr>
                <w:rFonts w:ascii="Times New Roman" w:hAnsi="Times New Roman" w:cs="Times New Roman"/>
                <w:sz w:val="26"/>
                <w:szCs w:val="26"/>
              </w:rPr>
              <w:t>Cái</w:t>
            </w:r>
          </w:p>
        </w:tc>
        <w:tc>
          <w:tcPr>
            <w:tcW w:w="1560" w:type="dxa"/>
            <w:vAlign w:val="center"/>
          </w:tcPr>
          <w:p w:rsidR="00226A9A" w:rsidRPr="0051004F" w:rsidRDefault="00226A9A" w:rsidP="009E2FDA">
            <w:pPr>
              <w:spacing w:before="60" w:after="60"/>
              <w:jc w:val="center"/>
              <w:rPr>
                <w:rFonts w:ascii="Times New Roman" w:hAnsi="Times New Roman" w:cs="Times New Roman"/>
                <w:sz w:val="26"/>
                <w:szCs w:val="26"/>
              </w:rPr>
            </w:pPr>
            <w:r w:rsidRPr="0051004F">
              <w:rPr>
                <w:rFonts w:ascii="Times New Roman" w:hAnsi="Times New Roman" w:cs="Times New Roman"/>
                <w:sz w:val="26"/>
                <w:szCs w:val="26"/>
              </w:rPr>
              <w:t>1</w:t>
            </w:r>
          </w:p>
        </w:tc>
      </w:tr>
      <w:tr w:rsidR="00226A9A" w:rsidRPr="0051004F" w:rsidTr="009E2FDA">
        <w:tc>
          <w:tcPr>
            <w:tcW w:w="746" w:type="dxa"/>
          </w:tcPr>
          <w:p w:rsidR="00226A9A" w:rsidRPr="0051004F" w:rsidRDefault="00226A9A" w:rsidP="009E2FDA">
            <w:pPr>
              <w:spacing w:before="60" w:after="60" w:line="288" w:lineRule="auto"/>
              <w:jc w:val="center"/>
              <w:rPr>
                <w:rFonts w:ascii="Times New Roman" w:hAnsi="Times New Roman" w:cs="Times New Roman"/>
                <w:sz w:val="26"/>
                <w:szCs w:val="26"/>
              </w:rPr>
            </w:pPr>
            <w:r w:rsidRPr="0051004F">
              <w:rPr>
                <w:rFonts w:ascii="Times New Roman" w:hAnsi="Times New Roman" w:cs="Times New Roman"/>
                <w:sz w:val="26"/>
                <w:szCs w:val="26"/>
              </w:rPr>
              <w:t>3</w:t>
            </w:r>
          </w:p>
        </w:tc>
        <w:tc>
          <w:tcPr>
            <w:tcW w:w="3790" w:type="dxa"/>
          </w:tcPr>
          <w:p w:rsidR="00226A9A" w:rsidRPr="0051004F" w:rsidRDefault="00226A9A" w:rsidP="009E2FDA">
            <w:pPr>
              <w:tabs>
                <w:tab w:val="left" w:pos="1094"/>
              </w:tabs>
              <w:spacing w:before="60" w:after="60"/>
              <w:rPr>
                <w:rFonts w:ascii="Times New Roman" w:hAnsi="Times New Roman" w:cs="Times New Roman"/>
                <w:bCs/>
                <w:sz w:val="26"/>
                <w:szCs w:val="26"/>
              </w:rPr>
            </w:pPr>
            <w:r w:rsidRPr="0051004F">
              <w:rPr>
                <w:rFonts w:ascii="Times New Roman" w:hAnsi="Times New Roman" w:cs="Times New Roman"/>
                <w:bCs/>
                <w:sz w:val="26"/>
                <w:szCs w:val="26"/>
              </w:rPr>
              <w:t xml:space="preserve">Bảng </w:t>
            </w:r>
          </w:p>
        </w:tc>
        <w:tc>
          <w:tcPr>
            <w:tcW w:w="2835" w:type="dxa"/>
          </w:tcPr>
          <w:p w:rsidR="00226A9A" w:rsidRPr="0051004F" w:rsidRDefault="00226A9A" w:rsidP="009E2FDA">
            <w:pPr>
              <w:spacing w:before="60" w:after="60"/>
              <w:jc w:val="center"/>
              <w:rPr>
                <w:rFonts w:ascii="Times New Roman" w:hAnsi="Times New Roman" w:cs="Times New Roman"/>
                <w:sz w:val="26"/>
                <w:szCs w:val="26"/>
              </w:rPr>
            </w:pPr>
            <w:r w:rsidRPr="0051004F">
              <w:rPr>
                <w:rFonts w:ascii="Times New Roman" w:hAnsi="Times New Roman" w:cs="Times New Roman"/>
                <w:sz w:val="26"/>
                <w:szCs w:val="26"/>
              </w:rPr>
              <w:t>Chiếc</w:t>
            </w:r>
          </w:p>
        </w:tc>
        <w:tc>
          <w:tcPr>
            <w:tcW w:w="1560" w:type="dxa"/>
          </w:tcPr>
          <w:p w:rsidR="00226A9A" w:rsidRPr="0051004F" w:rsidRDefault="00226A9A" w:rsidP="009E2FDA">
            <w:pPr>
              <w:spacing w:before="60" w:after="60"/>
              <w:jc w:val="center"/>
              <w:rPr>
                <w:rFonts w:ascii="Times New Roman" w:hAnsi="Times New Roman" w:cs="Times New Roman"/>
                <w:sz w:val="26"/>
                <w:szCs w:val="26"/>
              </w:rPr>
            </w:pPr>
            <w:r w:rsidRPr="0051004F">
              <w:rPr>
                <w:rFonts w:ascii="Times New Roman" w:hAnsi="Times New Roman" w:cs="Times New Roman"/>
                <w:sz w:val="26"/>
                <w:szCs w:val="26"/>
              </w:rPr>
              <w:t>1</w:t>
            </w:r>
          </w:p>
        </w:tc>
      </w:tr>
    </w:tbl>
    <w:p w:rsidR="00226A9A" w:rsidRPr="0051004F" w:rsidRDefault="00226A9A" w:rsidP="00226A9A">
      <w:pPr>
        <w:spacing w:before="60" w:after="60"/>
        <w:ind w:firstLine="545"/>
        <w:jc w:val="both"/>
        <w:rPr>
          <w:rFonts w:ascii="Times New Roman" w:hAnsi="Times New Roman" w:cs="Times New Roman"/>
          <w:sz w:val="26"/>
          <w:szCs w:val="26"/>
          <w:lang w:val="de-DE"/>
        </w:rPr>
      </w:pPr>
      <w:r w:rsidRPr="0051004F">
        <w:rPr>
          <w:rFonts w:ascii="Times New Roman" w:hAnsi="Times New Roman" w:cs="Times New Roman"/>
          <w:sz w:val="26"/>
          <w:szCs w:val="26"/>
          <w:lang w:val="de-DE"/>
        </w:rPr>
        <w:t>3. Học liệu, dụng cụ, nguyên vật liệu:  Giáo trình, đề cương, giáo án, tạp chí, sách, báo.</w:t>
      </w:r>
    </w:p>
    <w:p w:rsidR="00226A9A" w:rsidRPr="0051004F" w:rsidRDefault="00226A9A" w:rsidP="00226A9A">
      <w:pPr>
        <w:spacing w:before="60" w:after="60"/>
        <w:ind w:firstLine="545"/>
        <w:jc w:val="both"/>
        <w:rPr>
          <w:rFonts w:ascii="Times New Roman" w:hAnsi="Times New Roman" w:cs="Times New Roman"/>
          <w:b/>
          <w:bCs/>
          <w:color w:val="FF0000"/>
          <w:sz w:val="26"/>
          <w:szCs w:val="26"/>
          <w:lang w:val="de-DE"/>
        </w:rPr>
      </w:pPr>
      <w:r w:rsidRPr="0051004F">
        <w:rPr>
          <w:rFonts w:ascii="Times New Roman" w:hAnsi="Times New Roman" w:cs="Times New Roman"/>
          <w:sz w:val="26"/>
          <w:szCs w:val="26"/>
          <w:lang w:val="de-DE"/>
        </w:rPr>
        <w:t>4. Các điều kiện khác: Chương trình, kịch bản văn hóa, văn nghệ.</w:t>
      </w:r>
    </w:p>
    <w:p w:rsidR="00226A9A" w:rsidRPr="0051004F" w:rsidRDefault="00226A9A" w:rsidP="00226A9A">
      <w:pPr>
        <w:spacing w:before="60" w:after="60"/>
        <w:ind w:firstLine="545"/>
        <w:jc w:val="both"/>
        <w:rPr>
          <w:rFonts w:ascii="Times New Roman" w:hAnsi="Times New Roman" w:cs="Times New Roman"/>
          <w:b/>
          <w:bCs/>
          <w:sz w:val="26"/>
          <w:szCs w:val="26"/>
          <w:lang w:val="de-DE"/>
        </w:rPr>
      </w:pPr>
      <w:r w:rsidRPr="0051004F">
        <w:rPr>
          <w:rFonts w:ascii="Times New Roman" w:hAnsi="Times New Roman" w:cs="Times New Roman"/>
          <w:b/>
          <w:bCs/>
          <w:sz w:val="26"/>
          <w:szCs w:val="26"/>
          <w:lang w:val="de-DE"/>
        </w:rPr>
        <w:t>V. Phương pháp và nội dung đánh giá:</w:t>
      </w:r>
    </w:p>
    <w:p w:rsidR="00226A9A" w:rsidRPr="0051004F" w:rsidRDefault="00226A9A" w:rsidP="00226A9A">
      <w:pPr>
        <w:spacing w:before="60" w:after="60"/>
        <w:ind w:firstLine="545"/>
        <w:jc w:val="both"/>
        <w:rPr>
          <w:rFonts w:ascii="Times New Roman" w:hAnsi="Times New Roman" w:cs="Times New Roman"/>
          <w:sz w:val="26"/>
          <w:szCs w:val="26"/>
          <w:lang w:val="de-DE"/>
        </w:rPr>
      </w:pPr>
      <w:r w:rsidRPr="0051004F">
        <w:rPr>
          <w:rFonts w:ascii="Times New Roman" w:hAnsi="Times New Roman" w:cs="Times New Roman"/>
          <w:sz w:val="26"/>
          <w:szCs w:val="26"/>
          <w:lang w:val="de-DE"/>
        </w:rPr>
        <w:t>1. Nội dung:</w:t>
      </w:r>
    </w:p>
    <w:p w:rsidR="00226A9A" w:rsidRPr="0051004F" w:rsidRDefault="00226A9A" w:rsidP="00226A9A">
      <w:pPr>
        <w:spacing w:before="60" w:after="60"/>
        <w:ind w:firstLine="545"/>
        <w:jc w:val="both"/>
        <w:rPr>
          <w:rFonts w:ascii="Times New Roman" w:hAnsi="Times New Roman" w:cs="Times New Roman"/>
          <w:sz w:val="26"/>
          <w:szCs w:val="26"/>
          <w:lang w:val="nb-NO"/>
        </w:rPr>
      </w:pPr>
      <w:r w:rsidRPr="0051004F">
        <w:rPr>
          <w:rFonts w:ascii="Times New Roman" w:hAnsi="Times New Roman" w:cs="Times New Roman"/>
          <w:sz w:val="26"/>
          <w:szCs w:val="26"/>
          <w:lang w:val="nb-NO"/>
        </w:rPr>
        <w:t>- Kiến thức:</w:t>
      </w:r>
    </w:p>
    <w:p w:rsidR="00226A9A" w:rsidRPr="0051004F" w:rsidRDefault="00226A9A" w:rsidP="00226A9A">
      <w:pPr>
        <w:spacing w:before="60" w:after="60"/>
        <w:ind w:firstLine="545"/>
        <w:jc w:val="both"/>
        <w:rPr>
          <w:rFonts w:ascii="Times New Roman" w:hAnsi="Times New Roman" w:cs="Times New Roman"/>
          <w:sz w:val="26"/>
          <w:szCs w:val="26"/>
          <w:lang w:val="nb-NO"/>
        </w:rPr>
      </w:pPr>
      <w:r w:rsidRPr="0051004F">
        <w:rPr>
          <w:rFonts w:ascii="Times New Roman" w:hAnsi="Times New Roman" w:cs="Times New Roman"/>
          <w:sz w:val="26"/>
          <w:szCs w:val="26"/>
          <w:lang w:val="nb-NO"/>
        </w:rPr>
        <w:t>+ Hiểu được các hình thức tuyên truyền.</w:t>
      </w:r>
    </w:p>
    <w:p w:rsidR="00226A9A" w:rsidRPr="0051004F" w:rsidRDefault="00226A9A" w:rsidP="00226A9A">
      <w:pPr>
        <w:spacing w:before="60" w:after="60"/>
        <w:ind w:firstLine="545"/>
        <w:jc w:val="both"/>
        <w:rPr>
          <w:rFonts w:ascii="Times New Roman" w:hAnsi="Times New Roman" w:cs="Times New Roman"/>
          <w:sz w:val="26"/>
          <w:szCs w:val="26"/>
          <w:lang w:val="nb-NO"/>
        </w:rPr>
      </w:pPr>
      <w:r w:rsidRPr="0051004F">
        <w:rPr>
          <w:rFonts w:ascii="Times New Roman" w:hAnsi="Times New Roman" w:cs="Times New Roman"/>
          <w:sz w:val="26"/>
          <w:szCs w:val="26"/>
          <w:lang w:val="nb-NO"/>
        </w:rPr>
        <w:t>+ Tổ chức các hoạt động văn hoá quần chúng.</w:t>
      </w:r>
    </w:p>
    <w:p w:rsidR="00226A9A" w:rsidRPr="0051004F" w:rsidRDefault="00226A9A" w:rsidP="00226A9A">
      <w:pPr>
        <w:spacing w:before="60" w:after="60"/>
        <w:ind w:firstLine="545"/>
        <w:jc w:val="both"/>
        <w:rPr>
          <w:rFonts w:ascii="Times New Roman" w:hAnsi="Times New Roman" w:cs="Times New Roman"/>
          <w:sz w:val="26"/>
          <w:szCs w:val="26"/>
          <w:lang w:val="nb-NO"/>
        </w:rPr>
      </w:pPr>
      <w:r w:rsidRPr="0051004F">
        <w:rPr>
          <w:rFonts w:ascii="Times New Roman" w:hAnsi="Times New Roman" w:cs="Times New Roman"/>
          <w:sz w:val="26"/>
          <w:szCs w:val="26"/>
          <w:lang w:val="nb-NO"/>
        </w:rPr>
        <w:t>- Kỹ năng: Rèn luyện kỹ năng tuyên truyền bằng ngôn ngữ nói về một chủ đề nhất định như giảm kỳ thị với người sống chung với HIV/AIDS, bảo vệ trẻ em…</w:t>
      </w:r>
    </w:p>
    <w:p w:rsidR="00226A9A" w:rsidRPr="0051004F" w:rsidRDefault="00226A9A" w:rsidP="00226A9A">
      <w:pPr>
        <w:spacing w:before="60" w:after="60"/>
        <w:ind w:firstLine="545"/>
        <w:jc w:val="both"/>
        <w:rPr>
          <w:rFonts w:ascii="Times New Roman" w:hAnsi="Times New Roman" w:cs="Times New Roman"/>
          <w:i/>
          <w:color w:val="FF0000"/>
          <w:sz w:val="26"/>
          <w:szCs w:val="26"/>
          <w:lang w:val="nb-NO"/>
        </w:rPr>
      </w:pPr>
      <w:r w:rsidRPr="0051004F">
        <w:rPr>
          <w:rFonts w:ascii="Times New Roman" w:hAnsi="Times New Roman" w:cs="Times New Roman"/>
          <w:sz w:val="26"/>
          <w:szCs w:val="26"/>
          <w:lang w:val="nb-NO"/>
        </w:rPr>
        <w:t>- Năng lực tự chủ và trách nhiệm: Tổ chức các hội thi, hội diễn, các câu lạc bộ, thư viện, nhà văn hoá.</w:t>
      </w:r>
    </w:p>
    <w:p w:rsidR="00226A9A" w:rsidRPr="0051004F" w:rsidRDefault="00226A9A" w:rsidP="00226A9A">
      <w:pPr>
        <w:spacing w:before="60" w:after="60"/>
        <w:ind w:firstLine="545"/>
        <w:jc w:val="both"/>
        <w:rPr>
          <w:rFonts w:ascii="Times New Roman" w:hAnsi="Times New Roman" w:cs="Times New Roman"/>
          <w:bCs/>
          <w:sz w:val="26"/>
          <w:szCs w:val="26"/>
          <w:lang w:val="nb-NO"/>
        </w:rPr>
      </w:pPr>
      <w:r w:rsidRPr="0051004F">
        <w:rPr>
          <w:rFonts w:ascii="Times New Roman" w:hAnsi="Times New Roman" w:cs="Times New Roman"/>
          <w:sz w:val="26"/>
          <w:szCs w:val="26"/>
          <w:lang w:val="nb-NO"/>
        </w:rPr>
        <w:t>2. Phương pháp:</w:t>
      </w:r>
    </w:p>
    <w:p w:rsidR="00226A9A" w:rsidRPr="0051004F" w:rsidRDefault="00226A9A" w:rsidP="00226A9A">
      <w:pPr>
        <w:spacing w:before="60" w:after="60"/>
        <w:ind w:firstLine="545"/>
        <w:jc w:val="both"/>
        <w:rPr>
          <w:rFonts w:ascii="Times New Roman" w:hAnsi="Times New Roman" w:cs="Times New Roman"/>
          <w:sz w:val="26"/>
          <w:szCs w:val="26"/>
          <w:lang w:val="nb-NO"/>
        </w:rPr>
      </w:pPr>
      <w:r w:rsidRPr="0051004F">
        <w:rPr>
          <w:rFonts w:ascii="Times New Roman" w:hAnsi="Times New Roman" w:cs="Times New Roman"/>
          <w:sz w:val="26"/>
          <w:szCs w:val="26"/>
          <w:lang w:val="nb-NO"/>
        </w:rPr>
        <w:t>- Đánh giá trong quá trình học: Mô đun có 01 cột Kiểm tra thường xuyên và 01 cột kiểm tra dịnh kỳ theo quy định qua các hình thức: Tự luận hoặc trắc nghiệm.</w:t>
      </w:r>
    </w:p>
    <w:p w:rsidR="00226A9A" w:rsidRPr="0051004F" w:rsidRDefault="00226A9A" w:rsidP="00226A9A">
      <w:pPr>
        <w:spacing w:before="60" w:after="60"/>
        <w:ind w:firstLine="545"/>
        <w:jc w:val="both"/>
        <w:rPr>
          <w:rFonts w:ascii="Times New Roman" w:hAnsi="Times New Roman" w:cs="Times New Roman"/>
          <w:sz w:val="26"/>
          <w:szCs w:val="26"/>
          <w:lang w:val="nb-NO"/>
        </w:rPr>
      </w:pPr>
      <w:r w:rsidRPr="0051004F">
        <w:rPr>
          <w:rFonts w:ascii="Times New Roman" w:hAnsi="Times New Roman" w:cs="Times New Roman"/>
          <w:sz w:val="26"/>
          <w:szCs w:val="26"/>
          <w:lang w:val="nb-NO"/>
        </w:rPr>
        <w:t>- Đánh giá kết thúc mô đun: Kiểm tra theo hình thức tự luận và trắc nghiệm.</w:t>
      </w:r>
    </w:p>
    <w:p w:rsidR="00226A9A" w:rsidRPr="0051004F" w:rsidRDefault="00226A9A" w:rsidP="00226A9A">
      <w:pPr>
        <w:spacing w:before="60" w:after="60"/>
        <w:ind w:firstLine="545"/>
        <w:jc w:val="both"/>
        <w:rPr>
          <w:rFonts w:ascii="Times New Roman" w:hAnsi="Times New Roman" w:cs="Times New Roman"/>
          <w:b/>
          <w:bCs/>
          <w:sz w:val="26"/>
          <w:szCs w:val="26"/>
          <w:lang w:val="nb-NO"/>
        </w:rPr>
      </w:pPr>
      <w:r w:rsidRPr="0051004F">
        <w:rPr>
          <w:rFonts w:ascii="Times New Roman" w:hAnsi="Times New Roman" w:cs="Times New Roman"/>
          <w:b/>
          <w:bCs/>
          <w:sz w:val="26"/>
          <w:szCs w:val="26"/>
          <w:lang w:val="nb-NO"/>
        </w:rPr>
        <w:t xml:space="preserve">VI. hướng dẫn thực hiện </w:t>
      </w:r>
      <w:r w:rsidRPr="0051004F">
        <w:rPr>
          <w:rFonts w:ascii="Times New Roman" w:hAnsi="Times New Roman" w:cs="Times New Roman"/>
          <w:b/>
          <w:bCs/>
          <w:color w:val="0D0D0D"/>
          <w:sz w:val="26"/>
          <w:szCs w:val="26"/>
          <w:lang w:val="nb-NO"/>
        </w:rPr>
        <w:t>mô đun</w:t>
      </w:r>
      <w:r w:rsidRPr="0051004F">
        <w:rPr>
          <w:rFonts w:ascii="Times New Roman" w:hAnsi="Times New Roman" w:cs="Times New Roman"/>
          <w:b/>
          <w:bCs/>
          <w:sz w:val="26"/>
          <w:szCs w:val="26"/>
          <w:lang w:val="nb-NO"/>
        </w:rPr>
        <w:t>:</w:t>
      </w:r>
    </w:p>
    <w:p w:rsidR="00226A9A" w:rsidRPr="0051004F" w:rsidRDefault="00226A9A" w:rsidP="00226A9A">
      <w:pPr>
        <w:spacing w:before="60" w:after="60"/>
        <w:ind w:firstLine="545"/>
        <w:jc w:val="both"/>
        <w:rPr>
          <w:rFonts w:ascii="Times New Roman" w:hAnsi="Times New Roman" w:cs="Times New Roman"/>
          <w:bCs/>
          <w:sz w:val="26"/>
          <w:szCs w:val="26"/>
          <w:lang w:val="nb-NO"/>
        </w:rPr>
      </w:pPr>
      <w:r w:rsidRPr="0051004F">
        <w:rPr>
          <w:rFonts w:ascii="Times New Roman" w:hAnsi="Times New Roman" w:cs="Times New Roman"/>
          <w:bCs/>
          <w:sz w:val="26"/>
          <w:szCs w:val="26"/>
          <w:lang w:val="nb-NO"/>
        </w:rPr>
        <w:t xml:space="preserve">1. Phạm vi áp dụng mô đun: </w:t>
      </w:r>
    </w:p>
    <w:p w:rsidR="00226A9A" w:rsidRPr="0051004F" w:rsidRDefault="00226A9A" w:rsidP="00226A9A">
      <w:pPr>
        <w:spacing w:before="60" w:after="60"/>
        <w:ind w:firstLine="545"/>
        <w:jc w:val="both"/>
        <w:rPr>
          <w:rFonts w:ascii="Times New Roman" w:hAnsi="Times New Roman" w:cs="Times New Roman"/>
          <w:sz w:val="26"/>
          <w:szCs w:val="26"/>
          <w:lang w:val="nb-NO"/>
        </w:rPr>
      </w:pPr>
      <w:r w:rsidRPr="0051004F">
        <w:rPr>
          <w:rFonts w:ascii="Times New Roman" w:hAnsi="Times New Roman" w:cs="Times New Roman"/>
          <w:sz w:val="26"/>
          <w:szCs w:val="26"/>
          <w:lang w:val="nb-NO"/>
        </w:rPr>
        <w:t>Chương trình mô đun truyền thông và vận động xã hội được sử dụng để giúp cho học sinh học nghề công tác xã hội và làm tài liệu tham khảo cho các nghề thuộc khối xã hội và nhân văn.</w:t>
      </w:r>
    </w:p>
    <w:p w:rsidR="00226A9A" w:rsidRPr="0051004F" w:rsidRDefault="00226A9A" w:rsidP="00226A9A">
      <w:pPr>
        <w:spacing w:before="60" w:after="60"/>
        <w:ind w:firstLine="545"/>
        <w:jc w:val="both"/>
        <w:rPr>
          <w:rFonts w:ascii="Times New Roman" w:hAnsi="Times New Roman" w:cs="Times New Roman"/>
          <w:bCs/>
          <w:sz w:val="26"/>
          <w:szCs w:val="26"/>
          <w:lang w:val="nb-NO"/>
        </w:rPr>
      </w:pPr>
      <w:r w:rsidRPr="0051004F">
        <w:rPr>
          <w:rFonts w:ascii="Times New Roman" w:hAnsi="Times New Roman" w:cs="Times New Roman"/>
          <w:bCs/>
          <w:sz w:val="26"/>
          <w:szCs w:val="26"/>
          <w:lang w:val="nb-NO"/>
        </w:rPr>
        <w:t>2. Hướng về phương pháp giảng dạy và học tập mô đun:</w:t>
      </w:r>
    </w:p>
    <w:p w:rsidR="00226A9A" w:rsidRPr="0051004F" w:rsidRDefault="00226A9A" w:rsidP="00226A9A">
      <w:pPr>
        <w:spacing w:before="60" w:after="60"/>
        <w:ind w:firstLine="545"/>
        <w:jc w:val="both"/>
        <w:rPr>
          <w:rFonts w:ascii="Times New Roman" w:hAnsi="Times New Roman" w:cs="Times New Roman"/>
          <w:sz w:val="26"/>
          <w:szCs w:val="26"/>
          <w:lang w:val="nb-NO"/>
        </w:rPr>
      </w:pPr>
      <w:r w:rsidRPr="0051004F">
        <w:rPr>
          <w:rFonts w:ascii="Times New Roman" w:hAnsi="Times New Roman" w:cs="Times New Roman"/>
          <w:sz w:val="26"/>
          <w:szCs w:val="26"/>
          <w:lang w:val="nb-NO"/>
        </w:rPr>
        <w:lastRenderedPageBreak/>
        <w:t>- Đối với giáo viên: Trước khi giảng dạy giáo viên căn cứ vào nội dung từng bài học chuẩn bị đầy đủ, các điều kiện thực hiện bài học để đảm bảo chất lượng giảng dạy. Tùy theo đặc điểm văn hóa vùng miền, giáo viên tổ chức các hoạt động văn hóa dân gian để học sinh thực hành. Đưa học sinh tham gia các hoạt động truyền thông tại cơ sở.</w:t>
      </w:r>
    </w:p>
    <w:p w:rsidR="00226A9A" w:rsidRPr="0051004F" w:rsidRDefault="00226A9A" w:rsidP="00226A9A">
      <w:pPr>
        <w:spacing w:before="60" w:after="60"/>
        <w:ind w:firstLine="545"/>
        <w:jc w:val="both"/>
        <w:rPr>
          <w:rFonts w:ascii="Times New Roman" w:hAnsi="Times New Roman" w:cs="Times New Roman"/>
          <w:sz w:val="26"/>
          <w:szCs w:val="26"/>
          <w:lang w:val="nb-NO"/>
        </w:rPr>
      </w:pPr>
      <w:r w:rsidRPr="0051004F">
        <w:rPr>
          <w:rFonts w:ascii="Times New Roman" w:hAnsi="Times New Roman" w:cs="Times New Roman"/>
          <w:sz w:val="26"/>
          <w:szCs w:val="26"/>
          <w:lang w:val="nb-NO"/>
        </w:rPr>
        <w:t>- Đối với người học: Tham gia học tập đầy đủ, chủ động và tích cực, thực hiện xây dựng kịch bản, chương trình, thực hiện sắm vai theo kịch bản.</w:t>
      </w:r>
    </w:p>
    <w:p w:rsidR="00226A9A" w:rsidRPr="0051004F" w:rsidRDefault="00226A9A" w:rsidP="00226A9A">
      <w:pPr>
        <w:spacing w:before="60" w:after="60"/>
        <w:ind w:firstLine="545"/>
        <w:jc w:val="both"/>
        <w:rPr>
          <w:rFonts w:ascii="Times New Roman" w:hAnsi="Times New Roman" w:cs="Times New Roman"/>
          <w:bCs/>
          <w:sz w:val="26"/>
          <w:szCs w:val="26"/>
          <w:lang w:val="nb-NO"/>
        </w:rPr>
      </w:pPr>
      <w:r w:rsidRPr="0051004F">
        <w:rPr>
          <w:rFonts w:ascii="Times New Roman" w:hAnsi="Times New Roman" w:cs="Times New Roman"/>
          <w:bCs/>
          <w:sz w:val="26"/>
          <w:szCs w:val="26"/>
          <w:lang w:val="nb-NO"/>
        </w:rPr>
        <w:t>3. Những trọng tâm cần chú ý:</w:t>
      </w:r>
    </w:p>
    <w:p w:rsidR="00226A9A" w:rsidRPr="0051004F" w:rsidRDefault="00226A9A" w:rsidP="00226A9A">
      <w:pPr>
        <w:spacing w:before="60" w:after="60"/>
        <w:ind w:firstLine="545"/>
        <w:jc w:val="both"/>
        <w:rPr>
          <w:rFonts w:ascii="Times New Roman" w:hAnsi="Times New Roman" w:cs="Times New Roman"/>
          <w:bCs/>
          <w:i/>
          <w:sz w:val="26"/>
          <w:szCs w:val="26"/>
          <w:lang w:val="nb-NO"/>
        </w:rPr>
      </w:pPr>
      <w:r w:rsidRPr="0051004F">
        <w:rPr>
          <w:rFonts w:ascii="Times New Roman" w:hAnsi="Times New Roman" w:cs="Times New Roman"/>
          <w:sz w:val="26"/>
          <w:szCs w:val="26"/>
          <w:lang w:val="nb-NO"/>
        </w:rPr>
        <w:t>- Phương pháp, phương châm truyền thông</w:t>
      </w:r>
    </w:p>
    <w:p w:rsidR="00226A9A" w:rsidRPr="0051004F" w:rsidRDefault="00226A9A" w:rsidP="00226A9A">
      <w:pPr>
        <w:spacing w:before="60" w:after="60"/>
        <w:ind w:firstLine="545"/>
        <w:jc w:val="both"/>
        <w:rPr>
          <w:rFonts w:ascii="Times New Roman" w:hAnsi="Times New Roman" w:cs="Times New Roman"/>
          <w:sz w:val="26"/>
          <w:szCs w:val="26"/>
          <w:lang w:val="nb-NO"/>
        </w:rPr>
      </w:pPr>
      <w:r w:rsidRPr="0051004F">
        <w:rPr>
          <w:rFonts w:ascii="Times New Roman" w:hAnsi="Times New Roman" w:cs="Times New Roman"/>
          <w:sz w:val="26"/>
          <w:szCs w:val="26"/>
          <w:lang w:val="nb-NO"/>
        </w:rPr>
        <w:t>- Khái quát về các hoạt động văn hoá quần chúng</w:t>
      </w:r>
    </w:p>
    <w:p w:rsidR="00226A9A" w:rsidRPr="0051004F" w:rsidRDefault="00226A9A" w:rsidP="00226A9A">
      <w:pPr>
        <w:spacing w:before="60" w:after="60"/>
        <w:ind w:firstLine="545"/>
        <w:jc w:val="both"/>
        <w:rPr>
          <w:rFonts w:ascii="Times New Roman" w:hAnsi="Times New Roman" w:cs="Times New Roman"/>
          <w:sz w:val="26"/>
          <w:szCs w:val="26"/>
          <w:lang w:val="nb-NO"/>
        </w:rPr>
      </w:pPr>
      <w:r w:rsidRPr="0051004F">
        <w:rPr>
          <w:rFonts w:ascii="Times New Roman" w:hAnsi="Times New Roman" w:cs="Times New Roman"/>
          <w:sz w:val="26"/>
          <w:szCs w:val="26"/>
          <w:lang w:val="nb-NO"/>
        </w:rPr>
        <w:t>- Tổ chức, xây dựng đời sống văn hoá cơ sở</w:t>
      </w:r>
    </w:p>
    <w:p w:rsidR="00226A9A" w:rsidRPr="0051004F" w:rsidRDefault="00226A9A" w:rsidP="00226A9A">
      <w:pPr>
        <w:spacing w:before="60" w:after="60"/>
        <w:ind w:firstLine="545"/>
        <w:jc w:val="both"/>
        <w:rPr>
          <w:rFonts w:ascii="Times New Roman" w:hAnsi="Times New Roman" w:cs="Times New Roman"/>
          <w:sz w:val="26"/>
          <w:szCs w:val="26"/>
          <w:lang w:val="nb-NO"/>
        </w:rPr>
      </w:pPr>
      <w:r w:rsidRPr="0051004F">
        <w:rPr>
          <w:rFonts w:ascii="Times New Roman" w:hAnsi="Times New Roman" w:cs="Times New Roman"/>
          <w:sz w:val="26"/>
          <w:szCs w:val="26"/>
          <w:lang w:val="nb-NO"/>
        </w:rPr>
        <w:t>- Tổ chức hội thi, hội diễn theo chủ đề nhằm vận động xã hội</w:t>
      </w:r>
    </w:p>
    <w:p w:rsidR="00226A9A" w:rsidRPr="0051004F" w:rsidRDefault="00226A9A" w:rsidP="00226A9A">
      <w:pPr>
        <w:spacing w:before="60" w:after="60"/>
        <w:ind w:firstLine="545"/>
        <w:jc w:val="both"/>
        <w:rPr>
          <w:rFonts w:ascii="Times New Roman" w:hAnsi="Times New Roman" w:cs="Times New Roman"/>
          <w:sz w:val="26"/>
          <w:szCs w:val="26"/>
          <w:lang w:val="nb-NO"/>
        </w:rPr>
      </w:pPr>
      <w:r w:rsidRPr="0051004F">
        <w:rPr>
          <w:rFonts w:ascii="Times New Roman" w:hAnsi="Times New Roman" w:cs="Times New Roman"/>
          <w:sz w:val="26"/>
          <w:szCs w:val="26"/>
          <w:lang w:val="nb-NO"/>
        </w:rPr>
        <w:t xml:space="preserve">- Quản lý nhà nước về truyền thông </w:t>
      </w:r>
    </w:p>
    <w:p w:rsidR="00226A9A" w:rsidRPr="0051004F" w:rsidRDefault="00226A9A" w:rsidP="00226A9A">
      <w:pPr>
        <w:spacing w:before="60" w:after="60"/>
        <w:ind w:firstLine="545"/>
        <w:jc w:val="both"/>
        <w:rPr>
          <w:rFonts w:ascii="Times New Roman" w:hAnsi="Times New Roman" w:cs="Times New Roman"/>
          <w:sz w:val="26"/>
          <w:szCs w:val="26"/>
          <w:lang w:val="nb-NO"/>
        </w:rPr>
      </w:pPr>
      <w:r w:rsidRPr="0051004F">
        <w:rPr>
          <w:rFonts w:ascii="Times New Roman" w:hAnsi="Times New Roman" w:cs="Times New Roman"/>
          <w:sz w:val="26"/>
          <w:szCs w:val="26"/>
          <w:lang w:val="nb-NO"/>
        </w:rPr>
        <w:t>- Các hoạt động truyền thông: cổ đông, truyền thông bằng ngôn ngữ nói, ngôn ngữ viết, truyền thông bằng nghệ thuật</w:t>
      </w:r>
    </w:p>
    <w:p w:rsidR="00226A9A" w:rsidRPr="0051004F" w:rsidRDefault="00226A9A" w:rsidP="00226A9A">
      <w:pPr>
        <w:spacing w:before="60" w:after="60"/>
        <w:ind w:firstLine="545"/>
        <w:jc w:val="both"/>
        <w:rPr>
          <w:rFonts w:ascii="Times New Roman" w:hAnsi="Times New Roman" w:cs="Times New Roman"/>
          <w:sz w:val="26"/>
          <w:szCs w:val="26"/>
          <w:lang w:val="nb-NO"/>
        </w:rPr>
      </w:pPr>
      <w:r w:rsidRPr="0051004F">
        <w:rPr>
          <w:rFonts w:ascii="Times New Roman" w:hAnsi="Times New Roman" w:cs="Times New Roman"/>
          <w:sz w:val="26"/>
          <w:szCs w:val="26"/>
          <w:lang w:val="nb-NO"/>
        </w:rPr>
        <w:t>- Thực hành các hình thức truyền thông</w:t>
      </w:r>
    </w:p>
    <w:p w:rsidR="00226A9A" w:rsidRPr="0051004F" w:rsidRDefault="00226A9A" w:rsidP="00226A9A">
      <w:pPr>
        <w:tabs>
          <w:tab w:val="left" w:pos="4215"/>
        </w:tabs>
        <w:spacing w:before="60" w:after="60"/>
        <w:ind w:firstLine="545"/>
        <w:jc w:val="both"/>
        <w:rPr>
          <w:rFonts w:ascii="Times New Roman" w:hAnsi="Times New Roman" w:cs="Times New Roman"/>
          <w:sz w:val="26"/>
          <w:szCs w:val="26"/>
          <w:lang w:val="nb-NO"/>
        </w:rPr>
      </w:pPr>
      <w:r w:rsidRPr="0051004F">
        <w:rPr>
          <w:rFonts w:ascii="Times New Roman" w:hAnsi="Times New Roman" w:cs="Times New Roman"/>
          <w:bCs/>
          <w:sz w:val="26"/>
          <w:szCs w:val="26"/>
          <w:lang w:val="nb-NO"/>
        </w:rPr>
        <w:t>4. Tài liệu tham khảo</w:t>
      </w:r>
      <w:r w:rsidRPr="0051004F">
        <w:rPr>
          <w:rFonts w:ascii="Times New Roman" w:hAnsi="Times New Roman" w:cs="Times New Roman"/>
          <w:sz w:val="26"/>
          <w:szCs w:val="26"/>
          <w:lang w:val="nb-NO"/>
        </w:rPr>
        <w:t>:</w:t>
      </w:r>
      <w:r w:rsidRPr="0051004F">
        <w:rPr>
          <w:rFonts w:ascii="Times New Roman" w:hAnsi="Times New Roman" w:cs="Times New Roman"/>
          <w:sz w:val="26"/>
          <w:szCs w:val="26"/>
          <w:lang w:val="nb-NO"/>
        </w:rPr>
        <w:tab/>
      </w:r>
    </w:p>
    <w:p w:rsidR="00226A9A" w:rsidRPr="0051004F" w:rsidRDefault="00226A9A" w:rsidP="00226A9A">
      <w:pPr>
        <w:spacing w:before="60" w:after="60"/>
        <w:ind w:firstLine="545"/>
        <w:jc w:val="both"/>
        <w:rPr>
          <w:rFonts w:ascii="Times New Roman" w:hAnsi="Times New Roman" w:cs="Times New Roman"/>
          <w:sz w:val="26"/>
          <w:szCs w:val="26"/>
          <w:lang w:val="nb-NO"/>
        </w:rPr>
      </w:pPr>
      <w:r w:rsidRPr="0051004F">
        <w:rPr>
          <w:rFonts w:ascii="Times New Roman" w:hAnsi="Times New Roman" w:cs="Times New Roman"/>
          <w:sz w:val="26"/>
          <w:szCs w:val="26"/>
          <w:lang w:val="nb-NO"/>
        </w:rPr>
        <w:t>- Truyền thông cổ động trực quan - NXB Văn hóa thông tin, 1993</w:t>
      </w:r>
      <w:r w:rsidRPr="0051004F">
        <w:rPr>
          <w:rFonts w:ascii="Times New Roman" w:hAnsi="Times New Roman" w:cs="Times New Roman"/>
          <w:sz w:val="26"/>
          <w:szCs w:val="26"/>
          <w:lang w:val="nb-NO"/>
        </w:rPr>
        <w:tab/>
      </w:r>
    </w:p>
    <w:p w:rsidR="00226A9A" w:rsidRPr="0051004F" w:rsidRDefault="00226A9A" w:rsidP="00226A9A">
      <w:pPr>
        <w:spacing w:before="60" w:after="60"/>
        <w:ind w:firstLine="545"/>
        <w:jc w:val="both"/>
        <w:rPr>
          <w:rFonts w:ascii="Times New Roman" w:hAnsi="Times New Roman" w:cs="Times New Roman"/>
          <w:sz w:val="26"/>
          <w:szCs w:val="26"/>
          <w:lang w:val="nb-NO"/>
        </w:rPr>
      </w:pPr>
      <w:r w:rsidRPr="0051004F">
        <w:rPr>
          <w:rFonts w:ascii="Times New Roman" w:hAnsi="Times New Roman" w:cs="Times New Roman"/>
          <w:sz w:val="26"/>
          <w:szCs w:val="26"/>
          <w:lang w:val="nb-NO"/>
        </w:rPr>
        <w:t>- Công tác, truyền thông và cổ động ở cơ sở NXB Văn hóa thông tin, 1995</w:t>
      </w:r>
    </w:p>
    <w:p w:rsidR="00226A9A" w:rsidRPr="0051004F" w:rsidRDefault="00226A9A" w:rsidP="00226A9A">
      <w:pPr>
        <w:spacing w:before="60" w:after="60"/>
        <w:ind w:firstLine="545"/>
        <w:jc w:val="both"/>
        <w:rPr>
          <w:rFonts w:ascii="Times New Roman" w:hAnsi="Times New Roman" w:cs="Times New Roman"/>
          <w:sz w:val="26"/>
          <w:szCs w:val="26"/>
          <w:lang w:val="nb-NO"/>
        </w:rPr>
      </w:pPr>
      <w:r w:rsidRPr="0051004F">
        <w:rPr>
          <w:rFonts w:ascii="Times New Roman" w:hAnsi="Times New Roman" w:cs="Times New Roman"/>
          <w:sz w:val="26"/>
          <w:szCs w:val="26"/>
          <w:lang w:val="nb-NO"/>
        </w:rPr>
        <w:t>- Bài giảng công tác thông tin tuyên truyền -  Ths. Lê Thị Dung - NXB Lao động xã hội, 2009</w:t>
      </w:r>
    </w:p>
    <w:p w:rsidR="00226A9A" w:rsidRDefault="00226A9A" w:rsidP="00226A9A">
      <w:pPr>
        <w:spacing w:before="60" w:after="60"/>
        <w:ind w:firstLine="545"/>
        <w:jc w:val="both"/>
        <w:rPr>
          <w:rFonts w:ascii="Times New Roman" w:hAnsi="Times New Roman" w:cs="Times New Roman"/>
          <w:sz w:val="26"/>
          <w:szCs w:val="26"/>
          <w:lang w:val="nb-NO"/>
        </w:rPr>
      </w:pPr>
      <w:r w:rsidRPr="0051004F">
        <w:rPr>
          <w:rFonts w:ascii="Times New Roman" w:hAnsi="Times New Roman" w:cs="Times New Roman"/>
          <w:sz w:val="26"/>
          <w:szCs w:val="26"/>
          <w:lang w:val="nb-NO"/>
        </w:rPr>
        <w:t>- Văn hoá quần chúng - Hà Huy Giáp - NXB Văn hóa thông tin, 1990./.</w:t>
      </w:r>
    </w:p>
    <w:p w:rsidR="00DF3BF9" w:rsidRDefault="00DF3BF9" w:rsidP="00226A9A">
      <w:pPr>
        <w:spacing w:before="60" w:after="60"/>
        <w:ind w:firstLine="545"/>
        <w:jc w:val="both"/>
        <w:rPr>
          <w:rFonts w:ascii="Times New Roman" w:hAnsi="Times New Roman" w:cs="Times New Roman"/>
          <w:sz w:val="26"/>
          <w:szCs w:val="26"/>
          <w:lang w:val="nb-NO"/>
        </w:rPr>
      </w:pPr>
    </w:p>
    <w:p w:rsidR="00DF3BF9" w:rsidRDefault="00DF3BF9" w:rsidP="00226A9A">
      <w:pPr>
        <w:spacing w:before="60" w:after="60"/>
        <w:ind w:firstLine="545"/>
        <w:jc w:val="both"/>
        <w:rPr>
          <w:rFonts w:ascii="Times New Roman" w:hAnsi="Times New Roman" w:cs="Times New Roman"/>
          <w:sz w:val="26"/>
          <w:szCs w:val="26"/>
          <w:lang w:val="nb-NO"/>
        </w:rPr>
      </w:pPr>
    </w:p>
    <w:p w:rsidR="00DF3BF9" w:rsidRDefault="00DF3BF9" w:rsidP="00226A9A">
      <w:pPr>
        <w:spacing w:before="60" w:after="60"/>
        <w:ind w:firstLine="545"/>
        <w:jc w:val="both"/>
        <w:rPr>
          <w:rFonts w:ascii="Times New Roman" w:hAnsi="Times New Roman" w:cs="Times New Roman"/>
          <w:sz w:val="26"/>
          <w:szCs w:val="26"/>
          <w:lang w:val="nb-NO"/>
        </w:rPr>
      </w:pPr>
    </w:p>
    <w:p w:rsidR="00DF3BF9" w:rsidRDefault="00DF3BF9" w:rsidP="00226A9A">
      <w:pPr>
        <w:spacing w:before="60" w:after="60"/>
        <w:ind w:firstLine="545"/>
        <w:jc w:val="both"/>
        <w:rPr>
          <w:rFonts w:ascii="Times New Roman" w:hAnsi="Times New Roman" w:cs="Times New Roman"/>
          <w:sz w:val="26"/>
          <w:szCs w:val="26"/>
          <w:lang w:val="nb-NO"/>
        </w:rPr>
      </w:pPr>
    </w:p>
    <w:p w:rsidR="00DF3BF9" w:rsidRDefault="00DF3BF9" w:rsidP="00226A9A">
      <w:pPr>
        <w:spacing w:before="60" w:after="60"/>
        <w:ind w:firstLine="545"/>
        <w:jc w:val="both"/>
        <w:rPr>
          <w:rFonts w:ascii="Times New Roman" w:hAnsi="Times New Roman" w:cs="Times New Roman"/>
          <w:sz w:val="26"/>
          <w:szCs w:val="26"/>
          <w:lang w:val="nb-NO"/>
        </w:rPr>
      </w:pPr>
    </w:p>
    <w:p w:rsidR="00DF3BF9" w:rsidRDefault="00DF3BF9" w:rsidP="00226A9A">
      <w:pPr>
        <w:spacing w:before="60" w:after="60"/>
        <w:ind w:firstLine="545"/>
        <w:jc w:val="both"/>
        <w:rPr>
          <w:rFonts w:ascii="Times New Roman" w:hAnsi="Times New Roman" w:cs="Times New Roman"/>
          <w:sz w:val="26"/>
          <w:szCs w:val="26"/>
          <w:lang w:val="nb-NO"/>
        </w:rPr>
      </w:pPr>
    </w:p>
    <w:p w:rsidR="00DF3BF9" w:rsidRDefault="00DF3BF9" w:rsidP="00226A9A">
      <w:pPr>
        <w:spacing w:before="60" w:after="60"/>
        <w:ind w:firstLine="545"/>
        <w:jc w:val="both"/>
        <w:rPr>
          <w:rFonts w:ascii="Times New Roman" w:hAnsi="Times New Roman" w:cs="Times New Roman"/>
          <w:sz w:val="26"/>
          <w:szCs w:val="26"/>
          <w:lang w:val="nb-NO"/>
        </w:rPr>
      </w:pPr>
    </w:p>
    <w:p w:rsidR="00DF3BF9" w:rsidRDefault="00DF3BF9" w:rsidP="00226A9A">
      <w:pPr>
        <w:spacing w:before="60" w:after="60"/>
        <w:ind w:firstLine="545"/>
        <w:jc w:val="both"/>
        <w:rPr>
          <w:rFonts w:ascii="Times New Roman" w:hAnsi="Times New Roman" w:cs="Times New Roman"/>
          <w:sz w:val="26"/>
          <w:szCs w:val="26"/>
          <w:lang w:val="nb-NO"/>
        </w:rPr>
      </w:pPr>
    </w:p>
    <w:p w:rsidR="00DF3BF9" w:rsidRDefault="00DF3BF9" w:rsidP="00226A9A">
      <w:pPr>
        <w:spacing w:before="60" w:after="60"/>
        <w:ind w:firstLine="545"/>
        <w:jc w:val="both"/>
        <w:rPr>
          <w:rFonts w:ascii="Times New Roman" w:hAnsi="Times New Roman" w:cs="Times New Roman"/>
          <w:sz w:val="26"/>
          <w:szCs w:val="26"/>
          <w:lang w:val="nb-NO"/>
        </w:rPr>
      </w:pPr>
    </w:p>
    <w:p w:rsidR="00DF3BF9" w:rsidRDefault="00DF3BF9" w:rsidP="00226A9A">
      <w:pPr>
        <w:spacing w:before="60" w:after="60"/>
        <w:ind w:firstLine="545"/>
        <w:jc w:val="both"/>
        <w:rPr>
          <w:rFonts w:ascii="Times New Roman" w:hAnsi="Times New Roman" w:cs="Times New Roman"/>
          <w:sz w:val="26"/>
          <w:szCs w:val="26"/>
          <w:lang w:val="nb-NO"/>
        </w:rPr>
      </w:pPr>
    </w:p>
    <w:p w:rsidR="00DF3BF9" w:rsidRDefault="00DF3BF9" w:rsidP="00226A9A">
      <w:pPr>
        <w:spacing w:before="60" w:after="60"/>
        <w:ind w:firstLine="545"/>
        <w:jc w:val="both"/>
        <w:rPr>
          <w:rFonts w:ascii="Times New Roman" w:hAnsi="Times New Roman" w:cs="Times New Roman"/>
          <w:sz w:val="26"/>
          <w:szCs w:val="26"/>
          <w:lang w:val="nb-NO"/>
        </w:rPr>
      </w:pPr>
    </w:p>
    <w:p w:rsidR="00DF3BF9" w:rsidRDefault="00DF3BF9" w:rsidP="00226A9A">
      <w:pPr>
        <w:spacing w:before="60" w:after="60"/>
        <w:ind w:firstLine="545"/>
        <w:jc w:val="both"/>
        <w:rPr>
          <w:rFonts w:ascii="Times New Roman" w:hAnsi="Times New Roman" w:cs="Times New Roman"/>
          <w:sz w:val="26"/>
          <w:szCs w:val="26"/>
          <w:lang w:val="nb-NO"/>
        </w:rPr>
      </w:pPr>
    </w:p>
    <w:p w:rsidR="00DF3BF9" w:rsidRDefault="00DF3BF9" w:rsidP="00226A9A">
      <w:pPr>
        <w:spacing w:before="60" w:after="60"/>
        <w:ind w:firstLine="545"/>
        <w:jc w:val="both"/>
        <w:rPr>
          <w:rFonts w:ascii="Times New Roman" w:hAnsi="Times New Roman" w:cs="Times New Roman"/>
          <w:sz w:val="26"/>
          <w:szCs w:val="26"/>
          <w:lang w:val="nb-NO"/>
        </w:rPr>
      </w:pPr>
    </w:p>
    <w:p w:rsidR="00DF3BF9" w:rsidRDefault="00DF3BF9" w:rsidP="00226A9A">
      <w:pPr>
        <w:spacing w:before="60" w:after="60"/>
        <w:ind w:firstLine="545"/>
        <w:jc w:val="both"/>
        <w:rPr>
          <w:rFonts w:ascii="Times New Roman" w:hAnsi="Times New Roman" w:cs="Times New Roman"/>
          <w:sz w:val="26"/>
          <w:szCs w:val="26"/>
          <w:lang w:val="nb-NO"/>
        </w:rPr>
      </w:pPr>
    </w:p>
    <w:p w:rsidR="00DF3BF9" w:rsidRDefault="00DF3BF9" w:rsidP="00226A9A">
      <w:pPr>
        <w:spacing w:before="60" w:after="60"/>
        <w:ind w:firstLine="545"/>
        <w:jc w:val="both"/>
        <w:rPr>
          <w:rFonts w:ascii="Times New Roman" w:hAnsi="Times New Roman" w:cs="Times New Roman"/>
          <w:sz w:val="26"/>
          <w:szCs w:val="26"/>
          <w:lang w:val="nb-NO"/>
        </w:rPr>
      </w:pPr>
    </w:p>
    <w:p w:rsidR="00DF3BF9" w:rsidRDefault="00DF3BF9" w:rsidP="00226A9A">
      <w:pPr>
        <w:spacing w:before="60" w:after="60"/>
        <w:ind w:firstLine="545"/>
        <w:jc w:val="both"/>
        <w:rPr>
          <w:rFonts w:ascii="Times New Roman" w:hAnsi="Times New Roman" w:cs="Times New Roman"/>
          <w:sz w:val="26"/>
          <w:szCs w:val="26"/>
          <w:lang w:val="nb-NO"/>
        </w:rPr>
      </w:pPr>
    </w:p>
    <w:p w:rsidR="00DF3BF9" w:rsidRDefault="00DF3BF9" w:rsidP="00226A9A">
      <w:pPr>
        <w:spacing w:before="60" w:after="60"/>
        <w:ind w:firstLine="545"/>
        <w:jc w:val="both"/>
        <w:rPr>
          <w:rFonts w:ascii="Times New Roman" w:hAnsi="Times New Roman" w:cs="Times New Roman"/>
          <w:sz w:val="26"/>
          <w:szCs w:val="26"/>
          <w:lang w:val="nb-NO"/>
        </w:rPr>
      </w:pPr>
    </w:p>
    <w:p w:rsidR="00DF3BF9" w:rsidRPr="0051004F" w:rsidRDefault="00DF3BF9" w:rsidP="00226A9A">
      <w:pPr>
        <w:spacing w:before="60" w:after="60"/>
        <w:ind w:firstLine="545"/>
        <w:jc w:val="both"/>
        <w:rPr>
          <w:rFonts w:ascii="Times New Roman" w:hAnsi="Times New Roman" w:cs="Times New Roman"/>
          <w:sz w:val="26"/>
          <w:szCs w:val="26"/>
          <w:lang w:val="nb-NO"/>
        </w:rPr>
      </w:pPr>
    </w:p>
    <w:p w:rsidR="008E599A" w:rsidRPr="00DF3BF9" w:rsidRDefault="001C1E17" w:rsidP="00D91F13">
      <w:pPr>
        <w:pStyle w:val="Tiu30"/>
        <w:keepNext/>
        <w:keepLines/>
        <w:rPr>
          <w:rFonts w:ascii="Times New Roman" w:hAnsi="Times New Roman" w:cs="Times New Roman"/>
          <w:b/>
          <w:sz w:val="26"/>
          <w:szCs w:val="26"/>
        </w:rPr>
      </w:pPr>
      <w:bookmarkStart w:id="6" w:name="_Toc174895591"/>
      <w:bookmarkStart w:id="7" w:name="_Toc174895635"/>
      <w:r w:rsidRPr="00DF3BF9">
        <w:rPr>
          <w:rFonts w:ascii="Times New Roman" w:eastAsia="Times New Roman" w:hAnsi="Times New Roman" w:cs="Times New Roman"/>
          <w:b/>
          <w:bCs/>
          <w:sz w:val="26"/>
          <w:szCs w:val="26"/>
        </w:rPr>
        <w:lastRenderedPageBreak/>
        <w:t xml:space="preserve">Phần A: </w:t>
      </w:r>
      <w:r w:rsidRPr="00DF3BF9">
        <w:rPr>
          <w:rFonts w:ascii="Times New Roman" w:hAnsi="Times New Roman" w:cs="Times New Roman"/>
          <w:b/>
          <w:sz w:val="26"/>
          <w:szCs w:val="26"/>
        </w:rPr>
        <w:t>Truyền thông</w:t>
      </w:r>
      <w:bookmarkEnd w:id="3"/>
      <w:bookmarkEnd w:id="6"/>
      <w:bookmarkEnd w:id="7"/>
    </w:p>
    <w:p w:rsidR="008E599A" w:rsidRDefault="001C1E17" w:rsidP="00D91F13">
      <w:pPr>
        <w:pStyle w:val="Vnbnnidung50"/>
        <w:jc w:val="center"/>
        <w:rPr>
          <w:rFonts w:ascii="Times New Roman" w:hAnsi="Times New Roman" w:cs="Times New Roman"/>
          <w:sz w:val="26"/>
          <w:szCs w:val="26"/>
        </w:rPr>
      </w:pPr>
      <w:r w:rsidRPr="001C1E17">
        <w:rPr>
          <w:rFonts w:ascii="Times New Roman" w:hAnsi="Times New Roman" w:cs="Times New Roman"/>
          <w:sz w:val="26"/>
          <w:szCs w:val="26"/>
        </w:rPr>
        <w:t>Bài 1: Những vấn đề chung về phát triển văn hóa cộng đồng</w:t>
      </w:r>
    </w:p>
    <w:p w:rsidR="00D91F13" w:rsidRPr="001C1E17" w:rsidRDefault="00D91F13" w:rsidP="00D91F13">
      <w:pPr>
        <w:pStyle w:val="Vnbnnidung50"/>
        <w:jc w:val="center"/>
        <w:rPr>
          <w:rFonts w:ascii="Times New Roman" w:hAnsi="Times New Roman" w:cs="Times New Roman"/>
          <w:sz w:val="26"/>
          <w:szCs w:val="26"/>
        </w:rPr>
      </w:pPr>
    </w:p>
    <w:p w:rsidR="008E599A" w:rsidRPr="001C1E17" w:rsidRDefault="001C1E17" w:rsidP="007F7EED">
      <w:pPr>
        <w:pStyle w:val="Vnbnnidung0"/>
        <w:numPr>
          <w:ilvl w:val="0"/>
          <w:numId w:val="3"/>
        </w:numPr>
        <w:tabs>
          <w:tab w:val="left" w:pos="928"/>
        </w:tabs>
        <w:spacing w:line="240" w:lineRule="auto"/>
        <w:ind w:firstLine="580"/>
        <w:rPr>
          <w:sz w:val="26"/>
          <w:szCs w:val="26"/>
        </w:rPr>
      </w:pPr>
      <w:r w:rsidRPr="001C1E17">
        <w:rPr>
          <w:b/>
          <w:bCs/>
          <w:sz w:val="26"/>
          <w:szCs w:val="26"/>
        </w:rPr>
        <w:t>Khái quát về phát triển văn hóa cộng đồng</w:t>
      </w:r>
    </w:p>
    <w:p w:rsidR="008E599A" w:rsidRPr="00D91F13" w:rsidRDefault="00D91F13" w:rsidP="00D91F13">
      <w:pPr>
        <w:pStyle w:val="Vnbnnidung0"/>
        <w:spacing w:line="240" w:lineRule="auto"/>
        <w:ind w:firstLine="580"/>
        <w:rPr>
          <w:b/>
          <w:sz w:val="26"/>
          <w:szCs w:val="26"/>
        </w:rPr>
      </w:pPr>
      <w:r w:rsidRPr="00D91F13">
        <w:rPr>
          <w:b/>
          <w:iCs/>
          <w:sz w:val="26"/>
          <w:szCs w:val="26"/>
          <w:lang w:val="en-US"/>
        </w:rPr>
        <w:t xml:space="preserve">1.1. </w:t>
      </w:r>
      <w:r w:rsidR="001C1E17" w:rsidRPr="00D91F13">
        <w:rPr>
          <w:b/>
          <w:iCs/>
          <w:sz w:val="26"/>
          <w:szCs w:val="26"/>
        </w:rPr>
        <w:t>Khái niệm của truyền thông trong vận động xã hội</w:t>
      </w:r>
    </w:p>
    <w:p w:rsidR="008E599A" w:rsidRPr="001C1E17" w:rsidRDefault="001C1E17" w:rsidP="007F7EED">
      <w:pPr>
        <w:pStyle w:val="Vnbnnidung0"/>
        <w:numPr>
          <w:ilvl w:val="0"/>
          <w:numId w:val="4"/>
        </w:numPr>
        <w:tabs>
          <w:tab w:val="left" w:pos="928"/>
        </w:tabs>
        <w:spacing w:line="377" w:lineRule="auto"/>
        <w:ind w:firstLine="580"/>
        <w:rPr>
          <w:sz w:val="26"/>
          <w:szCs w:val="26"/>
        </w:rPr>
      </w:pPr>
      <w:r w:rsidRPr="001C1E17">
        <w:rPr>
          <w:b/>
          <w:bCs/>
          <w:i/>
          <w:iCs/>
          <w:sz w:val="26"/>
          <w:szCs w:val="26"/>
        </w:rPr>
        <w:t>Khải niệm:</w:t>
      </w:r>
    </w:p>
    <w:p w:rsidR="008E599A" w:rsidRPr="001C1E17" w:rsidRDefault="001C1E17">
      <w:pPr>
        <w:pStyle w:val="Vnbnnidung0"/>
        <w:spacing w:line="377" w:lineRule="auto"/>
        <w:ind w:firstLine="600"/>
        <w:jc w:val="both"/>
        <w:rPr>
          <w:sz w:val="26"/>
          <w:szCs w:val="26"/>
        </w:rPr>
      </w:pPr>
      <w:r w:rsidRPr="001C1E17">
        <w:rPr>
          <w:sz w:val="26"/>
          <w:szCs w:val="26"/>
        </w:rPr>
        <w:t>Truyền thông là sự luân chuyển thông tin và hiểu biết từ người này sang người khác thông qua các ký tín hiệu có ý nghĩa. Truyền thông không chỉ là quá trình chia sẻ thông tin. Các quá trình truyền thông phần lớn các trường hợp là các tương tác bằng dấu hiệu được trung gian hoà giải. Ba mức độ quy tắc tín hiệu học thống trị các quá trình truyền thông là: cú pháp, thực dụng và ngữ nghĩa. Thế nên, truyền thông là phần nào một loại tương tác xã giao có ít nhất hai tác nhân làm việc tương tác cùng chia sẻ chung một bộ các kỷ hiệu và chung một quy tắc tín hiệu học.</w:t>
      </w:r>
    </w:p>
    <w:p w:rsidR="008E599A" w:rsidRPr="001C1E17" w:rsidRDefault="001C1E17">
      <w:pPr>
        <w:pStyle w:val="Vnbnnidung0"/>
        <w:spacing w:line="377" w:lineRule="auto"/>
        <w:ind w:firstLine="600"/>
        <w:jc w:val="both"/>
        <w:rPr>
          <w:sz w:val="26"/>
          <w:szCs w:val="26"/>
        </w:rPr>
      </w:pPr>
      <w:r w:rsidRPr="001C1E17">
        <w:rPr>
          <w:sz w:val="26"/>
          <w:szCs w:val="26"/>
        </w:rPr>
        <w:t>Truyền thông đại chúng được hiểu là một quá trình truyền đạt thông tin đến các nhóm cộng đồng đông đảo trong xã hội thông qua các phương tiện truyền thông đại chúng.</w:t>
      </w:r>
    </w:p>
    <w:p w:rsidR="008E599A" w:rsidRPr="001C1E17" w:rsidRDefault="001C1E17">
      <w:pPr>
        <w:pStyle w:val="Vnbnnidung0"/>
        <w:spacing w:line="377" w:lineRule="auto"/>
        <w:ind w:firstLine="600"/>
        <w:jc w:val="both"/>
        <w:rPr>
          <w:sz w:val="26"/>
          <w:szCs w:val="26"/>
        </w:rPr>
      </w:pPr>
      <w:r w:rsidRPr="001C1E17">
        <w:rPr>
          <w:sz w:val="26"/>
          <w:szCs w:val="26"/>
        </w:rPr>
        <w:t xml:space="preserve">Các phương tiện truyền thông đại chúng hiện đại bao gồm: báo, tạp chí, phát thanh, truyền hình, sách, phim và </w:t>
      </w:r>
      <w:r w:rsidRPr="001C1E17">
        <w:rPr>
          <w:sz w:val="26"/>
          <w:szCs w:val="26"/>
          <w:lang w:val="en-US" w:eastAsia="en-US" w:bidi="en-US"/>
        </w:rPr>
        <w:t xml:space="preserve">video, </w:t>
      </w:r>
      <w:r w:rsidRPr="001C1E17">
        <w:rPr>
          <w:sz w:val="26"/>
          <w:szCs w:val="26"/>
        </w:rPr>
        <w:t>các phương tiện truyền thông mới.</w:t>
      </w:r>
    </w:p>
    <w:p w:rsidR="008E599A" w:rsidRPr="001C1E17" w:rsidRDefault="001C1E17">
      <w:pPr>
        <w:pStyle w:val="Vnbnnidung0"/>
        <w:spacing w:line="377" w:lineRule="auto"/>
        <w:ind w:firstLine="0"/>
        <w:jc w:val="both"/>
        <w:rPr>
          <w:sz w:val="26"/>
          <w:szCs w:val="26"/>
        </w:rPr>
      </w:pPr>
      <w:r w:rsidRPr="001C1E17">
        <w:rPr>
          <w:sz w:val="26"/>
          <w:szCs w:val="26"/>
        </w:rPr>
        <w:t xml:space="preserve">Các phương tiện truyền thông mới là khái niệm ra đời sau và được hiểu bao gồm việc truyền đạt thông tin thông qua internet, bao gồm các loại hình như: </w:t>
      </w:r>
      <w:r w:rsidRPr="001C1E17">
        <w:rPr>
          <w:sz w:val="26"/>
          <w:szCs w:val="26"/>
          <w:lang w:val="en-US" w:eastAsia="en-US" w:bidi="en-US"/>
        </w:rPr>
        <w:t xml:space="preserve">web, </w:t>
      </w:r>
      <w:r w:rsidRPr="001C1E17">
        <w:rPr>
          <w:sz w:val="26"/>
          <w:szCs w:val="26"/>
        </w:rPr>
        <w:t>báo điện tử...</w:t>
      </w:r>
    </w:p>
    <w:p w:rsidR="008E599A" w:rsidRPr="001C1E17" w:rsidRDefault="001C1E17" w:rsidP="007F7EED">
      <w:pPr>
        <w:pStyle w:val="Vnbnnidung0"/>
        <w:numPr>
          <w:ilvl w:val="0"/>
          <w:numId w:val="4"/>
        </w:numPr>
        <w:tabs>
          <w:tab w:val="left" w:pos="928"/>
        </w:tabs>
        <w:spacing w:line="377" w:lineRule="auto"/>
        <w:ind w:firstLine="580"/>
        <w:jc w:val="both"/>
        <w:rPr>
          <w:sz w:val="26"/>
          <w:szCs w:val="26"/>
        </w:rPr>
      </w:pPr>
      <w:r w:rsidRPr="001C1E17">
        <w:rPr>
          <w:b/>
          <w:bCs/>
          <w:i/>
          <w:iCs/>
          <w:sz w:val="26"/>
          <w:szCs w:val="26"/>
        </w:rPr>
        <w:t>Tiến trình truyền thông gồm:</w:t>
      </w:r>
    </w:p>
    <w:p w:rsidR="008E599A" w:rsidRPr="001C1E17" w:rsidRDefault="001C1E17" w:rsidP="007F7EED">
      <w:pPr>
        <w:pStyle w:val="Vnbnnidung0"/>
        <w:numPr>
          <w:ilvl w:val="0"/>
          <w:numId w:val="5"/>
        </w:numPr>
        <w:tabs>
          <w:tab w:val="left" w:pos="945"/>
        </w:tabs>
        <w:spacing w:line="377" w:lineRule="auto"/>
        <w:ind w:firstLine="600"/>
        <w:rPr>
          <w:sz w:val="26"/>
          <w:szCs w:val="26"/>
        </w:rPr>
      </w:pPr>
      <w:r w:rsidRPr="001C1E17">
        <w:rPr>
          <w:sz w:val="26"/>
          <w:szCs w:val="26"/>
        </w:rPr>
        <w:t>Người gửi thông điệp: là nơi phát đi thông tin, điếm khởi đầu của tiến trình truyền thông. Trước khi gửi người truyền tin phải lựa chọn thông tin sau đó mã hóa thông điệp dưới một dạng ngôn ngữ nào đó (lời nói, chừ viết...) đế gửi đi.</w:t>
      </w:r>
    </w:p>
    <w:p w:rsidR="008E599A" w:rsidRPr="001C1E17" w:rsidRDefault="001C1E17" w:rsidP="007F7EED">
      <w:pPr>
        <w:pStyle w:val="Vnbnnidung0"/>
        <w:numPr>
          <w:ilvl w:val="0"/>
          <w:numId w:val="5"/>
        </w:numPr>
        <w:tabs>
          <w:tab w:val="left" w:pos="1401"/>
        </w:tabs>
        <w:spacing w:line="377" w:lineRule="auto"/>
        <w:ind w:firstLine="580"/>
        <w:jc w:val="both"/>
        <w:rPr>
          <w:sz w:val="26"/>
          <w:szCs w:val="26"/>
        </w:rPr>
      </w:pPr>
      <w:r w:rsidRPr="001C1E17">
        <w:rPr>
          <w:sz w:val="26"/>
          <w:szCs w:val="26"/>
        </w:rPr>
        <w:t>Người nhận thông điệp.</w:t>
      </w:r>
    </w:p>
    <w:p w:rsidR="008E599A" w:rsidRPr="001C1E17" w:rsidRDefault="001C1E17" w:rsidP="007F7EED">
      <w:pPr>
        <w:pStyle w:val="Vnbnnidung0"/>
        <w:numPr>
          <w:ilvl w:val="0"/>
          <w:numId w:val="5"/>
        </w:numPr>
        <w:tabs>
          <w:tab w:val="left" w:pos="1401"/>
        </w:tabs>
        <w:spacing w:line="377" w:lineRule="auto"/>
        <w:ind w:firstLine="580"/>
        <w:jc w:val="both"/>
        <w:rPr>
          <w:sz w:val="26"/>
          <w:szCs w:val="26"/>
        </w:rPr>
      </w:pPr>
      <w:r w:rsidRPr="001C1E17">
        <w:rPr>
          <w:sz w:val="26"/>
          <w:szCs w:val="26"/>
        </w:rPr>
        <w:t>Nội dung thông điệp.</w:t>
      </w:r>
    </w:p>
    <w:p w:rsidR="008E599A" w:rsidRPr="001C1E17" w:rsidRDefault="001C1E17" w:rsidP="007F7EED">
      <w:pPr>
        <w:pStyle w:val="Vnbnnidung0"/>
        <w:numPr>
          <w:ilvl w:val="0"/>
          <w:numId w:val="5"/>
        </w:numPr>
        <w:tabs>
          <w:tab w:val="left" w:pos="1401"/>
        </w:tabs>
        <w:spacing w:line="377" w:lineRule="auto"/>
        <w:ind w:firstLine="580"/>
        <w:jc w:val="both"/>
        <w:rPr>
          <w:sz w:val="26"/>
          <w:szCs w:val="26"/>
        </w:rPr>
      </w:pPr>
      <w:r w:rsidRPr="001C1E17">
        <w:rPr>
          <w:sz w:val="26"/>
          <w:szCs w:val="26"/>
        </w:rPr>
        <w:t>Kênh truyền thông</w:t>
      </w:r>
    </w:p>
    <w:p w:rsidR="008E599A" w:rsidRPr="001C1E17" w:rsidRDefault="001C1E17" w:rsidP="007F7EED">
      <w:pPr>
        <w:pStyle w:val="Vnbnnidung0"/>
        <w:numPr>
          <w:ilvl w:val="0"/>
          <w:numId w:val="5"/>
        </w:numPr>
        <w:tabs>
          <w:tab w:val="left" w:pos="1401"/>
        </w:tabs>
        <w:spacing w:line="377" w:lineRule="auto"/>
        <w:ind w:firstLine="580"/>
        <w:jc w:val="both"/>
        <w:rPr>
          <w:sz w:val="26"/>
          <w:szCs w:val="26"/>
        </w:rPr>
      </w:pPr>
      <w:r w:rsidRPr="001C1E17">
        <w:rPr>
          <w:sz w:val="26"/>
          <w:szCs w:val="26"/>
        </w:rPr>
        <w:t>Thông tin phản hồi</w:t>
      </w:r>
    </w:p>
    <w:p w:rsidR="008E599A" w:rsidRPr="001C1E17" w:rsidRDefault="001C1E17" w:rsidP="007F7EED">
      <w:pPr>
        <w:pStyle w:val="Vnbnnidung0"/>
        <w:numPr>
          <w:ilvl w:val="0"/>
          <w:numId w:val="5"/>
        </w:numPr>
        <w:tabs>
          <w:tab w:val="left" w:pos="1421"/>
        </w:tabs>
        <w:ind w:firstLine="600"/>
        <w:jc w:val="both"/>
        <w:rPr>
          <w:sz w:val="26"/>
          <w:szCs w:val="26"/>
        </w:rPr>
      </w:pPr>
      <w:r w:rsidRPr="001C1E17">
        <w:rPr>
          <w:sz w:val="26"/>
          <w:szCs w:val="26"/>
        </w:rPr>
        <w:t>Nhận thức</w:t>
      </w:r>
    </w:p>
    <w:p w:rsidR="008E599A" w:rsidRPr="001C1E17" w:rsidRDefault="001C1E17" w:rsidP="007F7EED">
      <w:pPr>
        <w:pStyle w:val="Vnbnnidung0"/>
        <w:numPr>
          <w:ilvl w:val="0"/>
          <w:numId w:val="4"/>
        </w:numPr>
        <w:tabs>
          <w:tab w:val="left" w:pos="870"/>
        </w:tabs>
        <w:ind w:firstLine="600"/>
        <w:jc w:val="both"/>
        <w:rPr>
          <w:sz w:val="26"/>
          <w:szCs w:val="26"/>
        </w:rPr>
      </w:pPr>
      <w:r w:rsidRPr="001C1E17">
        <w:rPr>
          <w:b/>
          <w:bCs/>
          <w:i/>
          <w:iCs/>
          <w:sz w:val="26"/>
          <w:szCs w:val="26"/>
        </w:rPr>
        <w:t>Truyền thông trong vận động xã hội:</w:t>
      </w:r>
    </w:p>
    <w:p w:rsidR="008E599A" w:rsidRPr="001C1E17" w:rsidRDefault="001C1E17">
      <w:pPr>
        <w:pStyle w:val="Vnbnnidung0"/>
        <w:ind w:firstLine="600"/>
        <w:jc w:val="both"/>
        <w:rPr>
          <w:sz w:val="26"/>
          <w:szCs w:val="26"/>
        </w:rPr>
      </w:pPr>
      <w:r w:rsidRPr="001C1E17">
        <w:rPr>
          <w:sz w:val="26"/>
          <w:szCs w:val="26"/>
        </w:rPr>
        <w:t>Là quá trình truyền đạt, chia sẽ thông tin; là một kiểu tương tác xã hội với sự tham gia của ít nhất 02 tác nhân.</w:t>
      </w:r>
    </w:p>
    <w:p w:rsidR="008E599A" w:rsidRPr="001C1E17" w:rsidRDefault="001C1E17">
      <w:pPr>
        <w:pStyle w:val="Vnbnnidung0"/>
        <w:ind w:firstLine="600"/>
        <w:jc w:val="both"/>
        <w:rPr>
          <w:sz w:val="26"/>
          <w:szCs w:val="26"/>
        </w:rPr>
      </w:pPr>
      <w:r w:rsidRPr="001C1E17">
        <w:rPr>
          <w:sz w:val="26"/>
          <w:szCs w:val="26"/>
        </w:rPr>
        <w:lastRenderedPageBreak/>
        <w:t>Lịch sử loài người cho thấy, con người có thế sống được với nhau, giao tiếp và tương tác lẫn nhau trước hết là nhờ vào hành vi truyền thông (thông qua ngôn ngừ hoặc cử chỉ, điệu bộ, hành vi... để chuyển tải những thông điệp, biếu lộ thái độ cảm xúc). Qua quá trình truyền thông liên tục, con người sẽ có sự gắn kết với nhau, đồng thời có những thay đối trong nhận thức và hành vi. Chính vì vậy, truyền thông được xem là cơ sở để thiết lập các mối quan hệ giữa con người với con người, là nền tảng hình thành nên cộng đồng, xã hội. Nói cách khác, truyền thông là 1 trong những hoạt động căn bản của bất cứ 1 tố chức xã hội nào.</w:t>
      </w:r>
    </w:p>
    <w:p w:rsidR="008E599A" w:rsidRPr="001C1E17" w:rsidRDefault="001C1E17">
      <w:pPr>
        <w:pStyle w:val="Vnbnnidung0"/>
        <w:ind w:firstLine="600"/>
        <w:jc w:val="both"/>
        <w:rPr>
          <w:sz w:val="26"/>
          <w:szCs w:val="26"/>
        </w:rPr>
      </w:pPr>
      <w:r w:rsidRPr="001C1E17">
        <w:rPr>
          <w:i/>
          <w:iCs/>
          <w:sz w:val="26"/>
          <w:szCs w:val="26"/>
        </w:rPr>
        <w:t>Thông thường người ta thường chia truyền thông thành 3 loại:</w:t>
      </w:r>
    </w:p>
    <w:p w:rsidR="008E599A" w:rsidRPr="001C1E17" w:rsidRDefault="001C1E17" w:rsidP="007F7EED">
      <w:pPr>
        <w:pStyle w:val="Vnbnnidung0"/>
        <w:numPr>
          <w:ilvl w:val="0"/>
          <w:numId w:val="6"/>
        </w:numPr>
        <w:tabs>
          <w:tab w:val="left" w:pos="794"/>
        </w:tabs>
        <w:ind w:firstLine="600"/>
        <w:jc w:val="both"/>
        <w:rPr>
          <w:sz w:val="26"/>
          <w:szCs w:val="26"/>
        </w:rPr>
      </w:pPr>
      <w:r w:rsidRPr="001C1E17">
        <w:rPr>
          <w:i/>
          <w:iCs/>
          <w:sz w:val="26"/>
          <w:szCs w:val="26"/>
        </w:rPr>
        <w:t>Truyền thông liên cả nhân (giữa người này với người khác);</w:t>
      </w:r>
    </w:p>
    <w:p w:rsidR="008E599A" w:rsidRPr="001C1E17" w:rsidRDefault="001C1E17" w:rsidP="007F7EED">
      <w:pPr>
        <w:pStyle w:val="Vnbnnidung0"/>
        <w:numPr>
          <w:ilvl w:val="0"/>
          <w:numId w:val="6"/>
        </w:numPr>
        <w:tabs>
          <w:tab w:val="left" w:pos="794"/>
        </w:tabs>
        <w:ind w:firstLine="600"/>
        <w:jc w:val="both"/>
        <w:rPr>
          <w:sz w:val="26"/>
          <w:szCs w:val="26"/>
        </w:rPr>
      </w:pPr>
      <w:r w:rsidRPr="001C1E17">
        <w:rPr>
          <w:i/>
          <w:iCs/>
          <w:sz w:val="26"/>
          <w:szCs w:val="26"/>
        </w:rPr>
        <w:t>Truyền thông tập thể (truyền thông trong nội hộ 1 tổ chức);</w:t>
      </w:r>
    </w:p>
    <w:p w:rsidR="008E599A" w:rsidRPr="001C1E17" w:rsidRDefault="001C1E17" w:rsidP="007F7EED">
      <w:pPr>
        <w:pStyle w:val="Vnbnnidung0"/>
        <w:numPr>
          <w:ilvl w:val="0"/>
          <w:numId w:val="6"/>
        </w:numPr>
        <w:tabs>
          <w:tab w:val="left" w:pos="794"/>
        </w:tabs>
        <w:ind w:firstLine="600"/>
        <w:jc w:val="both"/>
        <w:rPr>
          <w:sz w:val="26"/>
          <w:szCs w:val="26"/>
        </w:rPr>
      </w:pPr>
      <w:r w:rsidRPr="001C1E17">
        <w:rPr>
          <w:i/>
          <w:iCs/>
          <w:sz w:val="26"/>
          <w:szCs w:val="26"/>
        </w:rPr>
        <w:t>Truyền thông đại chúng.</w:t>
      </w:r>
    </w:p>
    <w:p w:rsidR="008E599A" w:rsidRPr="001C1E17" w:rsidRDefault="001C1E17">
      <w:pPr>
        <w:pStyle w:val="Vnbnnidung0"/>
        <w:ind w:firstLine="600"/>
        <w:jc w:val="both"/>
        <w:rPr>
          <w:sz w:val="26"/>
          <w:szCs w:val="26"/>
        </w:rPr>
      </w:pPr>
      <w:r w:rsidRPr="001C1E17">
        <w:rPr>
          <w:b/>
          <w:bCs/>
          <w:sz w:val="26"/>
          <w:szCs w:val="26"/>
        </w:rPr>
        <w:t xml:space="preserve">Truyền thông đại chúng: </w:t>
      </w:r>
      <w:r w:rsidRPr="001C1E17">
        <w:rPr>
          <w:sz w:val="26"/>
          <w:szCs w:val="26"/>
        </w:rPr>
        <w:t xml:space="preserve">Nếu truyền thông là 1 hành vi xuất hiện từ từ trước khi hình thành xã hội loài người và có thế diễn ra không có chủ đích, thì truyền thông đại chúng </w:t>
      </w:r>
      <w:r w:rsidRPr="001C1E17">
        <w:rPr>
          <w:sz w:val="26"/>
          <w:szCs w:val="26"/>
          <w:lang w:val="en-US" w:eastAsia="en-US" w:bidi="en-US"/>
        </w:rPr>
        <w:t xml:space="preserve">(mass communication) </w:t>
      </w:r>
      <w:r w:rsidRPr="001C1E17">
        <w:rPr>
          <w:sz w:val="26"/>
          <w:szCs w:val="26"/>
        </w:rPr>
        <w:t>với tư cách là 1 quá trình xã hội có chủ đích - quá trình truyền đạt thông tin 1 cách rộng rãi đến mọi nguời trong xã hội thông qua các phương tiện truyền thông đại chúng - thuật ngừ truyền thông đại chúng chỉ xuất hiện trên thế giới từ khoảng cuối thế kỷ XVI, trên cơ sở của nhiều loại tiến bộ kỳ thuật khác nhau, đặc biệt là kỹ thuật in ấn. Bước sang thế kỷ XX, với sự ra đời của phát thanh, truyền hình, điện thoại và tiếp đó là sự xuất hiện của máy tính điện tử cá nhân rồi đến mạng máy tính toàn cầu và mạng internet, truyền thông đại chúng đã có sự phát triển mạnh mẽ cả về quy mô lẫn mức độ ảnh hưởng tới từng cá nhân riêng lẻ đến toàn xã hội. Truyền thông đại chúng không chỉ là một định chế đóng vai trò quan trọng trong việc phổ biến thông tin và kiến thức cho dân chúng, mà còn tác động trở lại 1 cách sâu xa và mạnh mẽ vào tất cả các định chế xã hội khác, từ chính trị, kinh tế cho đến vãn hóa, gia đình...</w:t>
      </w:r>
    </w:p>
    <w:p w:rsidR="008E599A" w:rsidRPr="001C1E17" w:rsidRDefault="001C1E17">
      <w:pPr>
        <w:pStyle w:val="Vnbnnidung0"/>
        <w:ind w:firstLine="620"/>
        <w:jc w:val="both"/>
        <w:rPr>
          <w:sz w:val="26"/>
          <w:szCs w:val="26"/>
        </w:rPr>
      </w:pPr>
      <w:r w:rsidRPr="001C1E17">
        <w:rPr>
          <w:i/>
          <w:iCs/>
          <w:sz w:val="26"/>
          <w:szCs w:val="26"/>
        </w:rPr>
        <w:t xml:space="preserve">Theo nhà xã hội học truyền thông </w:t>
      </w:r>
      <w:r w:rsidRPr="001C1E17">
        <w:rPr>
          <w:i/>
          <w:iCs/>
          <w:sz w:val="26"/>
          <w:szCs w:val="26"/>
          <w:lang w:val="en-US" w:eastAsia="en-US" w:bidi="en-US"/>
        </w:rPr>
        <w:t xml:space="preserve">Francis </w:t>
      </w:r>
      <w:r w:rsidRPr="001C1E17">
        <w:rPr>
          <w:i/>
          <w:iCs/>
          <w:sz w:val="26"/>
          <w:szCs w:val="26"/>
        </w:rPr>
        <w:t xml:space="preserve">Balỉe, trong lịch sử các phương tiện truyền thông đại chúng, thời gian kế từ khi phát minh ra 1 kỹ thuật tới khi 1 phương tiện truyền thông mới ra đời và được thương mại hóa ngày càng được rút ngan. Đổi với báo in, phải mất mất 4 thế kỷ, kỹ thuật điện ảnh chỉ </w:t>
      </w:r>
      <w:r w:rsidRPr="001C1E17">
        <w:rPr>
          <w:i/>
          <w:iCs/>
          <w:sz w:val="26"/>
          <w:szCs w:val="26"/>
          <w:lang w:val="en-US" w:eastAsia="en-US" w:bidi="en-US"/>
        </w:rPr>
        <w:t xml:space="preserve">mat </w:t>
      </w:r>
      <w:r w:rsidRPr="001C1E17">
        <w:rPr>
          <w:i/>
          <w:iCs/>
          <w:sz w:val="26"/>
          <w:szCs w:val="26"/>
        </w:rPr>
        <w:t xml:space="preserve">khoảng 60 năm, kỹ thuật truyền sóng phát thanh là hơn 20 năm, trong khi truyền hình chỉ mất hơn 10 năm. Điều này cho thấy, ngoài yếu to </w:t>
      </w:r>
      <w:r w:rsidRPr="001C1E17">
        <w:rPr>
          <w:i/>
          <w:iCs/>
          <w:sz w:val="26"/>
          <w:szCs w:val="26"/>
        </w:rPr>
        <w:lastRenderedPageBreak/>
        <w:t>kỹ thuật, nhu cầu nắm bắt thông tin của con người cũng có sự phát triển nhanh chóng và ngày càng đa dạng.</w:t>
      </w:r>
    </w:p>
    <w:p w:rsidR="008E599A" w:rsidRPr="001C1E17" w:rsidRDefault="001C1E17">
      <w:pPr>
        <w:pStyle w:val="Vnbnnidung0"/>
        <w:ind w:firstLine="620"/>
        <w:jc w:val="both"/>
        <w:rPr>
          <w:sz w:val="26"/>
          <w:szCs w:val="26"/>
        </w:rPr>
      </w:pPr>
      <w:r w:rsidRPr="001C1E17">
        <w:rPr>
          <w:i/>
          <w:iCs/>
          <w:sz w:val="26"/>
          <w:szCs w:val="26"/>
        </w:rPr>
        <w:t>Năm 1946, lần đầu tiên thuật ngừ “truyền thông đại chủng” được sử dụng trong lời nói đầu của Hiến chương Liên hợp quốc về Văn hóa, Khoa học và Giảo dục.</w:t>
      </w:r>
    </w:p>
    <w:p w:rsidR="008E599A" w:rsidRPr="001C1E17" w:rsidRDefault="001C1E17">
      <w:pPr>
        <w:pStyle w:val="Vnbnnidung0"/>
        <w:ind w:firstLine="620"/>
        <w:jc w:val="both"/>
        <w:rPr>
          <w:sz w:val="26"/>
          <w:szCs w:val="26"/>
        </w:rPr>
      </w:pPr>
      <w:r w:rsidRPr="001C1E17">
        <w:rPr>
          <w:sz w:val="26"/>
          <w:szCs w:val="26"/>
        </w:rPr>
        <w:t xml:space="preserve">Hiện nay, các phương tiện truyền thông đại chúng như báo in, phát thanh, truyền hình, internet quảng cáo, các loại băng, đĩa âm thanh, hình ảnh... đã trở thành nhu cầu “không thế thiếu” trong đời sống của đại đa số người dân trên toàn cầu. Theo thống kê mới nhất của Hiệp hội Xuất bản - Báo chí thế giới </w:t>
      </w:r>
      <w:r w:rsidRPr="001C1E17">
        <w:rPr>
          <w:sz w:val="26"/>
          <w:szCs w:val="26"/>
          <w:lang w:val="en-US" w:eastAsia="en-US" w:bidi="en-US"/>
        </w:rPr>
        <w:t xml:space="preserve">(WAN- IFRA), </w:t>
      </w:r>
      <w:r w:rsidRPr="001C1E17">
        <w:rPr>
          <w:sz w:val="26"/>
          <w:szCs w:val="26"/>
        </w:rPr>
        <w:t>hơn 3 tỷ người, hoặc 72% số người lớn biết chữ trên toàn thế giới đọc, theo dõi thường xuyên các phương tiện thông tin đại chúng.</w:t>
      </w:r>
    </w:p>
    <w:p w:rsidR="008E599A" w:rsidRPr="001C1E17" w:rsidRDefault="001C1E17">
      <w:pPr>
        <w:pStyle w:val="Vnbnnidung0"/>
        <w:ind w:firstLine="620"/>
        <w:jc w:val="both"/>
        <w:rPr>
          <w:sz w:val="26"/>
          <w:szCs w:val="26"/>
        </w:rPr>
      </w:pPr>
      <w:r w:rsidRPr="001C1E17">
        <w:rPr>
          <w:b/>
          <w:bCs/>
          <w:sz w:val="26"/>
          <w:szCs w:val="26"/>
        </w:rPr>
        <w:t>Bảo đảm quyền được thông tin</w:t>
      </w:r>
    </w:p>
    <w:p w:rsidR="008E599A" w:rsidRPr="001C1E17" w:rsidRDefault="001C1E17">
      <w:pPr>
        <w:pStyle w:val="Vnbnnidung0"/>
        <w:ind w:firstLine="620"/>
        <w:jc w:val="both"/>
        <w:rPr>
          <w:sz w:val="26"/>
          <w:szCs w:val="26"/>
        </w:rPr>
      </w:pPr>
      <w:r w:rsidRPr="001C1E17">
        <w:rPr>
          <w:sz w:val="26"/>
          <w:szCs w:val="26"/>
        </w:rPr>
        <w:t>Được thông tin là 1 trong những quyền cơ bản của con người, được pháp luật bảo vệ. Truyền thông đại chúng (còn gọi là báo chí) có vai trò quan trọng và không thể thay thế trong việc đáp ứng quyền cơ bản đó và thông tin cũng được xem là chức năng cơ bản của báo chí.</w:t>
      </w:r>
    </w:p>
    <w:p w:rsidR="008E599A" w:rsidRPr="001C1E17" w:rsidRDefault="001C1E17">
      <w:pPr>
        <w:pStyle w:val="Vnbnnidung0"/>
        <w:ind w:firstLine="620"/>
        <w:jc w:val="both"/>
        <w:rPr>
          <w:sz w:val="26"/>
          <w:szCs w:val="26"/>
        </w:rPr>
      </w:pPr>
      <w:r w:rsidRPr="001C1E17">
        <w:rPr>
          <w:sz w:val="26"/>
          <w:szCs w:val="26"/>
        </w:rPr>
        <w:t>Thật vậy truyền thông đại chúng ra đời là nhằm đáp ứng nhu cầu trao đối thông tin của công chúng và sự phát triển mạnh mẽ của báo chí cũng dựa trên nền tảng là sự gia tăng nhu cầu thông tin trong xã hội.</w:t>
      </w:r>
    </w:p>
    <w:p w:rsidR="008E599A" w:rsidRPr="001C1E17" w:rsidRDefault="001C1E17">
      <w:pPr>
        <w:pStyle w:val="Vnbnnidung0"/>
        <w:ind w:firstLine="620"/>
        <w:jc w:val="both"/>
        <w:rPr>
          <w:sz w:val="26"/>
          <w:szCs w:val="26"/>
        </w:rPr>
      </w:pPr>
      <w:r w:rsidRPr="001C1E17">
        <w:rPr>
          <w:sz w:val="26"/>
          <w:szCs w:val="26"/>
        </w:rPr>
        <w:t>về mặt lỷ thuyết, mọi chức năng của báo chí, truyền thông đại chúng đều được thực hiện thông qua thông tin. Nếu không có thông tin, báo chí không thế thực hiện được chức năng giáo dục, vai trò giám sát, quản lý xã hội cũng như các chức năng văn hóa, giải trí ... Từ “nhiệm vụ tự nhiên” đó, truyền thông đã góp phần quan trọng đáp ứng quyền được thông tin của công chúng. Thông qua các kênh thông tin này, các giá trị xã hội, các quy tắc, luật lệ thành văn cũng như bất thành văn của xà hội được phổ biến và nhắc đi nhắc lại cho mọi người cùng biết, thuyết phục mọi người cùng đồng tình và vận động mọi người cùng nhau tuân thủ.</w:t>
      </w:r>
    </w:p>
    <w:p w:rsidR="008E599A" w:rsidRPr="001C1E17" w:rsidRDefault="001C1E17">
      <w:pPr>
        <w:pStyle w:val="Vnbnnidung0"/>
        <w:ind w:firstLine="580"/>
        <w:jc w:val="both"/>
        <w:rPr>
          <w:sz w:val="26"/>
          <w:szCs w:val="26"/>
        </w:rPr>
      </w:pPr>
      <w:r w:rsidRPr="001C1E17">
        <w:rPr>
          <w:sz w:val="26"/>
          <w:szCs w:val="26"/>
        </w:rPr>
        <w:t xml:space="preserve">Nhiều cuộc điều tra xã hội đã cho thấy, phần lớn người dân thường trả lời là mình biết tin tức và tất cả những thông tin diền ra xung quanh nhờ theo dõi các phương tiện truyền thông đại chúng. Nói cách khác báo chí, truyền thông chính là phương tiện hữu hiệu trong việc cung cấp, trang bị thông tin, kiến thức trên tất cả các lĩnh vực, góp phần nâng cao nhận thức cho công chúng. Đây cũng là lý do tạo nên sự tin tưởng của công chúng đối với chất </w:t>
      </w:r>
      <w:r w:rsidRPr="001C1E17">
        <w:rPr>
          <w:sz w:val="26"/>
          <w:szCs w:val="26"/>
        </w:rPr>
        <w:lastRenderedPageBreak/>
        <w:t>lượng và nội dung thông tin được báo chí đưa ra. Chính từ sự tin tưởng đó, công chúng mới đi theo định hướng của báo chí, có phản hồi và tích cực hợp tác, thậm chí trỡ thành nguồn tin của báo chí.</w:t>
      </w:r>
    </w:p>
    <w:p w:rsidR="008E599A" w:rsidRPr="001C1E17" w:rsidRDefault="001C1E17" w:rsidP="007F7EED">
      <w:pPr>
        <w:pStyle w:val="Vnbnnidung0"/>
        <w:numPr>
          <w:ilvl w:val="1"/>
          <w:numId w:val="3"/>
        </w:numPr>
        <w:tabs>
          <w:tab w:val="left" w:pos="1047"/>
        </w:tabs>
        <w:ind w:firstLine="580"/>
        <w:jc w:val="both"/>
        <w:rPr>
          <w:sz w:val="26"/>
          <w:szCs w:val="26"/>
        </w:rPr>
      </w:pPr>
      <w:r w:rsidRPr="001C1E17">
        <w:rPr>
          <w:b/>
          <w:bCs/>
          <w:i/>
          <w:iCs/>
          <w:sz w:val="26"/>
          <w:szCs w:val="26"/>
        </w:rPr>
        <w:t>Mục đích, vai trò của truyền thông trong phát triển văn hoá và vận động các nhóm và cộng đồng.</w:t>
      </w:r>
    </w:p>
    <w:p w:rsidR="008E599A" w:rsidRPr="001C1E17" w:rsidRDefault="001C1E17">
      <w:pPr>
        <w:pStyle w:val="Vnbnnidung0"/>
        <w:ind w:firstLine="580"/>
        <w:jc w:val="both"/>
        <w:rPr>
          <w:sz w:val="26"/>
          <w:szCs w:val="26"/>
        </w:rPr>
      </w:pPr>
      <w:r w:rsidRPr="001C1E17">
        <w:rPr>
          <w:sz w:val="26"/>
          <w:szCs w:val="26"/>
        </w:rPr>
        <w:t>Trong số những thành tựu quan trọng nhất mà loài người đạt được trong thời gian gần đây, những phát triển nhảy vọt của các kỹ thuật truyền thông là một hiện tượng gây kinh ngạc và có những ảnh hưởng mạnh mẽ nhất. Bên cạnh sự cải tiến không ngừng về tốc độ, dung lượng và tính đa dạng, các phương tiện truyền thông tăng nhanh khả năng chuyến tải lẫn chất lượng kỹ thuật của chúng. Những thay đổi ấy làm cho các phương tiện truyền thông có khả năng lan xa và thấm sâu, làm thay đoi cả bản chất của xã hội cũng như đời sống tâm lý, các chuẩn mực văn hoá và những thói quen của con người.</w:t>
      </w:r>
    </w:p>
    <w:p w:rsidR="008E599A" w:rsidRPr="001C1E17" w:rsidRDefault="001C1E17">
      <w:pPr>
        <w:pStyle w:val="Vnbnnidung0"/>
        <w:ind w:firstLine="580"/>
        <w:jc w:val="both"/>
        <w:rPr>
          <w:sz w:val="26"/>
          <w:szCs w:val="26"/>
        </w:rPr>
      </w:pPr>
      <w:r w:rsidRPr="001C1E17">
        <w:rPr>
          <w:sz w:val="26"/>
          <w:szCs w:val="26"/>
        </w:rPr>
        <w:t xml:space="preserve">Trong sứ điệp gởi cho toàn thế giới nhân ngày Thế Giới Truyền Thông lần thứ 43, với chủ đề được chọn là “Cức </w:t>
      </w:r>
      <w:r w:rsidRPr="001C1E17">
        <w:rPr>
          <w:i/>
          <w:iCs/>
          <w:sz w:val="26"/>
          <w:szCs w:val="26"/>
        </w:rPr>
        <w:t>kỹ thuật công nghệ mới, các tương quan mới - Khuyến khích một nền vẫn hóa tôn trọng, đối thoại, tình bạn”,</w:t>
      </w:r>
      <w:r w:rsidRPr="001C1E17">
        <w:rPr>
          <w:sz w:val="26"/>
          <w:szCs w:val="26"/>
        </w:rPr>
        <w:t xml:space="preserve"> Đức Thánh Cha Bênêđictô XVI nhấn mạnh đến tiềm năng phi thường của những phương tiện mới này khi chúng có thể được sử dụng để tạo điều kiện thúc đẩy sự hiểu biết và tình liên đới của con người: </w:t>
      </w:r>
      <w:r w:rsidRPr="001C1E17">
        <w:rPr>
          <w:i/>
          <w:iCs/>
          <w:sz w:val="26"/>
          <w:szCs w:val="26"/>
        </w:rPr>
        <w:t>“Những công nghệ kỹ thuật như thế là một ân huệ đích thực cho nhân loại: bởi thế, chủng ta phải làm sao đế những thuận lợi mà chúng mang lại được phục vụ hết thảy mọi người và mọi cộng đồng, đặc biệt là những người nghèo túng và những người dễ bị thương tôn nhất.”</w:t>
      </w:r>
      <w:r w:rsidRPr="001C1E17">
        <w:rPr>
          <w:i/>
          <w:iCs/>
          <w:sz w:val="26"/>
          <w:szCs w:val="26"/>
          <w:vertAlign w:val="superscript"/>
        </w:rPr>
        <w:t>}</w:t>
      </w:r>
    </w:p>
    <w:p w:rsidR="008E599A" w:rsidRPr="001C1E17" w:rsidRDefault="001C1E17">
      <w:pPr>
        <w:pStyle w:val="Vnbnnidung0"/>
        <w:ind w:firstLine="580"/>
        <w:jc w:val="both"/>
        <w:rPr>
          <w:sz w:val="26"/>
          <w:szCs w:val="26"/>
        </w:rPr>
      </w:pPr>
      <w:r w:rsidRPr="001C1E17">
        <w:rPr>
          <w:sz w:val="26"/>
          <w:szCs w:val="26"/>
        </w:rPr>
        <w:t xml:space="preserve">Tuy nhiên có thể nói rằng hiện nay rất nhiều phương tiện truyền thông mới mẻ đang len lỏi khắp nơi và trong lúc đem lại cho con người những cơ hội đế có một cuộc sống tốt hơn, chúng cũng đặt ra rất nhiều thách đố cho con người. Những khoảng cách về không gian và thời gian đang bị thu hẹp và trở nên tương đối. Một thế giới ảo đầy hấp dẫn đang mở rộng và đan xen với thế giới thực, gây nên những ảo tưởng dẫn đến nhiều đố vỡ và các vấn đề chưa từng có trước đây. Các mối giao tiếp giữa con người với nhau và những vấn đề liên quan đến tình bạn, tình yêu hay các quan hệ xã hội thời hiện tại đều có nhiều gắn kết với các phương tiện truyền thông hiện đại, khiến chúng trở thành một loại kỹ thuật công nghệ có tầm ảnh hưởng lớn nhất từ khi loài người xuất hiện. Thế nhưng kỹ thuật công nghệ không hoàn toàn tốt mà cũng không hoàn toàn xấu, vì nó hoàn toàn tuỳ thuộc vào cách sử dụng của </w:t>
      </w:r>
      <w:r w:rsidRPr="001C1E17">
        <w:rPr>
          <w:sz w:val="26"/>
          <w:szCs w:val="26"/>
        </w:rPr>
        <w:lastRenderedPageBreak/>
        <w:t xml:space="preserve">con người. Sứ điệp ngày Thế Giới Truyền Thông lần thứ 43 có nói: </w:t>
      </w:r>
      <w:r w:rsidRPr="001C1E17">
        <w:rPr>
          <w:i/>
          <w:iCs/>
          <w:sz w:val="26"/>
          <w:szCs w:val="26"/>
          <w:lang w:val="en-US" w:eastAsia="en-US" w:bidi="en-US"/>
        </w:rPr>
        <w:t xml:space="preserve">“Neu </w:t>
      </w:r>
      <w:r w:rsidRPr="001C1E17">
        <w:rPr>
          <w:i/>
          <w:iCs/>
          <w:sz w:val="26"/>
          <w:szCs w:val="26"/>
        </w:rPr>
        <w:t>các công nghệ kỹ thuật mới phải phục vụ cho thiện ích của các cá nhân và xã hội, thì những người sử dụng chủng phải tránh sự chia sẻ nhừng lời nói và hình ảnh làm mất phấm giá con người, và như thế loại trừ những gì đang nuôi dưỡng lòng hận thù và sự bất bao dung, những gì làm giảm giá vẻ đẹp và sự sâu kín của giới tính con người, những gì khai thác những người yếu đuổi và những người dễ bị thương tôn. ”</w:t>
      </w:r>
      <w:r w:rsidRPr="001C1E17">
        <w:rPr>
          <w:sz w:val="26"/>
          <w:szCs w:val="26"/>
        </w:rPr>
        <w:t xml:space="preserve"> </w:t>
      </w:r>
      <w:r w:rsidRPr="001C1E17">
        <w:rPr>
          <w:sz w:val="26"/>
          <w:szCs w:val="26"/>
          <w:lang w:val="en-US" w:eastAsia="en-US" w:bidi="en-US"/>
        </w:rPr>
        <w:t xml:space="preserve">Thomas </w:t>
      </w:r>
      <w:r w:rsidRPr="001C1E17">
        <w:rPr>
          <w:sz w:val="26"/>
          <w:szCs w:val="26"/>
        </w:rPr>
        <w:t xml:space="preserve">L. </w:t>
      </w:r>
      <w:r w:rsidRPr="001C1E17">
        <w:rPr>
          <w:sz w:val="26"/>
          <w:szCs w:val="26"/>
          <w:lang w:val="en-US" w:eastAsia="en-US" w:bidi="en-US"/>
        </w:rPr>
        <w:t xml:space="preserve">Friedman, </w:t>
      </w:r>
      <w:r w:rsidRPr="001C1E17">
        <w:rPr>
          <w:sz w:val="26"/>
          <w:szCs w:val="26"/>
        </w:rPr>
        <w:t>tác giả quyển sách “Thế Giới Phẳng” (2006) đã nhấn mạnh đặc biệt vai trò của các phương tiện truyền thông như một trong những yếu tố căn bản nhất góp phần làm cho thế giới trở nên “phẳng” thông qua các loại tín hiệu kỹ thuật số, các chương trình Internet, điện thoại di động với nhiều chức năng mới, và nhiều hình thức lưu trữ, chuyến tải thông tin khác. Đàng khác, cuộc sống con người đang bị phụ thuộc vào chúng ngày càng nhiều hơn, và nhiều lãnh vực của đời sống như phẩm giá con người và các giá trị của cuộc sống đang có nguy cơ bị “biến chất” trầm trọng</w:t>
      </w:r>
    </w:p>
    <w:p w:rsidR="008E599A" w:rsidRPr="001C1E17" w:rsidRDefault="001C1E17">
      <w:pPr>
        <w:pStyle w:val="Vnbnnidung0"/>
        <w:ind w:firstLine="580"/>
        <w:jc w:val="both"/>
        <w:rPr>
          <w:sz w:val="26"/>
          <w:szCs w:val="26"/>
        </w:rPr>
      </w:pPr>
      <w:r w:rsidRPr="001C1E17">
        <w:rPr>
          <w:sz w:val="26"/>
          <w:szCs w:val="26"/>
        </w:rPr>
        <w:t xml:space="preserve">Khi phân tích mối quan hệ giữa các hệ thống truyền thông với các hệ thống xã hội, nhà xã hội học Mỹ </w:t>
      </w:r>
      <w:r w:rsidRPr="001C1E17">
        <w:rPr>
          <w:sz w:val="26"/>
          <w:szCs w:val="26"/>
          <w:lang w:val="en-US" w:eastAsia="en-US" w:bidi="en-US"/>
        </w:rPr>
        <w:t xml:space="preserve">Daniel Lerner, </w:t>
      </w:r>
      <w:r w:rsidRPr="001C1E17">
        <w:rPr>
          <w:sz w:val="26"/>
          <w:szCs w:val="26"/>
        </w:rPr>
        <w:t xml:space="preserve">trong một bài đăng trên Tạp chí </w:t>
      </w:r>
      <w:r w:rsidRPr="001C1E17">
        <w:rPr>
          <w:sz w:val="26"/>
          <w:szCs w:val="26"/>
          <w:lang w:val="en-US" w:eastAsia="en-US" w:bidi="en-US"/>
        </w:rPr>
        <w:t xml:space="preserve">Behavioral Science </w:t>
      </w:r>
      <w:r w:rsidRPr="001C1E17">
        <w:rPr>
          <w:sz w:val="26"/>
          <w:szCs w:val="26"/>
        </w:rPr>
        <w:t xml:space="preserve">ra tháng </w:t>
      </w:r>
      <w:r w:rsidRPr="001C1E17">
        <w:rPr>
          <w:sz w:val="26"/>
          <w:szCs w:val="26"/>
          <w:lang w:val="en-US" w:eastAsia="en-US" w:bidi="en-US"/>
        </w:rPr>
        <w:t xml:space="preserve">10/1957, cho </w:t>
      </w:r>
      <w:r w:rsidRPr="001C1E17">
        <w:rPr>
          <w:sz w:val="26"/>
          <w:szCs w:val="26"/>
        </w:rPr>
        <w:t>rằng một trong những điều kiện và đặc điếm của quá trình chuyển đổi từ các xã hội cổ truyền sang các xã hội hiện đại chính là sự chuyển tiếp từ các hệ thống truyền thông truyền miệng sang các hệ thống truyền thông đại chúng.</w:t>
      </w:r>
    </w:p>
    <w:p w:rsidR="008E599A" w:rsidRPr="001C1E17" w:rsidRDefault="001C1E17">
      <w:pPr>
        <w:pStyle w:val="Vnbnnidung0"/>
        <w:ind w:firstLine="600"/>
        <w:jc w:val="both"/>
        <w:rPr>
          <w:sz w:val="26"/>
          <w:szCs w:val="26"/>
        </w:rPr>
      </w:pPr>
      <w:r w:rsidRPr="001C1E17">
        <w:rPr>
          <w:sz w:val="26"/>
          <w:szCs w:val="26"/>
        </w:rPr>
        <w:t>Các hệ thống truyền thông đại chúng (như báo chí, xuất bản, phát thanh, truyền hình...) mang một số đặc điếm như sau: do những tổ chức chuyên nghiệp đảm trách, đưa thông tin ra công thúng một cách rộng rãi mà không phân biệt ai với ai, và nội dung thông điệp thủ yếu mang tính chất tường thuật chứ không phải là ra lệnh. Trong khi đó, đặc điểm của các hệ thống truyền thông truyền miệng là truyền đạt thông tin bằng cách nói trực tiếp (mặt đối mặt), và nội dung các thông điệp chủ yếu mang tính chất mệnh lệnh (thí dụ: thời xưa, cửa quan thường ra thông báo về sưu thuế, phu dịch, tuyến mộ binh lính...), và thường được phát ra theo hệ thống tôn ti trật tự trong xã hội.</w:t>
      </w:r>
    </w:p>
    <w:p w:rsidR="008E599A" w:rsidRPr="001C1E17" w:rsidRDefault="001C1E17">
      <w:pPr>
        <w:pStyle w:val="Vnbnnidung0"/>
        <w:ind w:firstLine="600"/>
        <w:jc w:val="both"/>
        <w:rPr>
          <w:sz w:val="26"/>
          <w:szCs w:val="26"/>
        </w:rPr>
      </w:pPr>
      <w:r w:rsidRPr="001C1E17">
        <w:rPr>
          <w:sz w:val="26"/>
          <w:szCs w:val="26"/>
        </w:rPr>
        <w:t xml:space="preserve">Sự thay đổi trong ứng xử truyền thông này (chuyển từ truyền thông truyền miệng sang truyền thông đại chúng) có liên quan chặt chẽ với những thay đổi khác về ứng xử trong hệ thống xã hội. Lemer kết luận rằng "một hệ thống truyền thông chính là một dấu chỉ và cũng đồng thời là một tác nhân của sự thay đối trong toàn bộ một hệ thống xà hội". Nói khác đi, hệ thống truyền thông đại chúng đã trở thành một trong những động lực của sự phát triển </w:t>
      </w:r>
      <w:r w:rsidRPr="001C1E17">
        <w:rPr>
          <w:sz w:val="26"/>
          <w:szCs w:val="26"/>
        </w:rPr>
        <w:lastRenderedPageBreak/>
        <w:t>của xã hội.</w:t>
      </w:r>
    </w:p>
    <w:p w:rsidR="008E599A" w:rsidRPr="001C1E17" w:rsidRDefault="001C1E17">
      <w:pPr>
        <w:pStyle w:val="Vnbnnidung0"/>
        <w:ind w:firstLine="600"/>
        <w:jc w:val="both"/>
        <w:rPr>
          <w:sz w:val="26"/>
          <w:szCs w:val="26"/>
        </w:rPr>
      </w:pPr>
      <w:r w:rsidRPr="001C1E17">
        <w:rPr>
          <w:sz w:val="26"/>
          <w:szCs w:val="26"/>
        </w:rPr>
        <w:t xml:space="preserve">Theo </w:t>
      </w:r>
      <w:r w:rsidRPr="001C1E17">
        <w:rPr>
          <w:sz w:val="26"/>
          <w:szCs w:val="26"/>
          <w:lang w:val="en-US" w:eastAsia="en-US" w:bidi="en-US"/>
        </w:rPr>
        <w:t xml:space="preserve">Lerner, </w:t>
      </w:r>
      <w:r w:rsidRPr="001C1E17">
        <w:rPr>
          <w:sz w:val="26"/>
          <w:szCs w:val="26"/>
        </w:rPr>
        <w:t xml:space="preserve">khi con người biết đọc biết viết, tức là khi thoát ra khỏi tình trạng mù chữ, thì bát đầu có được một khả năng còn quan trọng hơn cả việc biết đọc biết viết. Đó là khả năng bước vào "thế giới của những kinh nghiệm gián tiếp", tức là bước vào một thế giới mà trong đó các kinh nghiệm của người khác đã được tường thuật và ghi chép lại trên chữ viết qua sách vở, báo chí... Mặt khác, cũng chính nhờ đó mà người ta tăng cường được khả năng thấu cảm </w:t>
      </w:r>
      <w:r w:rsidRPr="001C1E17">
        <w:rPr>
          <w:sz w:val="26"/>
          <w:szCs w:val="26"/>
          <w:lang w:val="en-US" w:eastAsia="en-US" w:bidi="en-US"/>
        </w:rPr>
        <w:t xml:space="preserve">(empathy), </w:t>
      </w:r>
      <w:r w:rsidRPr="001C1E17">
        <w:rPr>
          <w:sz w:val="26"/>
          <w:szCs w:val="26"/>
        </w:rPr>
        <w:t xml:space="preserve">tức là khả năng tự đặt mình vào vị trí của người khác đe hiếu được người khác. Và chính nhờ có khả năng này mà con người mới có the sống được với nhau một cách hài hòa trong xã hội. Khả năng biết đọc biết viết còn giúp cho con người hình thành được khả nàng linh hoạt về trí tuệ </w:t>
      </w:r>
      <w:r w:rsidRPr="001C1E17">
        <w:rPr>
          <w:sz w:val="26"/>
          <w:szCs w:val="26"/>
          <w:lang w:val="en-US" w:eastAsia="en-US" w:bidi="en-US"/>
        </w:rPr>
        <w:t xml:space="preserve">(psychic </w:t>
      </w:r>
      <w:r w:rsidRPr="001C1E17">
        <w:rPr>
          <w:sz w:val="26"/>
          <w:szCs w:val="26"/>
        </w:rPr>
        <w:t>mobihty) vốn là một thuộc tính đặc trưng của con người trong xà hội hiện đại. Chính các phương tiện truyền thông đại chúng là nhân tố góp phần mạnh nhất vào việc rèn luyện khả năng thấu cảm cũng như khả năng linh hoạt trí tuệ, khi chúng giúp cho con người tiếp xúc được với nhiều tư tưởng khác nhau và biết được những vấn đề công cộng của xã hội.</w:t>
      </w:r>
    </w:p>
    <w:p w:rsidR="008E599A" w:rsidRPr="001C1E17" w:rsidRDefault="001C1E17">
      <w:pPr>
        <w:pStyle w:val="Vnbnnidung0"/>
        <w:ind w:firstLine="580"/>
        <w:jc w:val="both"/>
        <w:rPr>
          <w:sz w:val="26"/>
          <w:szCs w:val="26"/>
        </w:rPr>
      </w:pPr>
      <w:r w:rsidRPr="001C1E17">
        <w:rPr>
          <w:sz w:val="26"/>
          <w:szCs w:val="26"/>
        </w:rPr>
        <w:t xml:space="preserve">Trong một công trình in năm 1962, triết gia người Đức </w:t>
      </w:r>
      <w:r w:rsidRPr="001C1E17">
        <w:rPr>
          <w:sz w:val="26"/>
          <w:szCs w:val="26"/>
          <w:lang w:val="en-US" w:eastAsia="en-US" w:bidi="en-US"/>
        </w:rPr>
        <w:t xml:space="preserve">Jurgen Habermas </w:t>
      </w:r>
      <w:r w:rsidRPr="001C1E17">
        <w:rPr>
          <w:sz w:val="26"/>
          <w:szCs w:val="26"/>
        </w:rPr>
        <w:t xml:space="preserve">đã khai triến khái niệm "tính công cộng" hay "không gian công cộng" </w:t>
      </w:r>
      <w:r w:rsidRPr="001C1E17">
        <w:rPr>
          <w:sz w:val="26"/>
          <w:szCs w:val="26"/>
          <w:lang w:val="en-US" w:eastAsia="en-US" w:bidi="en-US"/>
        </w:rPr>
        <w:t xml:space="preserve">(offentlichkeit, </w:t>
      </w:r>
      <w:r w:rsidRPr="001C1E17">
        <w:rPr>
          <w:sz w:val="26"/>
          <w:szCs w:val="26"/>
        </w:rPr>
        <w:t xml:space="preserve">tiếng Anh dịch là </w:t>
      </w:r>
      <w:r w:rsidRPr="001C1E17">
        <w:rPr>
          <w:sz w:val="26"/>
          <w:szCs w:val="26"/>
          <w:lang w:val="en-US" w:eastAsia="en-US" w:bidi="en-US"/>
        </w:rPr>
        <w:t xml:space="preserve">publicity </w:t>
      </w:r>
      <w:r w:rsidRPr="001C1E17">
        <w:rPr>
          <w:sz w:val="26"/>
          <w:szCs w:val="26"/>
        </w:rPr>
        <w:t xml:space="preserve">hoặc </w:t>
      </w:r>
      <w:r w:rsidRPr="001C1E17">
        <w:rPr>
          <w:sz w:val="26"/>
          <w:szCs w:val="26"/>
          <w:lang w:val="en-US" w:eastAsia="en-US" w:bidi="en-US"/>
        </w:rPr>
        <w:t xml:space="preserve">public sphere) </w:t>
      </w:r>
      <w:r w:rsidRPr="001C1E17">
        <w:rPr>
          <w:sz w:val="26"/>
          <w:szCs w:val="26"/>
        </w:rPr>
        <w:t xml:space="preserve">mà </w:t>
      </w:r>
      <w:r w:rsidRPr="001C1E17">
        <w:rPr>
          <w:sz w:val="26"/>
          <w:szCs w:val="26"/>
          <w:lang w:val="en-US" w:eastAsia="en-US" w:bidi="en-US"/>
        </w:rPr>
        <w:t xml:space="preserve">Emmanuel Kant </w:t>
      </w:r>
      <w:r w:rsidRPr="001C1E17">
        <w:rPr>
          <w:sz w:val="26"/>
          <w:szCs w:val="26"/>
        </w:rPr>
        <w:t>đà đề cập vào nam 1784, và nhấn mạnh rằng việc sử dụng lý tính trong không gian công cộng chính là điều kiện để hình thành nên công luận, và đây cũng là điều kiện để thiết lập một nền dân chủ. Theo Kant, người độc thoại chỉ đối diện với chính mình, chỉ khi tranh luận với người khác về những vấn đề công cộng thì người ta mới thoát ra khỏi những chuyện cục bộ, cá biệt, mới vượt qua được cái "tính thô thiến" của mình.</w:t>
      </w:r>
    </w:p>
    <w:p w:rsidR="008E599A" w:rsidRPr="001C1E17" w:rsidRDefault="001C1E17">
      <w:pPr>
        <w:pStyle w:val="Vnbnnidung0"/>
        <w:ind w:firstLine="580"/>
        <w:jc w:val="both"/>
        <w:rPr>
          <w:sz w:val="26"/>
          <w:szCs w:val="26"/>
        </w:rPr>
      </w:pPr>
      <w:r w:rsidRPr="001C1E17">
        <w:rPr>
          <w:sz w:val="26"/>
          <w:szCs w:val="26"/>
        </w:rPr>
        <w:t xml:space="preserve">Theo </w:t>
      </w:r>
      <w:r w:rsidRPr="001C1E17">
        <w:rPr>
          <w:sz w:val="26"/>
          <w:szCs w:val="26"/>
          <w:lang w:val="en-US" w:eastAsia="en-US" w:bidi="en-US"/>
        </w:rPr>
        <w:t xml:space="preserve">Habermas, </w:t>
      </w:r>
      <w:r w:rsidRPr="001C1E17">
        <w:rPr>
          <w:sz w:val="26"/>
          <w:szCs w:val="26"/>
        </w:rPr>
        <w:t xml:space="preserve">không gian công cộng là không gian mà trong đó bất cứ cá nhân nào cũng có thế tham gia và trao đối ỷ kiến với nhau mà không bị áp lực từ bên ngoài. Trên nguyên tắc, đây là nơi diễn ra những cuộc tranh luận mang tính chất lý tính và phê phán </w:t>
      </w:r>
      <w:r w:rsidRPr="001C1E17">
        <w:rPr>
          <w:sz w:val="26"/>
          <w:szCs w:val="26"/>
          <w:lang w:val="en-US" w:eastAsia="en-US" w:bidi="en-US"/>
        </w:rPr>
        <w:t xml:space="preserve">(rational-critical debate), </w:t>
      </w:r>
      <w:r w:rsidRPr="001C1E17">
        <w:rPr>
          <w:sz w:val="26"/>
          <w:szCs w:val="26"/>
        </w:rPr>
        <w:t xml:space="preserve">và do vậy đây chính là nơi kết tinh nên những ý kiến (công luận) và ý muốn của công chúng. Tính duy lý của sự đối thoại trong không gian công cộng giúp cho người ta vượt dần ra khói những lợi ích đặc thù để đạt tới một sự đồng thuận </w:t>
      </w:r>
      <w:r w:rsidRPr="001C1E17">
        <w:rPr>
          <w:sz w:val="26"/>
          <w:szCs w:val="26"/>
          <w:lang w:val="en-US" w:eastAsia="en-US" w:bidi="en-US"/>
        </w:rPr>
        <w:t xml:space="preserve">(consensus) </w:t>
      </w:r>
      <w:r w:rsidRPr="001C1E17">
        <w:rPr>
          <w:sz w:val="26"/>
          <w:szCs w:val="26"/>
        </w:rPr>
        <w:t xml:space="preserve">giữa những người có thiện chí với nhau. Trong xã hội thời Trung cổ, chưa hề có không gian công cộng theo nghĩa này, không gian này chỉ xuất hiện vào thời hiện đại trong xã hội tư </w:t>
      </w:r>
      <w:r w:rsidRPr="001C1E17">
        <w:rPr>
          <w:sz w:val="26"/>
          <w:szCs w:val="26"/>
        </w:rPr>
        <w:lastRenderedPageBreak/>
        <w:t>bản chủ nghĩa như là một sự đối trọng để ngăn ngừa những quyền lực chuyên chế.</w:t>
      </w:r>
    </w:p>
    <w:p w:rsidR="008E599A" w:rsidRPr="001C1E17" w:rsidRDefault="001C1E17">
      <w:pPr>
        <w:pStyle w:val="Vnbnnidung0"/>
        <w:ind w:firstLine="580"/>
        <w:jc w:val="both"/>
        <w:rPr>
          <w:sz w:val="26"/>
          <w:szCs w:val="26"/>
        </w:rPr>
      </w:pPr>
      <w:r w:rsidRPr="001C1E17">
        <w:rPr>
          <w:sz w:val="26"/>
          <w:szCs w:val="26"/>
          <w:lang w:val="en-US" w:eastAsia="en-US" w:bidi="en-US"/>
        </w:rPr>
        <w:t xml:space="preserve">Habermas </w:t>
      </w:r>
      <w:r w:rsidRPr="001C1E17">
        <w:rPr>
          <w:sz w:val="26"/>
          <w:szCs w:val="26"/>
        </w:rPr>
        <w:t>cho rằng không gian công cộng không phải là nơi chỉ dành riêng cho những người ưư tú và tài giỏi, mà bao gồm cả xã hội dân sự, các phương tiện truyền thông đại chúng, các hiệp hội, các phong trào xã hội...</w:t>
      </w:r>
    </w:p>
    <w:p w:rsidR="008E599A" w:rsidRPr="001C1E17" w:rsidRDefault="001C1E17">
      <w:pPr>
        <w:pStyle w:val="Vnbnnidung0"/>
        <w:spacing w:after="200"/>
        <w:ind w:firstLine="580"/>
        <w:jc w:val="both"/>
        <w:rPr>
          <w:sz w:val="26"/>
          <w:szCs w:val="26"/>
        </w:rPr>
      </w:pPr>
      <w:r w:rsidRPr="001C1E17">
        <w:rPr>
          <w:sz w:val="26"/>
          <w:szCs w:val="26"/>
        </w:rPr>
        <w:t xml:space="preserve">Khồng gian công cộng đóng vai trò trung gian giữa xã hội công dân và nhà nước, buộc Nhà nước phải chịu trách nhiệm trước xà hội do "tính công cộng" của nó. Không gian công cộng tự nó mang tính chất phê phán bởi lẽ nó giả định rằng phải có những thông tin về các hoạt động của Nhà nước để công luận có thế xem xét và phê phán các hoạt động này. Theo </w:t>
      </w:r>
      <w:r w:rsidRPr="001C1E17">
        <w:rPr>
          <w:sz w:val="26"/>
          <w:szCs w:val="26"/>
          <w:lang w:val="en-US" w:eastAsia="en-US" w:bidi="en-US"/>
        </w:rPr>
        <w:t xml:space="preserve">Habermas, </w:t>
      </w:r>
      <w:r w:rsidRPr="001C1E17">
        <w:rPr>
          <w:sz w:val="26"/>
          <w:szCs w:val="26"/>
        </w:rPr>
        <w:t>chính các phương tiện truyền thông đại chúng là định chế điên hình nhất của không gian công cộng. Chúng đóng vai trò làm trung gian liên lạc và tiếp xúc trong nội bộ xã hội dân sự, cũng như giữa xã hội dân sự và các thiết chế nhà nước. Hiếu theo ý nghĩa này, truyền thông đại chúng không phải là một lãnh địa dành riêng cho những người có quyền lực, những nhà truyền thông hay các chuyên gia, mà là một nơi có mục tiêu thực hiện cùng một lúc hai chức năng: vừa là nơi trình bày các kiến thức về xã hội con người, vừa là nơi diễn ra các mối quan hệ tiếp xúc, liên lạc giữa các tầng lớp, các khu vực, hay các nhóm xã hội.</w:t>
      </w:r>
    </w:p>
    <w:p w:rsidR="008E599A" w:rsidRPr="001C1E17" w:rsidRDefault="001C1E17" w:rsidP="007F7EED">
      <w:pPr>
        <w:pStyle w:val="Vnbnnidung0"/>
        <w:numPr>
          <w:ilvl w:val="0"/>
          <w:numId w:val="3"/>
        </w:numPr>
        <w:tabs>
          <w:tab w:val="left" w:pos="868"/>
        </w:tabs>
        <w:spacing w:after="60" w:line="377" w:lineRule="auto"/>
        <w:ind w:firstLine="580"/>
        <w:jc w:val="both"/>
        <w:rPr>
          <w:sz w:val="26"/>
          <w:szCs w:val="26"/>
        </w:rPr>
      </w:pPr>
      <w:r w:rsidRPr="001C1E17">
        <w:rPr>
          <w:i/>
          <w:iCs/>
          <w:sz w:val="26"/>
          <w:szCs w:val="26"/>
        </w:rPr>
        <w:t>Phương pháp vận động phát triển văn hoá cộng đồng</w:t>
      </w:r>
    </w:p>
    <w:p w:rsidR="008E599A" w:rsidRPr="001C1E17" w:rsidRDefault="001C1E17" w:rsidP="007F7EED">
      <w:pPr>
        <w:pStyle w:val="Vnbnnidung0"/>
        <w:numPr>
          <w:ilvl w:val="1"/>
          <w:numId w:val="3"/>
        </w:numPr>
        <w:tabs>
          <w:tab w:val="left" w:pos="1040"/>
        </w:tabs>
        <w:spacing w:after="60" w:line="240" w:lineRule="auto"/>
        <w:ind w:firstLine="580"/>
        <w:jc w:val="both"/>
        <w:rPr>
          <w:sz w:val="26"/>
          <w:szCs w:val="26"/>
        </w:rPr>
      </w:pPr>
      <w:r w:rsidRPr="001C1E17">
        <w:rPr>
          <w:sz w:val="26"/>
          <w:szCs w:val="26"/>
        </w:rPr>
        <w:t>Các khái niệm:</w:t>
      </w:r>
    </w:p>
    <w:p w:rsidR="008E599A" w:rsidRPr="001C1E17" w:rsidRDefault="001C1E17" w:rsidP="007F7EED">
      <w:pPr>
        <w:pStyle w:val="Vnbnnidung0"/>
        <w:numPr>
          <w:ilvl w:val="0"/>
          <w:numId w:val="7"/>
        </w:numPr>
        <w:tabs>
          <w:tab w:val="left" w:pos="868"/>
        </w:tabs>
        <w:spacing w:line="377" w:lineRule="auto"/>
        <w:ind w:firstLine="580"/>
        <w:jc w:val="both"/>
        <w:rPr>
          <w:sz w:val="26"/>
          <w:szCs w:val="26"/>
        </w:rPr>
      </w:pPr>
      <w:r w:rsidRPr="001C1E17">
        <w:rPr>
          <w:b/>
          <w:bCs/>
          <w:i/>
          <w:iCs/>
          <w:sz w:val="26"/>
          <w:szCs w:val="26"/>
        </w:rPr>
        <w:t>Văn ho á:</w:t>
      </w:r>
    </w:p>
    <w:p w:rsidR="008E599A" w:rsidRPr="001C1E17" w:rsidRDefault="001C1E17">
      <w:pPr>
        <w:pStyle w:val="Vnbnnidung0"/>
        <w:spacing w:line="377" w:lineRule="auto"/>
        <w:ind w:firstLine="600"/>
        <w:jc w:val="both"/>
        <w:rPr>
          <w:sz w:val="26"/>
          <w:szCs w:val="26"/>
        </w:rPr>
      </w:pPr>
      <w:r w:rsidRPr="001C1E17">
        <w:rPr>
          <w:sz w:val="26"/>
          <w:szCs w:val="26"/>
        </w:rPr>
        <w:t>Văn hóa là khái niệm mang nội hàm rộng với rất nhiều cách hiểu khác nhau, liên quan đến mọi mặt đời sống vật chất và tinh thần của con người.</w:t>
      </w:r>
    </w:p>
    <w:p w:rsidR="008E599A" w:rsidRPr="001C1E17" w:rsidRDefault="001C1E17">
      <w:pPr>
        <w:pStyle w:val="Vnbnnidung0"/>
        <w:spacing w:line="377" w:lineRule="auto"/>
        <w:ind w:firstLine="600"/>
        <w:jc w:val="both"/>
        <w:rPr>
          <w:sz w:val="26"/>
          <w:szCs w:val="26"/>
        </w:rPr>
      </w:pPr>
      <w:r w:rsidRPr="001C1E17">
        <w:rPr>
          <w:sz w:val="26"/>
          <w:szCs w:val="26"/>
        </w:rPr>
        <w:t xml:space="preserve">Trong cuộc sống hàng ngày, văn hóa thường được hiêu là văn học, nghệ thuật như thơ ca, mỳ thuật, sân khấu, điện ảnh... Các "trung tâm văn hóa" có ở khắp nơi chính là cách hiếu này. Một cách hiếu thông thường khác: </w:t>
      </w:r>
      <w:r w:rsidRPr="001C1E17">
        <w:rPr>
          <w:i/>
          <w:iCs/>
          <w:sz w:val="26"/>
          <w:szCs w:val="26"/>
        </w:rPr>
        <w:t>vãn hóa</w:t>
      </w:r>
      <w:r w:rsidRPr="001C1E17">
        <w:rPr>
          <w:sz w:val="26"/>
          <w:szCs w:val="26"/>
        </w:rPr>
        <w:t xml:space="preserve"> là cách sống bao gồm phong cách ấm thực, trang phục, cư xử và cả đức tin, tri thức được tiếp nhận... Vì thế chúng ta nói một người nào đó là </w:t>
      </w:r>
      <w:r w:rsidRPr="001C1E17">
        <w:rPr>
          <w:i/>
          <w:iCs/>
          <w:sz w:val="26"/>
          <w:szCs w:val="26"/>
        </w:rPr>
        <w:t xml:space="preserve">văn hóa cao, có văn hóa </w:t>
      </w:r>
      <w:r w:rsidRPr="001C1E17">
        <w:rPr>
          <w:sz w:val="26"/>
          <w:szCs w:val="26"/>
        </w:rPr>
        <w:t xml:space="preserve">hoặc </w:t>
      </w:r>
      <w:r w:rsidRPr="001C1E17">
        <w:rPr>
          <w:i/>
          <w:iCs/>
          <w:sz w:val="26"/>
          <w:szCs w:val="26"/>
        </w:rPr>
        <w:t>văn hóa thấp, vô vấn hóa.</w:t>
      </w:r>
    </w:p>
    <w:p w:rsidR="008E599A" w:rsidRPr="001C1E17" w:rsidRDefault="001C1E17">
      <w:pPr>
        <w:pStyle w:val="Vnbnnidung0"/>
        <w:spacing w:line="377" w:lineRule="auto"/>
        <w:ind w:firstLine="600"/>
        <w:jc w:val="both"/>
        <w:rPr>
          <w:sz w:val="26"/>
          <w:szCs w:val="26"/>
        </w:rPr>
      </w:pPr>
      <w:r w:rsidRPr="001C1E17">
        <w:rPr>
          <w:sz w:val="26"/>
          <w:szCs w:val="26"/>
        </w:rPr>
        <w:t>Trong nhân loại học và xã hội học, khái niệm văn hóa được đề cập đến theo một nghĩa rộng nhất. Văn hóa bao gồm tất cả mọi thứ vốn là một bộ phận trong đời sống con người. Văn hóa không chỉ là những gì liên quan đến tinh thần mà bao gồm cả vật chất.</w:t>
      </w:r>
    </w:p>
    <w:p w:rsidR="008E599A" w:rsidRPr="001C1E17" w:rsidRDefault="001C1E17" w:rsidP="007F7EED">
      <w:pPr>
        <w:pStyle w:val="Vnbnnidung0"/>
        <w:numPr>
          <w:ilvl w:val="0"/>
          <w:numId w:val="7"/>
        </w:numPr>
        <w:tabs>
          <w:tab w:val="left" w:pos="888"/>
        </w:tabs>
        <w:spacing w:after="60" w:line="377" w:lineRule="auto"/>
        <w:ind w:firstLine="600"/>
        <w:jc w:val="both"/>
        <w:rPr>
          <w:sz w:val="26"/>
          <w:szCs w:val="26"/>
        </w:rPr>
      </w:pPr>
      <w:r w:rsidRPr="001C1E17">
        <w:rPr>
          <w:b/>
          <w:bCs/>
          <w:i/>
          <w:iCs/>
          <w:sz w:val="26"/>
          <w:szCs w:val="26"/>
        </w:rPr>
        <w:t>Cộng đồng:</w:t>
      </w:r>
    </w:p>
    <w:p w:rsidR="008E599A" w:rsidRPr="001C1E17" w:rsidRDefault="001C1E17">
      <w:pPr>
        <w:pStyle w:val="Vnbnnidung0"/>
        <w:ind w:firstLine="600"/>
        <w:jc w:val="both"/>
        <w:rPr>
          <w:sz w:val="26"/>
          <w:szCs w:val="26"/>
        </w:rPr>
      </w:pPr>
      <w:r w:rsidRPr="001C1E17">
        <w:rPr>
          <w:sz w:val="26"/>
          <w:szCs w:val="26"/>
        </w:rPr>
        <w:lastRenderedPageBreak/>
        <w:t>Cộng đồng là một tập thế có tố chức, có mối quan hệ chặt chẽ, có các đặc điếm văn hoá tương đối đồng nhất, có nhu cầu và quyền lợi gần giống nhau cùng chung sống trên một địa bàn nhất định.</w:t>
      </w:r>
    </w:p>
    <w:p w:rsidR="008E599A" w:rsidRPr="001C1E17" w:rsidRDefault="001C1E17">
      <w:pPr>
        <w:pStyle w:val="Vnbnnidung0"/>
        <w:ind w:firstLine="600"/>
        <w:jc w:val="both"/>
        <w:rPr>
          <w:sz w:val="26"/>
          <w:szCs w:val="26"/>
        </w:rPr>
      </w:pPr>
      <w:r w:rsidRPr="001C1E17">
        <w:rPr>
          <w:sz w:val="26"/>
          <w:szCs w:val="26"/>
        </w:rPr>
        <w:t>Cộng đồng được xây dựng bởi các yếu tố sau:</w:t>
      </w:r>
    </w:p>
    <w:p w:rsidR="008E599A" w:rsidRPr="001C1E17" w:rsidRDefault="001C1E17" w:rsidP="007F7EED">
      <w:pPr>
        <w:pStyle w:val="Vnbnnidung0"/>
        <w:numPr>
          <w:ilvl w:val="0"/>
          <w:numId w:val="8"/>
        </w:numPr>
        <w:tabs>
          <w:tab w:val="left" w:pos="827"/>
        </w:tabs>
        <w:ind w:firstLine="600"/>
        <w:jc w:val="both"/>
        <w:rPr>
          <w:sz w:val="26"/>
          <w:szCs w:val="26"/>
        </w:rPr>
      </w:pPr>
      <w:r w:rsidRPr="001C1E17">
        <w:rPr>
          <w:sz w:val="26"/>
          <w:szCs w:val="26"/>
        </w:rPr>
        <w:t>Cùng chung lãnh thố, địa bàn dân cư, phường xã, mối quan hệ tương tác, giúp đỡ lẫn nhau hoặc có chung những mối quan tâm.</w:t>
      </w:r>
    </w:p>
    <w:p w:rsidR="008E599A" w:rsidRPr="001C1E17" w:rsidRDefault="001C1E17" w:rsidP="007F7EED">
      <w:pPr>
        <w:pStyle w:val="Vnbnnidung0"/>
        <w:numPr>
          <w:ilvl w:val="0"/>
          <w:numId w:val="8"/>
        </w:numPr>
        <w:tabs>
          <w:tab w:val="left" w:pos="830"/>
        </w:tabs>
        <w:ind w:firstLine="600"/>
        <w:jc w:val="both"/>
        <w:rPr>
          <w:sz w:val="26"/>
          <w:szCs w:val="26"/>
        </w:rPr>
      </w:pPr>
      <w:r w:rsidRPr="001C1E17">
        <w:rPr>
          <w:sz w:val="26"/>
          <w:szCs w:val="26"/>
        </w:rPr>
        <w:t>Cùng chung ngành nghề, sắc tộc, tôn giáo, có thể họ ở nhiều địa bàn khác nhau nhưng có sinh hoạt chung.</w:t>
      </w:r>
    </w:p>
    <w:p w:rsidR="008E599A" w:rsidRPr="001C1E17" w:rsidRDefault="001C1E17">
      <w:pPr>
        <w:pStyle w:val="Vnbnnidung0"/>
        <w:ind w:firstLine="600"/>
        <w:jc w:val="both"/>
        <w:rPr>
          <w:sz w:val="26"/>
          <w:szCs w:val="26"/>
        </w:rPr>
      </w:pPr>
      <w:r w:rsidRPr="001C1E17">
        <w:rPr>
          <w:sz w:val="26"/>
          <w:szCs w:val="26"/>
        </w:rPr>
        <w:t>Cộng đồng có thể chia làm 02 loại:</w:t>
      </w:r>
    </w:p>
    <w:p w:rsidR="008E599A" w:rsidRPr="001C1E17" w:rsidRDefault="001C1E17" w:rsidP="007F7EED">
      <w:pPr>
        <w:pStyle w:val="Vnbnnidung0"/>
        <w:numPr>
          <w:ilvl w:val="0"/>
          <w:numId w:val="8"/>
        </w:numPr>
        <w:tabs>
          <w:tab w:val="left" w:pos="838"/>
        </w:tabs>
        <w:ind w:firstLine="600"/>
        <w:jc w:val="both"/>
        <w:rPr>
          <w:sz w:val="26"/>
          <w:szCs w:val="26"/>
        </w:rPr>
      </w:pPr>
      <w:r w:rsidRPr="001C1E17">
        <w:rPr>
          <w:sz w:val="26"/>
          <w:szCs w:val="26"/>
        </w:rPr>
        <w:t>Cộng đồng địa lý: Bao gồm những người dân cư trú trong cùng một địa bàn có thể có chung các đặc điểm văn hoá - xã hội và có thế có mối quan hệ ràng buộc với nhau. Họ cùng được áp dụng chung một hoặc nhiều chính sách. Vi dụ: Khu dân cư xóm A; Huyện B; Tỉnh c...</w:t>
      </w:r>
    </w:p>
    <w:p w:rsidR="008E599A" w:rsidRPr="001C1E17" w:rsidRDefault="001C1E17" w:rsidP="007F7EED">
      <w:pPr>
        <w:pStyle w:val="Vnbnnidung0"/>
        <w:numPr>
          <w:ilvl w:val="0"/>
          <w:numId w:val="8"/>
        </w:numPr>
        <w:tabs>
          <w:tab w:val="left" w:pos="834"/>
        </w:tabs>
        <w:spacing w:after="200"/>
        <w:ind w:firstLine="600"/>
        <w:jc w:val="both"/>
        <w:rPr>
          <w:sz w:val="26"/>
          <w:szCs w:val="26"/>
        </w:rPr>
      </w:pPr>
      <w:r w:rsidRPr="001C1E17">
        <w:rPr>
          <w:sz w:val="26"/>
          <w:szCs w:val="26"/>
        </w:rPr>
        <w:t>Cộng đồng chức năng: Gồm những người có thế cư trú cùng một địa bàn hoặc không gần nhau nhưng có lợi ích chung. Họ liên kết với nhau trên cơ sở nghề nghiệp, sở thích, công việc...Ví dụ: Cộng đồng người Việt đang du học ở nước ngoài; Hội đồng hương tỉnh X, Y; Hội người khuyết tật...</w:t>
      </w:r>
    </w:p>
    <w:p w:rsidR="008E599A" w:rsidRPr="001C1E17" w:rsidRDefault="001C1E17" w:rsidP="007F7EED">
      <w:pPr>
        <w:pStyle w:val="Vnbnnidung0"/>
        <w:numPr>
          <w:ilvl w:val="1"/>
          <w:numId w:val="3"/>
        </w:numPr>
        <w:tabs>
          <w:tab w:val="left" w:pos="1099"/>
        </w:tabs>
        <w:spacing w:after="60" w:line="240" w:lineRule="auto"/>
        <w:ind w:firstLine="600"/>
        <w:jc w:val="both"/>
        <w:rPr>
          <w:sz w:val="26"/>
          <w:szCs w:val="26"/>
        </w:rPr>
      </w:pPr>
      <w:r w:rsidRPr="001C1E17">
        <w:rPr>
          <w:i/>
          <w:iCs/>
          <w:sz w:val="26"/>
          <w:szCs w:val="26"/>
        </w:rPr>
        <w:t>Phương pháp vận động phát triển vân hoá cộng đồng.</w:t>
      </w:r>
    </w:p>
    <w:p w:rsidR="008E599A" w:rsidRPr="001C1E17" w:rsidRDefault="001C1E17" w:rsidP="007F7EED">
      <w:pPr>
        <w:pStyle w:val="Vnbnnidung0"/>
        <w:numPr>
          <w:ilvl w:val="0"/>
          <w:numId w:val="9"/>
        </w:numPr>
        <w:tabs>
          <w:tab w:val="left" w:pos="926"/>
        </w:tabs>
        <w:ind w:firstLine="600"/>
        <w:jc w:val="both"/>
        <w:rPr>
          <w:sz w:val="26"/>
          <w:szCs w:val="26"/>
        </w:rPr>
      </w:pPr>
      <w:r w:rsidRPr="001C1E17">
        <w:rPr>
          <w:b/>
          <w:bCs/>
          <w:i/>
          <w:iCs/>
          <w:sz w:val="26"/>
          <w:szCs w:val="26"/>
        </w:rPr>
        <w:t>Sự tham gia của cộng đồng:</w:t>
      </w:r>
    </w:p>
    <w:p w:rsidR="008E599A" w:rsidRPr="001C1E17" w:rsidRDefault="001C1E17">
      <w:pPr>
        <w:pStyle w:val="Vnbnnidung0"/>
        <w:ind w:firstLine="600"/>
        <w:jc w:val="both"/>
        <w:rPr>
          <w:sz w:val="26"/>
          <w:szCs w:val="26"/>
        </w:rPr>
      </w:pPr>
      <w:r w:rsidRPr="001C1E17">
        <w:rPr>
          <w:sz w:val="26"/>
          <w:szCs w:val="26"/>
        </w:rPr>
        <w:t>Là một quốc gia tương đối nhỏ trong khu vực, trong lịch sử xây dựng và bảo vệ đất nước Việt Nam ta đã vượt qua nhiều khó khăn gian khố nhờ vào việc huy động được sức mạnh của các cộng đồng trong nhân dân để tồn tại và phát triển.</w:t>
      </w:r>
    </w:p>
    <w:p w:rsidR="008E599A" w:rsidRPr="001C1E17" w:rsidRDefault="001C1E17">
      <w:pPr>
        <w:pStyle w:val="Vnbnnidung0"/>
        <w:ind w:firstLine="600"/>
        <w:jc w:val="both"/>
        <w:rPr>
          <w:sz w:val="26"/>
          <w:szCs w:val="26"/>
        </w:rPr>
      </w:pPr>
      <w:r w:rsidRPr="001C1E17">
        <w:rPr>
          <w:sz w:val="26"/>
          <w:szCs w:val="26"/>
        </w:rPr>
        <w:t>Chủ tịch Hồ Chí Minh đã tổng kết sâu sắc kinh nghiệm này của dân tộc trong câu nói “Dễ trăm lần không dân cũng chịu, khó vạn lần dân liệu cũng xong”.</w:t>
      </w:r>
    </w:p>
    <w:p w:rsidR="008E599A" w:rsidRPr="001C1E17" w:rsidRDefault="001C1E17">
      <w:pPr>
        <w:pStyle w:val="Vnbnnidung0"/>
        <w:ind w:firstLine="600"/>
        <w:jc w:val="both"/>
        <w:rPr>
          <w:sz w:val="26"/>
          <w:szCs w:val="26"/>
        </w:rPr>
      </w:pPr>
      <w:r w:rsidRPr="001C1E17">
        <w:rPr>
          <w:sz w:val="26"/>
          <w:szCs w:val="26"/>
        </w:rPr>
        <w:t>Kinh nghiệm này được vận dụng rộng rãi, lâu dài có hiệu quả không những trong cuộc chiến tranh giữ nước mà còn trong xây dựng đất nước, phát triển kinh tế, xã hội, tạo cuộc sống tươi đẹp cho nhân dân và phồn vinh cho tố quốc</w:t>
      </w:r>
    </w:p>
    <w:p w:rsidR="008E599A" w:rsidRPr="001C1E17" w:rsidRDefault="001C1E17">
      <w:pPr>
        <w:pStyle w:val="Vnbnnidung0"/>
        <w:ind w:firstLine="600"/>
        <w:jc w:val="both"/>
        <w:rPr>
          <w:sz w:val="26"/>
          <w:szCs w:val="26"/>
        </w:rPr>
      </w:pPr>
      <w:r w:rsidRPr="001C1E17">
        <w:rPr>
          <w:sz w:val="26"/>
          <w:szCs w:val="26"/>
        </w:rPr>
        <w:t>Sự tham gia của cộng đồng là một quá trình qua đó có thế tạo những ảnh huởng của mình đóng góp vào quá trình ra quyết định khi lập kế hoạch, chính sách hay quy hoạch ở quy mô quốc gia, khu vực.</w:t>
      </w:r>
    </w:p>
    <w:p w:rsidR="008E599A" w:rsidRPr="001C1E17" w:rsidRDefault="001C1E17">
      <w:pPr>
        <w:pStyle w:val="Vnbnnidung0"/>
        <w:spacing w:line="379" w:lineRule="auto"/>
        <w:ind w:firstLine="600"/>
        <w:jc w:val="both"/>
        <w:rPr>
          <w:sz w:val="26"/>
          <w:szCs w:val="26"/>
        </w:rPr>
      </w:pPr>
      <w:r w:rsidRPr="001C1E17">
        <w:rPr>
          <w:rFonts w:eastAsia="Arial"/>
          <w:smallCaps/>
          <w:sz w:val="26"/>
          <w:szCs w:val="26"/>
        </w:rPr>
        <w:lastRenderedPageBreak/>
        <w:t xml:space="preserve">“Sít </w:t>
      </w:r>
      <w:r w:rsidRPr="001C1E17">
        <w:rPr>
          <w:i/>
          <w:iCs/>
          <w:sz w:val="26"/>
          <w:szCs w:val="26"/>
        </w:rPr>
        <w:t>tham gia của cộng đồng”</w:t>
      </w:r>
      <w:r w:rsidRPr="001C1E17">
        <w:rPr>
          <w:sz w:val="26"/>
          <w:szCs w:val="26"/>
        </w:rPr>
        <w:t xml:space="preserve"> là một phương tiện nhằm thu hút các bên có quyền lợi tham gia vào việc quyết định về loại hình và quá trình phát triển. Có thể áp dụng ở quy mô dự án (như xây dựng một nhà máy), cho những phát triến có tầm quan trọng ở khu vực và quốc gia (xây đập thủy điện) và cao hơn nữa là những quyết định chiến lược về phương hướng phát triến (như xây dựng phương án quy hoạch đường bộ hay đường sắt)</w:t>
      </w:r>
    </w:p>
    <w:p w:rsidR="008E599A" w:rsidRPr="001C1E17" w:rsidRDefault="001C1E17">
      <w:pPr>
        <w:pStyle w:val="Vnbnnidung0"/>
        <w:ind w:firstLine="600"/>
        <w:jc w:val="both"/>
        <w:rPr>
          <w:sz w:val="26"/>
          <w:szCs w:val="26"/>
        </w:rPr>
      </w:pPr>
      <w:r w:rsidRPr="001C1E17">
        <w:rPr>
          <w:sz w:val="26"/>
          <w:szCs w:val="26"/>
        </w:rPr>
        <w:t>Sự tham gia của cộng đồng có thể xem như là một quá trình thông tin hai chiều liên tục nhằm khuyến khích và huy động mọi hiếu biết, nhận thức của cộng đồng về quá trình và cơ chế, qua đó các vấn đề môi trường, nhu cầu môi trường được các cơ quan có trách nhiệm đầu tư giải quyết.</w:t>
      </w:r>
    </w:p>
    <w:p w:rsidR="008E599A" w:rsidRPr="001C1E17" w:rsidRDefault="001C1E17" w:rsidP="007F7EED">
      <w:pPr>
        <w:pStyle w:val="Vnbnnidung0"/>
        <w:numPr>
          <w:ilvl w:val="0"/>
          <w:numId w:val="10"/>
        </w:numPr>
        <w:tabs>
          <w:tab w:val="left" w:pos="795"/>
        </w:tabs>
        <w:ind w:firstLine="600"/>
        <w:jc w:val="both"/>
        <w:rPr>
          <w:sz w:val="26"/>
          <w:szCs w:val="26"/>
        </w:rPr>
      </w:pPr>
      <w:r w:rsidRPr="001C1E17">
        <w:rPr>
          <w:sz w:val="26"/>
          <w:szCs w:val="26"/>
        </w:rPr>
        <w:t>Nó cung cấp thông tin về trạng thái, tiến trình nghiên cứu, thực thi và các hoạt động đánh giá dự án.</w:t>
      </w:r>
    </w:p>
    <w:p w:rsidR="008E599A" w:rsidRPr="001C1E17" w:rsidRDefault="001C1E17" w:rsidP="007F7EED">
      <w:pPr>
        <w:pStyle w:val="Vnbnnidung0"/>
        <w:numPr>
          <w:ilvl w:val="0"/>
          <w:numId w:val="10"/>
        </w:numPr>
        <w:tabs>
          <w:tab w:val="left" w:pos="795"/>
        </w:tabs>
        <w:ind w:firstLine="600"/>
        <w:jc w:val="both"/>
        <w:rPr>
          <w:sz w:val="26"/>
          <w:szCs w:val="26"/>
        </w:rPr>
      </w:pPr>
      <w:r w:rsidRPr="001C1E17">
        <w:rPr>
          <w:sz w:val="26"/>
          <w:szCs w:val="26"/>
        </w:rPr>
        <w:t>Quá trình này thu hút sự đóng góp và cảm nhận của mọi công dân về đối tượng, yêu cầu cũng như sở thích có liên quan đến sử dụng tài nguyên, các phương án thay thế hoặc chiến lược quản lỷ đối với dự án trước khi ra quyết định cuối cùng.</w:t>
      </w:r>
    </w:p>
    <w:p w:rsidR="008E599A" w:rsidRPr="001C1E17" w:rsidRDefault="001C1E17">
      <w:pPr>
        <w:pStyle w:val="Vnbnnidung0"/>
        <w:ind w:firstLine="600"/>
        <w:jc w:val="both"/>
        <w:rPr>
          <w:sz w:val="26"/>
          <w:szCs w:val="26"/>
        </w:rPr>
      </w:pPr>
      <w:r w:rsidRPr="001C1E17">
        <w:rPr>
          <w:sz w:val="26"/>
          <w:szCs w:val="26"/>
        </w:rPr>
        <w:t>Hai chiều của thông tin là chiều từ cơ quan đến công dân và chiều ngược lại từ công dân đến cơ quan.</w:t>
      </w:r>
    </w:p>
    <w:p w:rsidR="008E599A" w:rsidRPr="001C1E17" w:rsidRDefault="001C1E17">
      <w:pPr>
        <w:pStyle w:val="Vnbnnidung0"/>
        <w:ind w:firstLine="600"/>
        <w:jc w:val="both"/>
        <w:rPr>
          <w:sz w:val="26"/>
          <w:szCs w:val="26"/>
        </w:rPr>
      </w:pPr>
      <w:r w:rsidRPr="001C1E17">
        <w:rPr>
          <w:sz w:val="26"/>
          <w:szCs w:val="26"/>
        </w:rPr>
        <w:t>Sự tham gia của cộng đồng có thể có nhiều hình thức tùy theo các nhân tố như:</w:t>
      </w:r>
    </w:p>
    <w:p w:rsidR="008E599A" w:rsidRPr="001C1E17" w:rsidRDefault="001C1E17" w:rsidP="007F7EED">
      <w:pPr>
        <w:pStyle w:val="Vnbnnidung0"/>
        <w:numPr>
          <w:ilvl w:val="0"/>
          <w:numId w:val="10"/>
        </w:numPr>
        <w:tabs>
          <w:tab w:val="left" w:pos="1334"/>
        </w:tabs>
        <w:ind w:firstLine="600"/>
        <w:jc w:val="both"/>
        <w:rPr>
          <w:sz w:val="26"/>
          <w:szCs w:val="26"/>
        </w:rPr>
      </w:pPr>
      <w:r w:rsidRPr="001C1E17">
        <w:rPr>
          <w:sz w:val="26"/>
          <w:szCs w:val="26"/>
        </w:rPr>
        <w:t>Quy mô và bản chất của dự án/ kế hoạch/ quy hoạch/ chương ứình;</w:t>
      </w:r>
    </w:p>
    <w:p w:rsidR="008E599A" w:rsidRPr="001C1E17" w:rsidRDefault="001C1E17" w:rsidP="007F7EED">
      <w:pPr>
        <w:pStyle w:val="Vnbnnidung0"/>
        <w:numPr>
          <w:ilvl w:val="0"/>
          <w:numId w:val="10"/>
        </w:numPr>
        <w:tabs>
          <w:tab w:val="left" w:pos="799"/>
        </w:tabs>
        <w:ind w:firstLine="600"/>
        <w:jc w:val="both"/>
        <w:rPr>
          <w:sz w:val="26"/>
          <w:szCs w:val="26"/>
        </w:rPr>
      </w:pPr>
      <w:r w:rsidRPr="001C1E17">
        <w:rPr>
          <w:sz w:val="26"/>
          <w:szCs w:val="26"/>
        </w:rPr>
        <w:t>Mức độ quan tâm lo lắng của cộng đồng (có thế không phải lúc nào cũng tỷ lệ thuận với mức nghiêm trọng của các tác động dự kiến);</w:t>
      </w:r>
    </w:p>
    <w:p w:rsidR="008E599A" w:rsidRPr="001C1E17" w:rsidRDefault="001C1E17" w:rsidP="007F7EED">
      <w:pPr>
        <w:pStyle w:val="Vnbnnidung0"/>
        <w:numPr>
          <w:ilvl w:val="0"/>
          <w:numId w:val="10"/>
        </w:numPr>
        <w:tabs>
          <w:tab w:val="left" w:pos="792"/>
        </w:tabs>
        <w:ind w:firstLine="600"/>
        <w:jc w:val="both"/>
        <w:rPr>
          <w:sz w:val="26"/>
          <w:szCs w:val="26"/>
        </w:rPr>
      </w:pPr>
      <w:r w:rsidRPr="001C1E17">
        <w:rPr>
          <w:sz w:val="26"/>
          <w:szCs w:val="26"/>
        </w:rPr>
        <w:t>Phạm vi địa lý của dự án và những nơi dân cư chịu ảnh hưởng (nếu các dự án có tác động xuyên quốc gia thì phạm vi địa lý lúc đó mang tính quốc tế và người dân chịu ảnh hưởng có thể ở nhiều quốc gia);</w:t>
      </w:r>
    </w:p>
    <w:p w:rsidR="008E599A" w:rsidRPr="001C1E17" w:rsidRDefault="001C1E17" w:rsidP="007F7EED">
      <w:pPr>
        <w:pStyle w:val="Vnbnnidung0"/>
        <w:numPr>
          <w:ilvl w:val="0"/>
          <w:numId w:val="10"/>
        </w:numPr>
        <w:tabs>
          <w:tab w:val="left" w:pos="1334"/>
        </w:tabs>
        <w:ind w:firstLine="600"/>
        <w:jc w:val="both"/>
        <w:rPr>
          <w:sz w:val="26"/>
          <w:szCs w:val="26"/>
        </w:rPr>
      </w:pPr>
      <w:r w:rsidRPr="001C1E17">
        <w:rPr>
          <w:sz w:val="26"/>
          <w:szCs w:val="26"/>
        </w:rPr>
        <w:t>Trình độ dân trí, kế cả học vấn;</w:t>
      </w:r>
    </w:p>
    <w:p w:rsidR="008E599A" w:rsidRPr="001C1E17" w:rsidRDefault="001C1E17" w:rsidP="007F7EED">
      <w:pPr>
        <w:pStyle w:val="Vnbnnidung0"/>
        <w:numPr>
          <w:ilvl w:val="0"/>
          <w:numId w:val="10"/>
        </w:numPr>
        <w:tabs>
          <w:tab w:val="left" w:pos="1334"/>
        </w:tabs>
        <w:ind w:firstLine="600"/>
        <w:jc w:val="both"/>
        <w:rPr>
          <w:sz w:val="26"/>
          <w:szCs w:val="26"/>
        </w:rPr>
      </w:pPr>
      <w:r w:rsidRPr="001C1E17">
        <w:rPr>
          <w:sz w:val="26"/>
          <w:szCs w:val="26"/>
        </w:rPr>
        <w:t>Bối cảnh văn hóa và chính trị khi tiến hành cuộc phát triển;</w:t>
      </w:r>
    </w:p>
    <w:p w:rsidR="008E599A" w:rsidRPr="001C1E17" w:rsidRDefault="001C1E17" w:rsidP="007F7EED">
      <w:pPr>
        <w:pStyle w:val="Vnbnnidung0"/>
        <w:numPr>
          <w:ilvl w:val="0"/>
          <w:numId w:val="10"/>
        </w:numPr>
        <w:tabs>
          <w:tab w:val="left" w:pos="1334"/>
        </w:tabs>
        <w:ind w:firstLine="600"/>
        <w:jc w:val="both"/>
        <w:rPr>
          <w:sz w:val="26"/>
          <w:szCs w:val="26"/>
        </w:rPr>
      </w:pPr>
      <w:r w:rsidRPr="001C1E17">
        <w:rPr>
          <w:sz w:val="26"/>
          <w:szCs w:val="26"/>
        </w:rPr>
        <w:t>Khoảng thời gian mà công cuộc phát triển diễn ra.</w:t>
      </w:r>
    </w:p>
    <w:p w:rsidR="008E599A" w:rsidRPr="001C1E17" w:rsidRDefault="001C1E17">
      <w:pPr>
        <w:pStyle w:val="Vnbnnidung0"/>
        <w:ind w:firstLine="600"/>
        <w:jc w:val="both"/>
        <w:rPr>
          <w:sz w:val="26"/>
          <w:szCs w:val="26"/>
        </w:rPr>
      </w:pPr>
      <w:r w:rsidRPr="001C1E17">
        <w:rPr>
          <w:sz w:val="26"/>
          <w:szCs w:val="26"/>
        </w:rPr>
        <w:t>Có thể phân quá trình lấy ý kiến cộng đồng thành 4 khâu chủ chốt, mỗi khâu trước là tiền đề cho khâu sau:</w:t>
      </w:r>
    </w:p>
    <w:p w:rsidR="008E599A" w:rsidRPr="001C1E17" w:rsidRDefault="001C1E17" w:rsidP="007F7EED">
      <w:pPr>
        <w:pStyle w:val="Vnbnnidung0"/>
        <w:numPr>
          <w:ilvl w:val="0"/>
          <w:numId w:val="10"/>
        </w:numPr>
        <w:tabs>
          <w:tab w:val="left" w:pos="851"/>
        </w:tabs>
        <w:ind w:firstLine="600"/>
        <w:jc w:val="both"/>
        <w:rPr>
          <w:sz w:val="26"/>
          <w:szCs w:val="26"/>
        </w:rPr>
      </w:pPr>
      <w:r w:rsidRPr="001C1E17">
        <w:rPr>
          <w:sz w:val="26"/>
          <w:szCs w:val="26"/>
        </w:rPr>
        <w:t>Thu thập thông tin: thu thập dữ liệu cơ bản để mô tả các điều kiện hiện tại về kinh tế xã hội và văn hóa.</w:t>
      </w:r>
    </w:p>
    <w:p w:rsidR="008E599A" w:rsidRPr="001C1E17" w:rsidRDefault="001C1E17" w:rsidP="007F7EED">
      <w:pPr>
        <w:pStyle w:val="Vnbnnidung0"/>
        <w:numPr>
          <w:ilvl w:val="0"/>
          <w:numId w:val="10"/>
        </w:numPr>
        <w:tabs>
          <w:tab w:val="left" w:pos="854"/>
        </w:tabs>
        <w:ind w:firstLine="600"/>
        <w:jc w:val="both"/>
        <w:rPr>
          <w:sz w:val="26"/>
          <w:szCs w:val="26"/>
        </w:rPr>
      </w:pPr>
      <w:r w:rsidRPr="001C1E17">
        <w:rPr>
          <w:sz w:val="26"/>
          <w:szCs w:val="26"/>
        </w:rPr>
        <w:lastRenderedPageBreak/>
        <w:t xml:space="preserve">Pho biến thông tin: thông tin cho cộng đồng những vấn đề có liên quan thông qua các phương tiện truyền thông đại chúng </w:t>
      </w:r>
      <w:r w:rsidRPr="001C1E17">
        <w:rPr>
          <w:sz w:val="26"/>
          <w:szCs w:val="26"/>
          <w:lang w:val="en-US" w:eastAsia="en-US" w:bidi="en-US"/>
        </w:rPr>
        <w:t xml:space="preserve">(TV, radio, </w:t>
      </w:r>
      <w:r w:rsidRPr="001C1E17">
        <w:rPr>
          <w:sz w:val="26"/>
          <w:szCs w:val="26"/>
        </w:rPr>
        <w:t>báo chí).</w:t>
      </w:r>
    </w:p>
    <w:p w:rsidR="008E599A" w:rsidRPr="001C1E17" w:rsidRDefault="001C1E17" w:rsidP="007F7EED">
      <w:pPr>
        <w:pStyle w:val="Vnbnnidung0"/>
        <w:numPr>
          <w:ilvl w:val="0"/>
          <w:numId w:val="10"/>
        </w:numPr>
        <w:tabs>
          <w:tab w:val="left" w:pos="851"/>
        </w:tabs>
        <w:ind w:firstLine="600"/>
        <w:jc w:val="both"/>
        <w:rPr>
          <w:sz w:val="26"/>
          <w:szCs w:val="26"/>
        </w:rPr>
      </w:pPr>
      <w:r w:rsidRPr="001C1E17">
        <w:rPr>
          <w:sz w:val="26"/>
          <w:szCs w:val="26"/>
        </w:rPr>
        <w:t>Tư vấn: tạo cơ hội cho cộng đồng đóng góp ý kiến và các mối quan tâm để chuyển tải cho các nhà ra quyết định.</w:t>
      </w:r>
    </w:p>
    <w:p w:rsidR="008E599A" w:rsidRPr="001C1E17" w:rsidRDefault="001C1E17" w:rsidP="007F7EED">
      <w:pPr>
        <w:pStyle w:val="Vnbnnidung0"/>
        <w:numPr>
          <w:ilvl w:val="0"/>
          <w:numId w:val="10"/>
        </w:numPr>
        <w:tabs>
          <w:tab w:val="left" w:pos="854"/>
        </w:tabs>
        <w:ind w:firstLine="600"/>
        <w:jc w:val="both"/>
        <w:rPr>
          <w:sz w:val="26"/>
          <w:szCs w:val="26"/>
        </w:rPr>
      </w:pPr>
      <w:r w:rsidRPr="001C1E17">
        <w:rPr>
          <w:sz w:val="26"/>
          <w:szCs w:val="26"/>
        </w:rPr>
        <w:t>Tham gia: đây là sự mở rộng thêm cho việc tư vấn, theo đó các nhóm chịu ảnh hưởng trực tiếp sẽ trở thành những đối tác họp tác trong việc thiết kế, thực hiện quy hoạch và tham gia ra quyết định.</w:t>
      </w:r>
    </w:p>
    <w:p w:rsidR="008E599A" w:rsidRPr="001C1E17" w:rsidRDefault="001C1E17" w:rsidP="007F7EED">
      <w:pPr>
        <w:pStyle w:val="Vnbnnidung0"/>
        <w:numPr>
          <w:ilvl w:val="0"/>
          <w:numId w:val="9"/>
        </w:numPr>
        <w:tabs>
          <w:tab w:val="left" w:pos="950"/>
        </w:tabs>
        <w:ind w:firstLine="600"/>
        <w:jc w:val="both"/>
        <w:rPr>
          <w:sz w:val="26"/>
          <w:szCs w:val="26"/>
        </w:rPr>
      </w:pPr>
      <w:r w:rsidRPr="001C1E17">
        <w:rPr>
          <w:b/>
          <w:bCs/>
          <w:i/>
          <w:iCs/>
          <w:sz w:val="26"/>
          <w:szCs w:val="26"/>
        </w:rPr>
        <w:t>Sử dụng các chính sách:</w:t>
      </w:r>
    </w:p>
    <w:p w:rsidR="008E599A" w:rsidRPr="001C1E17" w:rsidRDefault="001C1E17">
      <w:pPr>
        <w:pStyle w:val="Vnbnnidung0"/>
        <w:ind w:firstLine="600"/>
        <w:jc w:val="both"/>
        <w:rPr>
          <w:sz w:val="26"/>
          <w:szCs w:val="26"/>
        </w:rPr>
      </w:pPr>
      <w:r w:rsidRPr="001C1E17">
        <w:rPr>
          <w:sz w:val="26"/>
          <w:szCs w:val="26"/>
        </w:rPr>
        <w:t>Chính sách có thế hàm chứa những tính toán, những định hướng dài hạn của chính phủ, nhà nước, của người lành đạo, thể hiện mối quan tâm đến toàn XH, mọi người, mọi nhóm có liên quan, hoặc đến một số nhóm đối tượng nào đó</w:t>
      </w:r>
    </w:p>
    <w:p w:rsidR="008E599A" w:rsidRPr="001C1E17" w:rsidRDefault="001C1E17">
      <w:pPr>
        <w:pStyle w:val="Vnbnnidung0"/>
        <w:ind w:firstLine="600"/>
        <w:jc w:val="both"/>
        <w:rPr>
          <w:sz w:val="26"/>
          <w:szCs w:val="26"/>
        </w:rPr>
      </w:pPr>
      <w:r w:rsidRPr="001C1E17">
        <w:rPr>
          <w:sz w:val="26"/>
          <w:szCs w:val="26"/>
        </w:rPr>
        <w:t>Nhưng cũng có khi chính sách chỉ được hiếu là những giải pháp có tính chất tình huống hoặc có tính chất “mệnh lệnh” đề khắc phục một thực trạng cụ thể nào đó</w:t>
      </w:r>
    </w:p>
    <w:p w:rsidR="008E599A" w:rsidRPr="001C1E17" w:rsidRDefault="001C1E17">
      <w:pPr>
        <w:pStyle w:val="Vnbnnidung0"/>
        <w:ind w:firstLine="600"/>
        <w:jc w:val="both"/>
        <w:rPr>
          <w:sz w:val="26"/>
          <w:szCs w:val="26"/>
        </w:rPr>
      </w:pPr>
      <w:r w:rsidRPr="001C1E17">
        <w:rPr>
          <w:sz w:val="26"/>
          <w:szCs w:val="26"/>
        </w:rPr>
        <w:t xml:space="preserve">Theo </w:t>
      </w:r>
      <w:r w:rsidRPr="001C1E17">
        <w:rPr>
          <w:sz w:val="26"/>
          <w:szCs w:val="26"/>
          <w:lang w:val="en-US" w:eastAsia="en-US" w:bidi="en-US"/>
        </w:rPr>
        <w:t xml:space="preserve">James Anderson </w:t>
      </w:r>
      <w:r w:rsidRPr="001C1E17">
        <w:rPr>
          <w:sz w:val="26"/>
          <w:szCs w:val="26"/>
        </w:rPr>
        <w:t>(2003): “chính sách là quá trình hành động có mục đích mà một cá nhân hoặc một nhóm theo đuổi một cách kiên định trong việc giải quyết vấn đề”</w:t>
      </w:r>
    </w:p>
    <w:p w:rsidR="008E599A" w:rsidRPr="001C1E17" w:rsidRDefault="001C1E17">
      <w:pPr>
        <w:pStyle w:val="Vnbnnidung0"/>
        <w:ind w:firstLine="600"/>
        <w:jc w:val="both"/>
        <w:rPr>
          <w:sz w:val="26"/>
          <w:szCs w:val="26"/>
        </w:rPr>
      </w:pPr>
      <w:r w:rsidRPr="001C1E17">
        <w:rPr>
          <w:sz w:val="26"/>
          <w:szCs w:val="26"/>
        </w:rPr>
        <w:t>Còn nhiều cách trình bày khái niệm của thuật ngữ chính sách, nhưng thường có các điểm chung sau đây:</w:t>
      </w:r>
    </w:p>
    <w:p w:rsidR="008E599A" w:rsidRPr="001C1E17" w:rsidRDefault="001C1E17" w:rsidP="007F7EED">
      <w:pPr>
        <w:pStyle w:val="Vnbnnidung0"/>
        <w:numPr>
          <w:ilvl w:val="0"/>
          <w:numId w:val="11"/>
        </w:numPr>
        <w:tabs>
          <w:tab w:val="left" w:pos="847"/>
        </w:tabs>
        <w:ind w:firstLine="600"/>
        <w:jc w:val="both"/>
        <w:rPr>
          <w:sz w:val="26"/>
          <w:szCs w:val="26"/>
        </w:rPr>
      </w:pPr>
      <w:r w:rsidRPr="001C1E17">
        <w:rPr>
          <w:sz w:val="26"/>
          <w:szCs w:val="26"/>
        </w:rPr>
        <w:t>Chính sách là những hành động có mục đích, hay nói cách khác chính sách cần phải có mục đích rõ ràng.</w:t>
      </w:r>
    </w:p>
    <w:p w:rsidR="008E599A" w:rsidRPr="001C1E17" w:rsidRDefault="001C1E17" w:rsidP="007F7EED">
      <w:pPr>
        <w:pStyle w:val="Vnbnnidung0"/>
        <w:numPr>
          <w:ilvl w:val="0"/>
          <w:numId w:val="11"/>
        </w:numPr>
        <w:tabs>
          <w:tab w:val="left" w:pos="825"/>
        </w:tabs>
        <w:ind w:firstLine="580"/>
        <w:jc w:val="both"/>
        <w:rPr>
          <w:sz w:val="26"/>
          <w:szCs w:val="26"/>
        </w:rPr>
      </w:pPr>
      <w:r w:rsidRPr="001C1E17">
        <w:rPr>
          <w:sz w:val="26"/>
          <w:szCs w:val="26"/>
        </w:rPr>
        <w:t>Chính sách phải tác động vào những đối tượng cụ thể, hay nói cách khác chính sách phải chỉ rõ đối tượng tiếp nhận hoặc hưởng lợi</w:t>
      </w:r>
    </w:p>
    <w:p w:rsidR="008E599A" w:rsidRPr="001C1E17" w:rsidRDefault="001C1E17" w:rsidP="007F7EED">
      <w:pPr>
        <w:pStyle w:val="Vnbnnidung0"/>
        <w:numPr>
          <w:ilvl w:val="0"/>
          <w:numId w:val="11"/>
        </w:numPr>
        <w:tabs>
          <w:tab w:val="left" w:pos="1328"/>
        </w:tabs>
        <w:ind w:firstLine="580"/>
        <w:jc w:val="both"/>
        <w:rPr>
          <w:sz w:val="26"/>
          <w:szCs w:val="26"/>
        </w:rPr>
      </w:pPr>
      <w:r w:rsidRPr="001C1E17">
        <w:rPr>
          <w:sz w:val="26"/>
          <w:szCs w:val="26"/>
        </w:rPr>
        <w:t>Chính sách công</w:t>
      </w:r>
    </w:p>
    <w:p w:rsidR="008E599A" w:rsidRPr="001C1E17" w:rsidRDefault="001C1E17" w:rsidP="007F7EED">
      <w:pPr>
        <w:pStyle w:val="Vnbnnidung0"/>
        <w:numPr>
          <w:ilvl w:val="0"/>
          <w:numId w:val="12"/>
        </w:numPr>
        <w:tabs>
          <w:tab w:val="left" w:pos="825"/>
        </w:tabs>
        <w:ind w:firstLine="580"/>
        <w:jc w:val="both"/>
        <w:rPr>
          <w:sz w:val="26"/>
          <w:szCs w:val="26"/>
        </w:rPr>
      </w:pPr>
      <w:r w:rsidRPr="001C1E17">
        <w:rPr>
          <w:sz w:val="26"/>
          <w:szCs w:val="26"/>
        </w:rPr>
        <w:t>Là những chính sách do nhà nước ban hành và cũng giới hạn ở những chính sách công được áp dụng ở lĩnh vực KT-XH hoặc có liên quan trực tiếp đến các vấn đề này. Trong các chính sách công về KT-XH, nhà nước luôn luôn là chủ thể quan trọng</w:t>
      </w:r>
    </w:p>
    <w:p w:rsidR="008E599A" w:rsidRPr="001C1E17" w:rsidRDefault="001C1E17" w:rsidP="007F7EED">
      <w:pPr>
        <w:pStyle w:val="Vnbnnidung0"/>
        <w:numPr>
          <w:ilvl w:val="0"/>
          <w:numId w:val="12"/>
        </w:numPr>
        <w:tabs>
          <w:tab w:val="left" w:pos="828"/>
        </w:tabs>
        <w:ind w:firstLine="580"/>
        <w:jc w:val="both"/>
        <w:rPr>
          <w:sz w:val="26"/>
          <w:szCs w:val="26"/>
        </w:rPr>
      </w:pPr>
      <w:r w:rsidRPr="001C1E17">
        <w:rPr>
          <w:sz w:val="26"/>
          <w:szCs w:val="26"/>
        </w:rPr>
        <w:t xml:space="preserve">Một khái niệm đơn giản và dễ nhớ nhất của </w:t>
      </w:r>
      <w:r w:rsidRPr="001C1E17">
        <w:rPr>
          <w:sz w:val="26"/>
          <w:szCs w:val="26"/>
          <w:lang w:val="en-US" w:eastAsia="en-US" w:bidi="en-US"/>
        </w:rPr>
        <w:t xml:space="preserve">Thomas </w:t>
      </w:r>
      <w:r w:rsidRPr="001C1E17">
        <w:rPr>
          <w:sz w:val="26"/>
          <w:szCs w:val="26"/>
        </w:rPr>
        <w:t>R. Dye (1984) đã trình bày như sau: “Chính sách công là những điều mà Chính phủ lựa chọn làm hay không làm”</w:t>
      </w:r>
    </w:p>
    <w:p w:rsidR="008E599A" w:rsidRPr="001C1E17" w:rsidRDefault="001C1E17" w:rsidP="007F7EED">
      <w:pPr>
        <w:pStyle w:val="Vnbnnidung0"/>
        <w:numPr>
          <w:ilvl w:val="0"/>
          <w:numId w:val="12"/>
        </w:numPr>
        <w:tabs>
          <w:tab w:val="left" w:pos="828"/>
        </w:tabs>
        <w:ind w:firstLine="580"/>
        <w:jc w:val="both"/>
        <w:rPr>
          <w:sz w:val="26"/>
          <w:szCs w:val="26"/>
        </w:rPr>
      </w:pPr>
      <w:r w:rsidRPr="001C1E17">
        <w:rPr>
          <w:sz w:val="26"/>
          <w:szCs w:val="26"/>
        </w:rPr>
        <w:t xml:space="preserve">Đó là một tập hợp các quyết định có liên quan lẫn nhau của một nhà chính trị hay một nhóm các nhà chính trị gắn liền với việc lựa chọn các mục tiêu và các giải pháp để đạt các mục tiêu đó </w:t>
      </w:r>
      <w:r w:rsidRPr="001C1E17">
        <w:rPr>
          <w:sz w:val="26"/>
          <w:szCs w:val="26"/>
          <w:lang w:val="en-US" w:eastAsia="en-US" w:bidi="en-US"/>
        </w:rPr>
        <w:t xml:space="preserve">(William Jenkin </w:t>
      </w:r>
      <w:r w:rsidRPr="001C1E17">
        <w:rPr>
          <w:sz w:val="26"/>
          <w:szCs w:val="26"/>
        </w:rPr>
        <w:t>1978).</w:t>
      </w:r>
    </w:p>
    <w:p w:rsidR="008E599A" w:rsidRPr="001C1E17" w:rsidRDefault="001C1E17" w:rsidP="007F7EED">
      <w:pPr>
        <w:pStyle w:val="Vnbnnidung0"/>
        <w:numPr>
          <w:ilvl w:val="0"/>
          <w:numId w:val="12"/>
        </w:numPr>
        <w:tabs>
          <w:tab w:val="left" w:pos="828"/>
        </w:tabs>
        <w:ind w:firstLine="580"/>
        <w:jc w:val="both"/>
        <w:rPr>
          <w:sz w:val="26"/>
          <w:szCs w:val="26"/>
        </w:rPr>
      </w:pPr>
      <w:r w:rsidRPr="001C1E17">
        <w:rPr>
          <w:sz w:val="26"/>
          <w:szCs w:val="26"/>
        </w:rPr>
        <w:lastRenderedPageBreak/>
        <w:t xml:space="preserve">Đó là sự kết họp phức tạp những sự lựa chọn liên quan lẫn nhau, bao gồm cả các quyết định không hành động, do các cơ quan Nhà nước hay các quan chức Nhà nước đề ra </w:t>
      </w:r>
      <w:r w:rsidRPr="001C1E17">
        <w:rPr>
          <w:sz w:val="26"/>
          <w:szCs w:val="26"/>
          <w:lang w:val="en-US" w:eastAsia="en-US" w:bidi="en-US"/>
        </w:rPr>
        <w:t xml:space="preserve">(William </w:t>
      </w:r>
      <w:r w:rsidRPr="001C1E17">
        <w:rPr>
          <w:sz w:val="26"/>
          <w:szCs w:val="26"/>
        </w:rPr>
        <w:t>N. Dunn, 1992)</w:t>
      </w:r>
    </w:p>
    <w:p w:rsidR="008E599A" w:rsidRPr="001C1E17" w:rsidRDefault="001C1E17" w:rsidP="007F7EED">
      <w:pPr>
        <w:pStyle w:val="Vnbnnidung0"/>
        <w:numPr>
          <w:ilvl w:val="0"/>
          <w:numId w:val="12"/>
        </w:numPr>
        <w:tabs>
          <w:tab w:val="left" w:pos="817"/>
        </w:tabs>
        <w:ind w:firstLine="580"/>
        <w:jc w:val="both"/>
        <w:rPr>
          <w:sz w:val="26"/>
          <w:szCs w:val="26"/>
        </w:rPr>
      </w:pPr>
      <w:r w:rsidRPr="001C1E17">
        <w:rPr>
          <w:sz w:val="26"/>
          <w:szCs w:val="26"/>
        </w:rPr>
        <w:t xml:space="preserve">Chính sách công bao gồm các hoạt động thực tế do Chính phủ tiến hành </w:t>
      </w:r>
      <w:r w:rsidRPr="001C1E17">
        <w:rPr>
          <w:sz w:val="26"/>
          <w:szCs w:val="26"/>
          <w:lang w:val="en-US" w:eastAsia="en-US" w:bidi="en-US"/>
        </w:rPr>
        <w:t xml:space="preserve">(Peter Aucoin </w:t>
      </w:r>
      <w:r w:rsidRPr="001C1E17">
        <w:rPr>
          <w:sz w:val="26"/>
          <w:szCs w:val="26"/>
        </w:rPr>
        <w:t>1971)</w:t>
      </w:r>
    </w:p>
    <w:p w:rsidR="008E599A" w:rsidRPr="001C1E17" w:rsidRDefault="001C1E17" w:rsidP="007F7EED">
      <w:pPr>
        <w:pStyle w:val="Vnbnnidung0"/>
        <w:numPr>
          <w:ilvl w:val="0"/>
          <w:numId w:val="12"/>
        </w:numPr>
        <w:tabs>
          <w:tab w:val="left" w:pos="821"/>
        </w:tabs>
        <w:ind w:firstLine="580"/>
        <w:jc w:val="both"/>
        <w:rPr>
          <w:sz w:val="26"/>
          <w:szCs w:val="26"/>
        </w:rPr>
      </w:pPr>
      <w:r w:rsidRPr="001C1E17">
        <w:rPr>
          <w:sz w:val="26"/>
          <w:szCs w:val="26"/>
        </w:rPr>
        <w:t xml:space="preserve">Chính sách công là toàn bộ các hoạt động của Nhà nước có ảnh hưởng một cách trực tiếp hay gián tiếp đến cuộc sống của mọi công dân (B. </w:t>
      </w:r>
      <w:r w:rsidRPr="001C1E17">
        <w:rPr>
          <w:sz w:val="26"/>
          <w:szCs w:val="26"/>
          <w:lang w:val="en-US" w:eastAsia="en-US" w:bidi="en-US"/>
        </w:rPr>
        <w:t xml:space="preserve">Guy Peter </w:t>
      </w:r>
      <w:r w:rsidRPr="001C1E17">
        <w:rPr>
          <w:sz w:val="26"/>
          <w:szCs w:val="26"/>
        </w:rPr>
        <w:t>1990)</w:t>
      </w:r>
    </w:p>
    <w:p w:rsidR="008E599A" w:rsidRPr="001C1E17" w:rsidRDefault="001C1E17" w:rsidP="007F7EED">
      <w:pPr>
        <w:pStyle w:val="Vnbnnidung0"/>
        <w:numPr>
          <w:ilvl w:val="0"/>
          <w:numId w:val="12"/>
        </w:numPr>
        <w:tabs>
          <w:tab w:val="left" w:pos="821"/>
        </w:tabs>
        <w:ind w:firstLine="580"/>
        <w:jc w:val="both"/>
        <w:rPr>
          <w:sz w:val="26"/>
          <w:szCs w:val="26"/>
        </w:rPr>
      </w:pPr>
      <w:r w:rsidRPr="001C1E17">
        <w:rPr>
          <w:sz w:val="26"/>
          <w:szCs w:val="26"/>
        </w:rPr>
        <w:t>Khái niệm tổng quát “Chính sách công là tổng thể các quan điểm, tư tưởng, các giải pháp và các công cụ mà Nhà nước sử dụng để tác động lên các chủ thế KT-XH nhằm thực hiện những mục tiêu nhất định, hoặc giải quyết những vấn đề nhất định”</w:t>
      </w:r>
    </w:p>
    <w:p w:rsidR="008E599A" w:rsidRPr="001C1E17" w:rsidRDefault="001C1E17">
      <w:pPr>
        <w:pStyle w:val="Vnbnnidung0"/>
        <w:ind w:firstLine="580"/>
        <w:jc w:val="both"/>
        <w:rPr>
          <w:sz w:val="26"/>
          <w:szCs w:val="26"/>
        </w:rPr>
      </w:pPr>
      <w:r w:rsidRPr="001C1E17">
        <w:rPr>
          <w:sz w:val="26"/>
          <w:szCs w:val="26"/>
        </w:rPr>
        <w:t xml:space="preserve">Theo o. </w:t>
      </w:r>
      <w:r w:rsidRPr="001C1E17">
        <w:rPr>
          <w:sz w:val="26"/>
          <w:szCs w:val="26"/>
          <w:lang w:val="en-US" w:eastAsia="en-US" w:bidi="en-US"/>
        </w:rPr>
        <w:t xml:space="preserve">Jones </w:t>
      </w:r>
      <w:r w:rsidRPr="001C1E17">
        <w:rPr>
          <w:sz w:val="26"/>
          <w:szCs w:val="26"/>
        </w:rPr>
        <w:t>(1984), chính sách công là một tập họp các yếu tố, bao gồm:</w:t>
      </w:r>
    </w:p>
    <w:p w:rsidR="008E599A" w:rsidRPr="001C1E17" w:rsidRDefault="001C1E17" w:rsidP="007F7EED">
      <w:pPr>
        <w:pStyle w:val="Vnbnnidung0"/>
        <w:numPr>
          <w:ilvl w:val="0"/>
          <w:numId w:val="12"/>
        </w:numPr>
        <w:tabs>
          <w:tab w:val="left" w:pos="1328"/>
        </w:tabs>
        <w:ind w:firstLine="580"/>
        <w:jc w:val="both"/>
        <w:rPr>
          <w:sz w:val="26"/>
          <w:szCs w:val="26"/>
        </w:rPr>
      </w:pPr>
      <w:r w:rsidRPr="001C1E17">
        <w:rPr>
          <w:sz w:val="26"/>
          <w:szCs w:val="26"/>
        </w:rPr>
        <w:t xml:space="preserve">Dự định </w:t>
      </w:r>
      <w:r w:rsidRPr="001C1E17">
        <w:rPr>
          <w:sz w:val="26"/>
          <w:szCs w:val="26"/>
          <w:lang w:val="en-US" w:eastAsia="en-US" w:bidi="en-US"/>
        </w:rPr>
        <w:t xml:space="preserve">(intentions): </w:t>
      </w:r>
      <w:r w:rsidRPr="001C1E17">
        <w:rPr>
          <w:sz w:val="26"/>
          <w:szCs w:val="26"/>
        </w:rPr>
        <w:t>Trình bày những mong muốn của chính quyền;</w:t>
      </w:r>
    </w:p>
    <w:p w:rsidR="008E599A" w:rsidRPr="001C1E17" w:rsidRDefault="001C1E17" w:rsidP="007F7EED">
      <w:pPr>
        <w:pStyle w:val="Vnbnnidung0"/>
        <w:numPr>
          <w:ilvl w:val="0"/>
          <w:numId w:val="12"/>
        </w:numPr>
        <w:tabs>
          <w:tab w:val="left" w:pos="832"/>
        </w:tabs>
        <w:ind w:firstLine="580"/>
        <w:jc w:val="both"/>
        <w:rPr>
          <w:sz w:val="26"/>
          <w:szCs w:val="26"/>
        </w:rPr>
      </w:pPr>
      <w:r w:rsidRPr="001C1E17">
        <w:rPr>
          <w:sz w:val="26"/>
          <w:szCs w:val="26"/>
        </w:rPr>
        <w:t xml:space="preserve">Mục tiêu </w:t>
      </w:r>
      <w:r w:rsidRPr="001C1E17">
        <w:rPr>
          <w:sz w:val="26"/>
          <w:szCs w:val="26"/>
          <w:lang w:val="en-US" w:eastAsia="en-US" w:bidi="en-US"/>
        </w:rPr>
        <w:t xml:space="preserve">(goals): </w:t>
      </w:r>
      <w:r w:rsidRPr="001C1E17">
        <w:rPr>
          <w:sz w:val="26"/>
          <w:szCs w:val="26"/>
        </w:rPr>
        <w:t>Trình bày những dự định được tuyên bố một cách cụ thể hoặc cụ thể hóa những dự định bẳng các mục tiêu về số lượng;</w:t>
      </w:r>
    </w:p>
    <w:p w:rsidR="008E599A" w:rsidRPr="001C1E17" w:rsidRDefault="001C1E17" w:rsidP="007F7EED">
      <w:pPr>
        <w:pStyle w:val="Vnbnnidung0"/>
        <w:numPr>
          <w:ilvl w:val="0"/>
          <w:numId w:val="12"/>
        </w:numPr>
        <w:tabs>
          <w:tab w:val="left" w:pos="1328"/>
        </w:tabs>
        <w:ind w:firstLine="580"/>
        <w:jc w:val="both"/>
        <w:rPr>
          <w:sz w:val="26"/>
          <w:szCs w:val="26"/>
        </w:rPr>
      </w:pPr>
      <w:r w:rsidRPr="001C1E17">
        <w:rPr>
          <w:sz w:val="26"/>
          <w:szCs w:val="26"/>
        </w:rPr>
        <w:t xml:space="preserve">Đề xuất </w:t>
      </w:r>
      <w:r w:rsidRPr="001C1E17">
        <w:rPr>
          <w:sz w:val="26"/>
          <w:szCs w:val="26"/>
          <w:lang w:val="en-US" w:eastAsia="en-US" w:bidi="en-US"/>
        </w:rPr>
        <w:t xml:space="preserve">(proposals): </w:t>
      </w:r>
      <w:r w:rsidRPr="001C1E17">
        <w:rPr>
          <w:sz w:val="26"/>
          <w:szCs w:val="26"/>
        </w:rPr>
        <w:t>Trình bày các cách thức để đạt được mục tiêu;</w:t>
      </w:r>
    </w:p>
    <w:p w:rsidR="008E599A" w:rsidRPr="001C1E17" w:rsidRDefault="001C1E17" w:rsidP="007F7EED">
      <w:pPr>
        <w:pStyle w:val="Vnbnnidung0"/>
        <w:numPr>
          <w:ilvl w:val="0"/>
          <w:numId w:val="12"/>
        </w:numPr>
        <w:tabs>
          <w:tab w:val="left" w:pos="844"/>
        </w:tabs>
        <w:ind w:firstLine="600"/>
        <w:jc w:val="both"/>
        <w:rPr>
          <w:sz w:val="26"/>
          <w:szCs w:val="26"/>
        </w:rPr>
      </w:pPr>
      <w:r w:rsidRPr="001C1E17">
        <w:rPr>
          <w:sz w:val="26"/>
          <w:szCs w:val="26"/>
        </w:rPr>
        <w:t>Thực tế, có nhiều loại chính sách công khác nhau đang tồn tại. Mỗi loại chính sách đều có những tính năng, tác dụng nhất định phù họp với mục đích yêu cầu sử dụng của chủ thể.</w:t>
      </w:r>
    </w:p>
    <w:p w:rsidR="008E599A" w:rsidRPr="001C1E17" w:rsidRDefault="001C1E17" w:rsidP="007F7EED">
      <w:pPr>
        <w:pStyle w:val="Vnbnnidung0"/>
        <w:numPr>
          <w:ilvl w:val="0"/>
          <w:numId w:val="12"/>
        </w:numPr>
        <w:tabs>
          <w:tab w:val="left" w:pos="844"/>
        </w:tabs>
        <w:ind w:firstLine="600"/>
        <w:jc w:val="both"/>
        <w:rPr>
          <w:sz w:val="26"/>
          <w:szCs w:val="26"/>
        </w:rPr>
      </w:pPr>
      <w:r w:rsidRPr="001C1E17">
        <w:rPr>
          <w:sz w:val="26"/>
          <w:szCs w:val="26"/>
        </w:rPr>
        <w:t>Tùy theo mục đích, yêu cầu của chủ thể quản lý để lựa chọn cách phân loại độc lập hay kết họp giữa các cách phân loại sau đây:</w:t>
      </w:r>
    </w:p>
    <w:p w:rsidR="008E599A" w:rsidRPr="001C1E17" w:rsidRDefault="001C1E17" w:rsidP="007F7EED">
      <w:pPr>
        <w:pStyle w:val="Vnbnnidung0"/>
        <w:numPr>
          <w:ilvl w:val="0"/>
          <w:numId w:val="12"/>
        </w:numPr>
        <w:tabs>
          <w:tab w:val="left" w:pos="1351"/>
        </w:tabs>
        <w:ind w:firstLine="600"/>
        <w:jc w:val="both"/>
        <w:rPr>
          <w:sz w:val="26"/>
          <w:szCs w:val="26"/>
        </w:rPr>
      </w:pPr>
      <w:r w:rsidRPr="001C1E17">
        <w:rPr>
          <w:sz w:val="26"/>
          <w:szCs w:val="26"/>
        </w:rPr>
        <w:t xml:space="preserve">Theo lĩnh vực hoạt động </w:t>
      </w:r>
      <w:r w:rsidRPr="001C1E17">
        <w:rPr>
          <w:sz w:val="26"/>
          <w:szCs w:val="26"/>
          <w:lang w:val="en-US" w:eastAsia="en-US" w:bidi="en-US"/>
        </w:rPr>
        <w:t xml:space="preserve">(KT, </w:t>
      </w:r>
      <w:r w:rsidRPr="001C1E17">
        <w:rPr>
          <w:sz w:val="26"/>
          <w:szCs w:val="26"/>
        </w:rPr>
        <w:t>XH, y tế, quốc phòng, đổi ngoại, dân tộc...)</w:t>
      </w:r>
    </w:p>
    <w:p w:rsidR="008E599A" w:rsidRPr="001C1E17" w:rsidRDefault="001C1E17" w:rsidP="007F7EED">
      <w:pPr>
        <w:pStyle w:val="Vnbnnidung0"/>
        <w:numPr>
          <w:ilvl w:val="0"/>
          <w:numId w:val="12"/>
        </w:numPr>
        <w:tabs>
          <w:tab w:val="left" w:pos="1351"/>
        </w:tabs>
        <w:ind w:firstLine="580"/>
        <w:jc w:val="both"/>
        <w:rPr>
          <w:sz w:val="26"/>
          <w:szCs w:val="26"/>
        </w:rPr>
      </w:pPr>
      <w:r w:rsidRPr="001C1E17">
        <w:rPr>
          <w:sz w:val="26"/>
          <w:szCs w:val="26"/>
        </w:rPr>
        <w:t>Theo thời gian phát huy tác dụng (dài hạn, trung hạn, ngắn hạn)</w:t>
      </w:r>
    </w:p>
    <w:p w:rsidR="008E599A" w:rsidRPr="001C1E17" w:rsidRDefault="001C1E17" w:rsidP="007F7EED">
      <w:pPr>
        <w:pStyle w:val="Vnbnnidung0"/>
        <w:numPr>
          <w:ilvl w:val="0"/>
          <w:numId w:val="12"/>
        </w:numPr>
        <w:tabs>
          <w:tab w:val="left" w:pos="1351"/>
        </w:tabs>
        <w:ind w:firstLine="580"/>
        <w:jc w:val="both"/>
        <w:rPr>
          <w:sz w:val="26"/>
          <w:szCs w:val="26"/>
        </w:rPr>
      </w:pPr>
      <w:r w:rsidRPr="001C1E17">
        <w:rPr>
          <w:sz w:val="26"/>
          <w:szCs w:val="26"/>
        </w:rPr>
        <w:t>Theo chủ thế ban hành (TW, địa phương, doanh nghiệp...)</w:t>
      </w:r>
    </w:p>
    <w:p w:rsidR="008E599A" w:rsidRPr="001C1E17" w:rsidRDefault="001C1E17" w:rsidP="007F7EED">
      <w:pPr>
        <w:pStyle w:val="Vnbnnidung0"/>
        <w:numPr>
          <w:ilvl w:val="0"/>
          <w:numId w:val="12"/>
        </w:numPr>
        <w:tabs>
          <w:tab w:val="left" w:pos="852"/>
        </w:tabs>
        <w:ind w:firstLine="600"/>
        <w:jc w:val="both"/>
        <w:rPr>
          <w:sz w:val="26"/>
          <w:szCs w:val="26"/>
        </w:rPr>
      </w:pPr>
      <w:r w:rsidRPr="001C1E17">
        <w:rPr>
          <w:sz w:val="26"/>
          <w:szCs w:val="26"/>
        </w:rPr>
        <w:t>Các chính sách được ban hành và thực thi đều có ảnh hưởng tới xã hội, mọi người và cuộc sống của chúng ta. Thông qua việc thực thi các Chính Sách đã ban hành trong thực tế, nếu có những ý kiến và cần thiết phải thay đổi chính sách hiện hành đế tạo nên những tác động tích cực cho cộng đồng và thực hiện công bằng xã hội tốt hơn thì chúng ta cần phải tham gia vào quá trình vận động chính sách</w:t>
      </w:r>
    </w:p>
    <w:p w:rsidR="008E599A" w:rsidRPr="001C1E17" w:rsidRDefault="001C1E17" w:rsidP="007F7EED">
      <w:pPr>
        <w:pStyle w:val="Vnbnnidung0"/>
        <w:numPr>
          <w:ilvl w:val="0"/>
          <w:numId w:val="12"/>
        </w:numPr>
        <w:tabs>
          <w:tab w:val="left" w:pos="855"/>
        </w:tabs>
        <w:ind w:firstLine="600"/>
        <w:jc w:val="both"/>
        <w:rPr>
          <w:sz w:val="26"/>
          <w:szCs w:val="26"/>
        </w:rPr>
      </w:pPr>
      <w:r w:rsidRPr="001C1E17">
        <w:rPr>
          <w:sz w:val="26"/>
          <w:szCs w:val="26"/>
        </w:rPr>
        <w:t xml:space="preserve">Thông qua vận động chính sách, chúng ta có cơ hội đóng góp ý kiến với các nhà hoạch định chính sách để thay đối các chính sách hiện hành đáp ứng được yêu cầu của các </w:t>
      </w:r>
      <w:r w:rsidRPr="001C1E17">
        <w:rPr>
          <w:sz w:val="26"/>
          <w:szCs w:val="26"/>
        </w:rPr>
        <w:lastRenderedPageBreak/>
        <w:t xml:space="preserve">bên liên quan. </w:t>
      </w:r>
      <w:r w:rsidRPr="001C1E17">
        <w:rPr>
          <w:sz w:val="26"/>
          <w:szCs w:val="26"/>
          <w:lang w:val="en-US" w:eastAsia="en-US" w:bidi="en-US"/>
        </w:rPr>
        <w:t xml:space="preserve">Neu </w:t>
      </w:r>
      <w:r w:rsidRPr="001C1E17">
        <w:rPr>
          <w:sz w:val="26"/>
          <w:szCs w:val="26"/>
        </w:rPr>
        <w:t>chúng ta đứng bên lề cuộc sống, thì mọi việc sẽ không thay đổi được</w:t>
      </w:r>
    </w:p>
    <w:p w:rsidR="008E599A" w:rsidRPr="001C1E17" w:rsidRDefault="001C1E17" w:rsidP="007F7EED">
      <w:pPr>
        <w:pStyle w:val="Vnbnnidung0"/>
        <w:numPr>
          <w:ilvl w:val="0"/>
          <w:numId w:val="12"/>
        </w:numPr>
        <w:tabs>
          <w:tab w:val="left" w:pos="888"/>
        </w:tabs>
        <w:ind w:firstLine="600"/>
        <w:jc w:val="both"/>
        <w:rPr>
          <w:sz w:val="26"/>
          <w:szCs w:val="26"/>
        </w:rPr>
      </w:pPr>
      <w:r w:rsidRPr="001C1E17">
        <w:rPr>
          <w:sz w:val="26"/>
          <w:szCs w:val="26"/>
        </w:rPr>
        <w:t>Với tư cách cá nhân, làm thế nào để có thể đóng góp ý kiến, tạo ra sự thay đối chính sách</w:t>
      </w:r>
    </w:p>
    <w:p w:rsidR="008E599A" w:rsidRPr="001C1E17" w:rsidRDefault="001C1E17" w:rsidP="007F7EED">
      <w:pPr>
        <w:pStyle w:val="Vnbnnidung0"/>
        <w:numPr>
          <w:ilvl w:val="0"/>
          <w:numId w:val="12"/>
        </w:numPr>
        <w:tabs>
          <w:tab w:val="left" w:pos="1351"/>
        </w:tabs>
        <w:ind w:firstLine="600"/>
        <w:jc w:val="both"/>
        <w:rPr>
          <w:sz w:val="26"/>
          <w:szCs w:val="26"/>
        </w:rPr>
      </w:pPr>
      <w:r w:rsidRPr="001C1E17">
        <w:rPr>
          <w:sz w:val="26"/>
          <w:szCs w:val="26"/>
        </w:rPr>
        <w:t>Với tư cách là một to chức, thì nên làm gì? Có khó khăn nào ở phía trước?</w:t>
      </w:r>
    </w:p>
    <w:p w:rsidR="008E599A" w:rsidRPr="001C1E17" w:rsidRDefault="001C1E17" w:rsidP="007F7EED">
      <w:pPr>
        <w:pStyle w:val="Vnbnnidung0"/>
        <w:numPr>
          <w:ilvl w:val="0"/>
          <w:numId w:val="12"/>
        </w:numPr>
        <w:tabs>
          <w:tab w:val="left" w:pos="1351"/>
        </w:tabs>
        <w:ind w:firstLine="600"/>
        <w:jc w:val="both"/>
        <w:rPr>
          <w:sz w:val="26"/>
          <w:szCs w:val="26"/>
        </w:rPr>
      </w:pPr>
      <w:r w:rsidRPr="001C1E17">
        <w:rPr>
          <w:sz w:val="26"/>
          <w:szCs w:val="26"/>
        </w:rPr>
        <w:t>Có rất nhiều thứ cần thay đổi. Nên bắt đầu từ đâu?</w:t>
      </w:r>
    </w:p>
    <w:p w:rsidR="008E599A" w:rsidRPr="001C1E17" w:rsidRDefault="001C1E17" w:rsidP="007F7EED">
      <w:pPr>
        <w:pStyle w:val="Vnbnnidung0"/>
        <w:numPr>
          <w:ilvl w:val="0"/>
          <w:numId w:val="12"/>
        </w:numPr>
        <w:tabs>
          <w:tab w:val="left" w:pos="884"/>
        </w:tabs>
        <w:ind w:firstLine="600"/>
        <w:jc w:val="both"/>
        <w:rPr>
          <w:sz w:val="26"/>
          <w:szCs w:val="26"/>
        </w:rPr>
      </w:pPr>
      <w:r w:rsidRPr="001C1E17">
        <w:rPr>
          <w:sz w:val="26"/>
          <w:szCs w:val="26"/>
        </w:rPr>
        <w:t>Chỉ là một cá nhân đơn lẻ hoặc là thành viên của một nhóm, một tố chức nhỏ. Làm thế nào để có thể tạo ra sự thay đổi</w:t>
      </w:r>
    </w:p>
    <w:p w:rsidR="008E599A" w:rsidRPr="001C1E17" w:rsidRDefault="001C1E17" w:rsidP="007F7EED">
      <w:pPr>
        <w:pStyle w:val="Vnbnnidung0"/>
        <w:numPr>
          <w:ilvl w:val="0"/>
          <w:numId w:val="12"/>
        </w:numPr>
        <w:tabs>
          <w:tab w:val="left" w:pos="1351"/>
        </w:tabs>
        <w:ind w:firstLine="600"/>
        <w:jc w:val="both"/>
        <w:rPr>
          <w:sz w:val="26"/>
          <w:szCs w:val="26"/>
        </w:rPr>
      </w:pPr>
      <w:r w:rsidRPr="001C1E17">
        <w:rPr>
          <w:sz w:val="26"/>
          <w:szCs w:val="26"/>
        </w:rPr>
        <w:t>Tìm sự đồng thuận và ủng hộ của ai, tố chức nào...</w:t>
      </w:r>
    </w:p>
    <w:p w:rsidR="008E599A" w:rsidRPr="001C1E17" w:rsidRDefault="001C1E17">
      <w:pPr>
        <w:pStyle w:val="Vnbnnidung0"/>
        <w:ind w:firstLine="600"/>
        <w:jc w:val="both"/>
        <w:rPr>
          <w:sz w:val="26"/>
          <w:szCs w:val="26"/>
        </w:rPr>
      </w:pPr>
      <w:r w:rsidRPr="001C1E17">
        <w:rPr>
          <w:sz w:val="26"/>
          <w:szCs w:val="26"/>
        </w:rPr>
        <w:t>Đó là điều cần thiết phải biết trong công tác vận động, đế dần tạo nên những sự thay đổi mong muốn</w:t>
      </w:r>
    </w:p>
    <w:p w:rsidR="008E599A" w:rsidRPr="001C1E17" w:rsidRDefault="001C1E17" w:rsidP="007F7EED">
      <w:pPr>
        <w:pStyle w:val="Vnbnnidung0"/>
        <w:numPr>
          <w:ilvl w:val="0"/>
          <w:numId w:val="12"/>
        </w:numPr>
        <w:tabs>
          <w:tab w:val="left" w:pos="1351"/>
        </w:tabs>
        <w:ind w:firstLine="580"/>
        <w:jc w:val="both"/>
        <w:rPr>
          <w:sz w:val="26"/>
          <w:szCs w:val="26"/>
        </w:rPr>
      </w:pPr>
      <w:r w:rsidRPr="001C1E17">
        <w:rPr>
          <w:sz w:val="26"/>
          <w:szCs w:val="26"/>
        </w:rPr>
        <w:t>Vận động là hành động (nói, hay viết) để ủng hộ một vấn đề nào đó</w:t>
      </w:r>
    </w:p>
    <w:p w:rsidR="008E599A" w:rsidRPr="001C1E17" w:rsidRDefault="001C1E17" w:rsidP="007F7EED">
      <w:pPr>
        <w:pStyle w:val="Vnbnnidung0"/>
        <w:numPr>
          <w:ilvl w:val="0"/>
          <w:numId w:val="12"/>
        </w:numPr>
        <w:tabs>
          <w:tab w:val="left" w:pos="877"/>
        </w:tabs>
        <w:ind w:firstLine="600"/>
        <w:jc w:val="both"/>
        <w:rPr>
          <w:sz w:val="26"/>
          <w:szCs w:val="26"/>
        </w:rPr>
      </w:pPr>
      <w:r w:rsidRPr="001C1E17">
        <w:rPr>
          <w:sz w:val="26"/>
          <w:szCs w:val="26"/>
        </w:rPr>
        <w:t>Như vậy một “người vận động” là người có hành động như nói hay viết đế ủng hộ một việc nào đó</w:t>
      </w:r>
    </w:p>
    <w:p w:rsidR="008E599A" w:rsidRPr="001C1E17" w:rsidRDefault="001C1E17" w:rsidP="007F7EED">
      <w:pPr>
        <w:pStyle w:val="Vnbnnidung0"/>
        <w:numPr>
          <w:ilvl w:val="0"/>
          <w:numId w:val="12"/>
        </w:numPr>
        <w:tabs>
          <w:tab w:val="left" w:pos="880"/>
        </w:tabs>
        <w:ind w:firstLine="600"/>
        <w:jc w:val="both"/>
        <w:rPr>
          <w:sz w:val="26"/>
          <w:szCs w:val="26"/>
        </w:rPr>
      </w:pPr>
      <w:r w:rsidRPr="001C1E17">
        <w:rPr>
          <w:sz w:val="26"/>
          <w:szCs w:val="26"/>
        </w:rPr>
        <w:t>Theo định nghĩa nêu trên, thì chúng ta đã là những “người vận động”. Thí dụ như trong cuộc sống hàng ngày:</w:t>
      </w:r>
    </w:p>
    <w:p w:rsidR="008E599A" w:rsidRPr="001C1E17" w:rsidRDefault="001C1E17" w:rsidP="007F7EED">
      <w:pPr>
        <w:pStyle w:val="Vnbnnidung0"/>
        <w:numPr>
          <w:ilvl w:val="0"/>
          <w:numId w:val="13"/>
        </w:numPr>
        <w:tabs>
          <w:tab w:val="left" w:pos="1141"/>
        </w:tabs>
        <w:ind w:firstLine="880"/>
        <w:jc w:val="both"/>
        <w:rPr>
          <w:sz w:val="26"/>
          <w:szCs w:val="26"/>
        </w:rPr>
      </w:pPr>
      <w:r w:rsidRPr="001C1E17">
        <w:rPr>
          <w:sz w:val="26"/>
          <w:szCs w:val="26"/>
        </w:rPr>
        <w:t>Trẻ em thường vận động đế được xem tivi, đi chơi</w:t>
      </w:r>
    </w:p>
    <w:p w:rsidR="008E599A" w:rsidRPr="001C1E17" w:rsidRDefault="001C1E17" w:rsidP="007F7EED">
      <w:pPr>
        <w:pStyle w:val="Vnbnnidung0"/>
        <w:numPr>
          <w:ilvl w:val="0"/>
          <w:numId w:val="13"/>
        </w:numPr>
        <w:tabs>
          <w:tab w:val="left" w:pos="1138"/>
        </w:tabs>
        <w:ind w:firstLine="880"/>
        <w:jc w:val="both"/>
        <w:rPr>
          <w:sz w:val="26"/>
          <w:szCs w:val="26"/>
        </w:rPr>
      </w:pPr>
      <w:r w:rsidRPr="001C1E17">
        <w:rPr>
          <w:sz w:val="26"/>
          <w:szCs w:val="26"/>
        </w:rPr>
        <w:t>Nhân viên vận động để lãnh đạo tăng lương...</w:t>
      </w:r>
    </w:p>
    <w:p w:rsidR="008E599A" w:rsidRPr="001C1E17" w:rsidRDefault="001C1E17">
      <w:pPr>
        <w:pStyle w:val="Vnbnnidung0"/>
        <w:ind w:firstLine="880"/>
        <w:jc w:val="both"/>
        <w:rPr>
          <w:sz w:val="26"/>
          <w:szCs w:val="26"/>
        </w:rPr>
      </w:pPr>
      <w:r w:rsidRPr="001C1E17">
        <w:rPr>
          <w:b/>
          <w:bCs/>
          <w:i/>
          <w:iCs/>
          <w:sz w:val="26"/>
          <w:szCs w:val="26"/>
        </w:rPr>
        <w:t>Các hình thức vận động</w:t>
      </w:r>
    </w:p>
    <w:p w:rsidR="008E599A" w:rsidRPr="001C1E17" w:rsidRDefault="001C1E17" w:rsidP="007F7EED">
      <w:pPr>
        <w:pStyle w:val="Vnbnnidung0"/>
        <w:numPr>
          <w:ilvl w:val="0"/>
          <w:numId w:val="13"/>
        </w:numPr>
        <w:tabs>
          <w:tab w:val="left" w:pos="861"/>
        </w:tabs>
        <w:ind w:firstLine="600"/>
        <w:jc w:val="both"/>
        <w:rPr>
          <w:sz w:val="26"/>
          <w:szCs w:val="26"/>
        </w:rPr>
      </w:pPr>
      <w:r w:rsidRPr="001C1E17">
        <w:rPr>
          <w:sz w:val="26"/>
          <w:szCs w:val="26"/>
        </w:rPr>
        <w:t>Vận động cá nhân</w:t>
      </w:r>
    </w:p>
    <w:p w:rsidR="008E599A" w:rsidRPr="001C1E17" w:rsidRDefault="001C1E17" w:rsidP="007F7EED">
      <w:pPr>
        <w:pStyle w:val="Vnbnnidung0"/>
        <w:numPr>
          <w:ilvl w:val="0"/>
          <w:numId w:val="13"/>
        </w:numPr>
        <w:tabs>
          <w:tab w:val="left" w:pos="861"/>
        </w:tabs>
        <w:ind w:firstLine="600"/>
        <w:jc w:val="both"/>
        <w:rPr>
          <w:sz w:val="26"/>
          <w:szCs w:val="26"/>
        </w:rPr>
      </w:pPr>
      <w:r w:rsidRPr="001C1E17">
        <w:rPr>
          <w:sz w:val="26"/>
          <w:szCs w:val="26"/>
        </w:rPr>
        <w:t>Vận động nhóm</w:t>
      </w:r>
    </w:p>
    <w:p w:rsidR="008E599A" w:rsidRPr="001C1E17" w:rsidRDefault="001C1E17" w:rsidP="007F7EED">
      <w:pPr>
        <w:pStyle w:val="Vnbnnidung0"/>
        <w:numPr>
          <w:ilvl w:val="0"/>
          <w:numId w:val="13"/>
        </w:numPr>
        <w:tabs>
          <w:tab w:val="left" w:pos="859"/>
        </w:tabs>
        <w:ind w:firstLine="600"/>
        <w:jc w:val="both"/>
        <w:rPr>
          <w:sz w:val="26"/>
          <w:szCs w:val="26"/>
        </w:rPr>
      </w:pPr>
      <w:r w:rsidRPr="001C1E17">
        <w:rPr>
          <w:sz w:val="26"/>
          <w:szCs w:val="26"/>
        </w:rPr>
        <w:t>Vận động chính sách: Vận động chính sách là những nỗ lực có tính hệ thống nhằm tác động đến những người ra quyết định nhằm tạo ra những chính sách phù hợp hơn với điều kiện thực tiễn.</w:t>
      </w:r>
    </w:p>
    <w:p w:rsidR="008E599A" w:rsidRPr="001C1E17" w:rsidRDefault="001C1E17">
      <w:pPr>
        <w:pStyle w:val="Vnbnnidung0"/>
        <w:ind w:firstLine="600"/>
        <w:jc w:val="both"/>
        <w:rPr>
          <w:sz w:val="26"/>
          <w:szCs w:val="26"/>
        </w:rPr>
      </w:pPr>
      <w:r w:rsidRPr="001C1E17">
        <w:rPr>
          <w:sz w:val="26"/>
          <w:szCs w:val="26"/>
        </w:rPr>
        <w:t>Vận động chính sách có vai trò bổ sung, tác động mạnh mẽ tới các bước của quá trình ra quyết định</w:t>
      </w:r>
    </w:p>
    <w:p w:rsidR="008E599A" w:rsidRPr="001C1E17" w:rsidRDefault="001C1E17">
      <w:pPr>
        <w:pStyle w:val="Vnbnnidung0"/>
        <w:ind w:firstLine="600"/>
        <w:jc w:val="both"/>
        <w:rPr>
          <w:sz w:val="26"/>
          <w:szCs w:val="26"/>
        </w:rPr>
      </w:pPr>
      <w:r w:rsidRPr="001C1E17">
        <w:rPr>
          <w:sz w:val="26"/>
          <w:szCs w:val="26"/>
        </w:rPr>
        <w:t>Vận động chính sách được coi là chiến lược nhằm kết nối tích cực giừa các bên hên quan</w:t>
      </w:r>
    </w:p>
    <w:p w:rsidR="008E599A" w:rsidRPr="001C1E17" w:rsidRDefault="001C1E17">
      <w:pPr>
        <w:pStyle w:val="Vnbnnidung0"/>
        <w:ind w:firstLine="600"/>
        <w:jc w:val="both"/>
        <w:rPr>
          <w:sz w:val="26"/>
          <w:szCs w:val="26"/>
        </w:rPr>
      </w:pPr>
      <w:r w:rsidRPr="001C1E17">
        <w:rPr>
          <w:sz w:val="26"/>
          <w:szCs w:val="26"/>
        </w:rPr>
        <w:t>Ket quả của Vận động chính sách là mong muốn đạt được mục tiêu vì công bằng, dân chủ và phát triển của xã hội</w:t>
      </w:r>
    </w:p>
    <w:p w:rsidR="008E599A" w:rsidRPr="001C1E17" w:rsidRDefault="001C1E17" w:rsidP="007F7EED">
      <w:pPr>
        <w:pStyle w:val="Vnbnnidung0"/>
        <w:numPr>
          <w:ilvl w:val="0"/>
          <w:numId w:val="13"/>
        </w:numPr>
        <w:tabs>
          <w:tab w:val="left" w:pos="861"/>
        </w:tabs>
        <w:ind w:firstLine="600"/>
        <w:jc w:val="both"/>
        <w:rPr>
          <w:sz w:val="26"/>
          <w:szCs w:val="26"/>
        </w:rPr>
      </w:pPr>
      <w:r w:rsidRPr="001C1E17">
        <w:rPr>
          <w:sz w:val="26"/>
          <w:szCs w:val="26"/>
        </w:rPr>
        <w:t>Khi VĐ chính sách cần lưu ý các vấn đề sau:</w:t>
      </w:r>
    </w:p>
    <w:p w:rsidR="008E599A" w:rsidRPr="001C1E17" w:rsidRDefault="001C1E17" w:rsidP="007F7EED">
      <w:pPr>
        <w:pStyle w:val="Vnbnnidung0"/>
        <w:numPr>
          <w:ilvl w:val="0"/>
          <w:numId w:val="14"/>
        </w:numPr>
        <w:tabs>
          <w:tab w:val="left" w:pos="880"/>
        </w:tabs>
        <w:ind w:firstLine="600"/>
        <w:jc w:val="both"/>
        <w:rPr>
          <w:sz w:val="26"/>
          <w:szCs w:val="26"/>
        </w:rPr>
      </w:pPr>
      <w:r w:rsidRPr="001C1E17">
        <w:rPr>
          <w:sz w:val="26"/>
          <w:szCs w:val="26"/>
        </w:rPr>
        <w:lastRenderedPageBreak/>
        <w:t>Vận động luôn là quá trình gây ảnh hưởng đến các nhà hoạch định chính sách</w:t>
      </w:r>
    </w:p>
    <w:p w:rsidR="008E599A" w:rsidRPr="001C1E17" w:rsidRDefault="001C1E17" w:rsidP="007F7EED">
      <w:pPr>
        <w:pStyle w:val="Vnbnnidung0"/>
        <w:numPr>
          <w:ilvl w:val="0"/>
          <w:numId w:val="14"/>
        </w:numPr>
        <w:tabs>
          <w:tab w:val="left" w:pos="884"/>
        </w:tabs>
        <w:ind w:firstLine="600"/>
        <w:jc w:val="both"/>
        <w:rPr>
          <w:sz w:val="26"/>
          <w:szCs w:val="26"/>
        </w:rPr>
      </w:pPr>
      <w:r w:rsidRPr="001C1E17">
        <w:rPr>
          <w:sz w:val="26"/>
          <w:szCs w:val="26"/>
        </w:rPr>
        <w:t>Vận động là các hành động được tính toán kỹ lưỡng. Có nghĩa người đi vận động luôn phải hiểu mình muốn thay đổi chính sách nào và cần tác động đến những ai</w:t>
      </w:r>
    </w:p>
    <w:p w:rsidR="008E599A" w:rsidRPr="001C1E17" w:rsidRDefault="001C1E17" w:rsidP="007F7EED">
      <w:pPr>
        <w:pStyle w:val="Vnbnnidung0"/>
        <w:numPr>
          <w:ilvl w:val="0"/>
          <w:numId w:val="14"/>
        </w:numPr>
        <w:tabs>
          <w:tab w:val="left" w:pos="1370"/>
        </w:tabs>
        <w:ind w:firstLine="600"/>
        <w:jc w:val="both"/>
        <w:rPr>
          <w:sz w:val="26"/>
          <w:szCs w:val="26"/>
        </w:rPr>
      </w:pPr>
      <w:r w:rsidRPr="001C1E17">
        <w:rPr>
          <w:sz w:val="26"/>
          <w:szCs w:val="26"/>
        </w:rPr>
        <w:t>Người ra quyết định chính sách có nhiều cấp độ và loại hình khác nhau</w:t>
      </w:r>
    </w:p>
    <w:p w:rsidR="008E599A" w:rsidRPr="001C1E17" w:rsidRDefault="001C1E17" w:rsidP="007F7EED">
      <w:pPr>
        <w:pStyle w:val="Vnbnnidung0"/>
        <w:numPr>
          <w:ilvl w:val="0"/>
          <w:numId w:val="14"/>
        </w:numPr>
        <w:tabs>
          <w:tab w:val="left" w:pos="880"/>
        </w:tabs>
        <w:ind w:firstLine="600"/>
        <w:jc w:val="both"/>
        <w:rPr>
          <w:sz w:val="26"/>
          <w:szCs w:val="26"/>
        </w:rPr>
      </w:pPr>
      <w:r w:rsidRPr="001C1E17">
        <w:rPr>
          <w:sz w:val="26"/>
          <w:szCs w:val="26"/>
        </w:rPr>
        <w:t>VĐ chính sách liên quan đến các vấn đề xã hội nhằm mang lại sự thay đổi, cải thiện cuộc sống của con người, nhất là những người bị thiệt thòi trong xã hội</w:t>
      </w:r>
    </w:p>
    <w:p w:rsidR="008E599A" w:rsidRPr="001C1E17" w:rsidRDefault="001C1E17">
      <w:pPr>
        <w:pStyle w:val="Vnbnnidung0"/>
        <w:ind w:firstLine="600"/>
        <w:jc w:val="both"/>
        <w:rPr>
          <w:sz w:val="26"/>
          <w:szCs w:val="26"/>
        </w:rPr>
      </w:pPr>
      <w:r w:rsidRPr="001C1E17">
        <w:rPr>
          <w:b/>
          <w:bCs/>
          <w:i/>
          <w:iCs/>
          <w:sz w:val="26"/>
          <w:szCs w:val="26"/>
        </w:rPr>
        <w:t>Ỷ nghĩa của việc vận động chỉnh sách</w:t>
      </w:r>
    </w:p>
    <w:p w:rsidR="008E599A" w:rsidRPr="001C1E17" w:rsidRDefault="001C1E17" w:rsidP="007F7EED">
      <w:pPr>
        <w:pStyle w:val="Vnbnnidung0"/>
        <w:numPr>
          <w:ilvl w:val="0"/>
          <w:numId w:val="14"/>
        </w:numPr>
        <w:tabs>
          <w:tab w:val="left" w:pos="804"/>
        </w:tabs>
        <w:ind w:firstLine="580"/>
        <w:jc w:val="both"/>
        <w:rPr>
          <w:sz w:val="26"/>
          <w:szCs w:val="26"/>
        </w:rPr>
      </w:pPr>
      <w:r w:rsidRPr="001C1E17">
        <w:rPr>
          <w:sz w:val="26"/>
          <w:szCs w:val="26"/>
        </w:rPr>
        <w:t>Nâng cao nhận thức về vai trò của người dân đối với sự nghiệp xây dựng, phát triển đất nước</w:t>
      </w:r>
    </w:p>
    <w:p w:rsidR="008E599A" w:rsidRPr="001C1E17" w:rsidRDefault="001C1E17" w:rsidP="007F7EED">
      <w:pPr>
        <w:pStyle w:val="Vnbnnidung0"/>
        <w:numPr>
          <w:ilvl w:val="0"/>
          <w:numId w:val="14"/>
        </w:numPr>
        <w:tabs>
          <w:tab w:val="left" w:pos="797"/>
        </w:tabs>
        <w:ind w:firstLine="580"/>
        <w:jc w:val="both"/>
        <w:rPr>
          <w:sz w:val="26"/>
          <w:szCs w:val="26"/>
        </w:rPr>
      </w:pPr>
      <w:r w:rsidRPr="001C1E17">
        <w:rPr>
          <w:sz w:val="26"/>
          <w:szCs w:val="26"/>
        </w:rPr>
        <w:t>Tăng cường tính công khai minh bạch, khả năng tiếp cận thông tin về các cs của nhà nước</w:t>
      </w:r>
    </w:p>
    <w:p w:rsidR="008E599A" w:rsidRPr="001C1E17" w:rsidRDefault="001C1E17" w:rsidP="007F7EED">
      <w:pPr>
        <w:pStyle w:val="Vnbnnidung0"/>
        <w:numPr>
          <w:ilvl w:val="0"/>
          <w:numId w:val="14"/>
        </w:numPr>
        <w:tabs>
          <w:tab w:val="left" w:pos="801"/>
        </w:tabs>
        <w:ind w:firstLine="580"/>
        <w:jc w:val="both"/>
        <w:rPr>
          <w:sz w:val="26"/>
          <w:szCs w:val="26"/>
        </w:rPr>
      </w:pPr>
      <w:r w:rsidRPr="001C1E17">
        <w:rPr>
          <w:sz w:val="26"/>
          <w:szCs w:val="26"/>
        </w:rPr>
        <w:t>Tăng cường sự tham gia của người dân trong quá trình xây dựng và thực hiện luật pháp</w:t>
      </w:r>
    </w:p>
    <w:p w:rsidR="008E599A" w:rsidRPr="001C1E17" w:rsidRDefault="001C1E17" w:rsidP="007F7EED">
      <w:pPr>
        <w:pStyle w:val="Vnbnnidung0"/>
        <w:numPr>
          <w:ilvl w:val="0"/>
          <w:numId w:val="14"/>
        </w:numPr>
        <w:tabs>
          <w:tab w:val="left" w:pos="801"/>
        </w:tabs>
        <w:ind w:firstLine="580"/>
        <w:jc w:val="both"/>
        <w:rPr>
          <w:sz w:val="26"/>
          <w:szCs w:val="26"/>
        </w:rPr>
      </w:pPr>
      <w:r w:rsidRPr="001C1E17">
        <w:rPr>
          <w:sz w:val="26"/>
          <w:szCs w:val="26"/>
        </w:rPr>
        <w:t>Tạo ra khả năng ‘dân biết’, ‘dân bàn’, ‘dân làm’, ‘dân kiểm tra’ trong quá trình ra các quyết định cua nhà nước</w:t>
      </w:r>
    </w:p>
    <w:p w:rsidR="008E599A" w:rsidRPr="001C1E17" w:rsidRDefault="001C1E17" w:rsidP="007F7EED">
      <w:pPr>
        <w:pStyle w:val="Vnbnnidung0"/>
        <w:numPr>
          <w:ilvl w:val="0"/>
          <w:numId w:val="14"/>
        </w:numPr>
        <w:tabs>
          <w:tab w:val="left" w:pos="801"/>
        </w:tabs>
        <w:ind w:firstLine="580"/>
        <w:jc w:val="both"/>
        <w:rPr>
          <w:sz w:val="26"/>
          <w:szCs w:val="26"/>
        </w:rPr>
      </w:pPr>
      <w:r w:rsidRPr="001C1E17">
        <w:rPr>
          <w:sz w:val="26"/>
          <w:szCs w:val="26"/>
        </w:rPr>
        <w:t>Góp phần xây dựng mối quan hệ hài hòa giữa Nhà nước - Doanh nghiệp - Xà hội dân sinh.</w:t>
      </w:r>
    </w:p>
    <w:p w:rsidR="008E599A" w:rsidRPr="001C1E17" w:rsidRDefault="001C1E17">
      <w:pPr>
        <w:pStyle w:val="Tiu40"/>
        <w:keepNext/>
        <w:keepLines/>
        <w:spacing w:after="60"/>
        <w:jc w:val="both"/>
        <w:rPr>
          <w:sz w:val="26"/>
          <w:szCs w:val="26"/>
        </w:rPr>
      </w:pPr>
      <w:bookmarkStart w:id="8" w:name="_Toc174895592"/>
      <w:bookmarkStart w:id="9" w:name="_Toc174895636"/>
      <w:r w:rsidRPr="001C1E17">
        <w:rPr>
          <w:sz w:val="26"/>
          <w:szCs w:val="26"/>
        </w:rPr>
        <w:t>3. Quản lý Nhà nước về truyền thông và phát triển văn hóa cộng đồng.</w:t>
      </w:r>
      <w:bookmarkEnd w:id="8"/>
      <w:bookmarkEnd w:id="9"/>
    </w:p>
    <w:p w:rsidR="008E599A" w:rsidRPr="001C1E17" w:rsidRDefault="001C1E17" w:rsidP="007F7EED">
      <w:pPr>
        <w:pStyle w:val="Vnbnnidung0"/>
        <w:numPr>
          <w:ilvl w:val="1"/>
          <w:numId w:val="15"/>
        </w:numPr>
        <w:tabs>
          <w:tab w:val="left" w:pos="1053"/>
        </w:tabs>
        <w:spacing w:after="60" w:line="240" w:lineRule="auto"/>
        <w:ind w:firstLine="580"/>
        <w:jc w:val="both"/>
        <w:rPr>
          <w:sz w:val="26"/>
          <w:szCs w:val="26"/>
        </w:rPr>
      </w:pPr>
      <w:r w:rsidRPr="001C1E17">
        <w:rPr>
          <w:i/>
          <w:iCs/>
          <w:sz w:val="26"/>
          <w:szCs w:val="26"/>
        </w:rPr>
        <w:t>Quản lý nhà nước về thông tin và truyền thông.</w:t>
      </w:r>
    </w:p>
    <w:p w:rsidR="008E599A" w:rsidRPr="001C1E17" w:rsidRDefault="001C1E17">
      <w:pPr>
        <w:pStyle w:val="Vnbnnidung0"/>
        <w:spacing w:line="377" w:lineRule="auto"/>
        <w:ind w:firstLine="580"/>
        <w:jc w:val="both"/>
        <w:rPr>
          <w:sz w:val="26"/>
          <w:szCs w:val="26"/>
        </w:rPr>
      </w:pPr>
      <w:r w:rsidRPr="001C1E17">
        <w:rPr>
          <w:sz w:val="26"/>
          <w:szCs w:val="26"/>
        </w:rPr>
        <w:t>Quản lý nhà nước trong lĩnh vực thông tin và truyền thông cũng như bất kỳ dạng quản lý công vụ của bộ máy hành pháp, mang tính quyền lực, tính tố chức cao, được điều chỉnh bằng pháp luật, vừa mang tính phố biến, vừa mang tính đặc thù quản lý ngành.</w:t>
      </w:r>
    </w:p>
    <w:p w:rsidR="008E599A" w:rsidRPr="001C1E17" w:rsidRDefault="001C1E17" w:rsidP="007F7EED">
      <w:pPr>
        <w:pStyle w:val="Tiu40"/>
        <w:keepNext/>
        <w:keepLines/>
        <w:numPr>
          <w:ilvl w:val="1"/>
          <w:numId w:val="15"/>
        </w:numPr>
        <w:tabs>
          <w:tab w:val="left" w:pos="1068"/>
        </w:tabs>
        <w:spacing w:line="377" w:lineRule="auto"/>
        <w:jc w:val="both"/>
        <w:rPr>
          <w:sz w:val="26"/>
          <w:szCs w:val="26"/>
        </w:rPr>
      </w:pPr>
      <w:bookmarkStart w:id="10" w:name="_Toc174895593"/>
      <w:bookmarkStart w:id="11" w:name="_Toc174895637"/>
      <w:r w:rsidRPr="001C1E17">
        <w:rPr>
          <w:sz w:val="26"/>
          <w:szCs w:val="26"/>
        </w:rPr>
        <w:t>Sự phát triển của báo chí điện tử và truyền thông xã hội</w:t>
      </w:r>
      <w:bookmarkEnd w:id="10"/>
      <w:bookmarkEnd w:id="11"/>
    </w:p>
    <w:p w:rsidR="008E599A" w:rsidRPr="001C1E17" w:rsidRDefault="001C1E17">
      <w:pPr>
        <w:pStyle w:val="Vnbnnidung0"/>
        <w:spacing w:line="377" w:lineRule="auto"/>
        <w:ind w:firstLine="580"/>
        <w:jc w:val="both"/>
        <w:rPr>
          <w:sz w:val="26"/>
          <w:szCs w:val="26"/>
        </w:rPr>
      </w:pPr>
      <w:r w:rsidRPr="001C1E17">
        <w:rPr>
          <w:sz w:val="26"/>
          <w:szCs w:val="26"/>
        </w:rPr>
        <w:t>Theo số liệu của Bộ Thông tin và Truyền thông, đến hết năm 2011, Việt Nam có hơn 30 triệu người sử dụng in-tơ-nét, tương đương tỷ lệ 35% dân số, và là một trong những quốc gia phát triển in-tơ-nét nhanh nhất trên thế giới. Cùng với đó, thông tin điện tử trên mạng bao gồm báo chí điện tử và truyền thông xã hội cũng có sự phát triển rất nhanh chóng.</w:t>
      </w:r>
    </w:p>
    <w:p w:rsidR="008E599A" w:rsidRPr="001C1E17" w:rsidRDefault="001C1E17">
      <w:pPr>
        <w:pStyle w:val="Vnbnnidung0"/>
        <w:spacing w:line="377" w:lineRule="auto"/>
        <w:ind w:firstLine="580"/>
        <w:jc w:val="both"/>
        <w:rPr>
          <w:sz w:val="26"/>
          <w:szCs w:val="26"/>
        </w:rPr>
      </w:pPr>
      <w:r w:rsidRPr="001C1E17">
        <w:rPr>
          <w:sz w:val="26"/>
          <w:szCs w:val="26"/>
        </w:rPr>
        <w:t xml:space="preserve">Tính đến cuối năm 2011, cả nước có 56 báo, tạp chí điện tử, trong đó có 12 báo, tạp chí thuần nhất là báo chí điện tử, 270 trang tin điện tử của các báo, tạp chí, đài phát thanh - truyền hình, về huyền thông xã hội, có hơn 1.000 trang tin điện tử tống họp đà được cấp </w:t>
      </w:r>
      <w:r w:rsidRPr="001C1E17">
        <w:rPr>
          <w:sz w:val="26"/>
          <w:szCs w:val="26"/>
        </w:rPr>
        <w:lastRenderedPageBreak/>
        <w:t>phép và 172 mạng xã hội đă đăng ký hoạt động. Bên cạnh đó, một số lượng rất lớn các blog cá nhân cũng góp phần đáng ke phát triển truyền thông xã hội.</w:t>
      </w:r>
    </w:p>
    <w:p w:rsidR="008E599A" w:rsidRPr="001C1E17" w:rsidRDefault="001C1E17">
      <w:pPr>
        <w:pStyle w:val="Vnbnnidung0"/>
        <w:ind w:firstLine="580"/>
        <w:jc w:val="both"/>
        <w:rPr>
          <w:sz w:val="26"/>
          <w:szCs w:val="26"/>
        </w:rPr>
      </w:pPr>
      <w:r w:rsidRPr="001C1E17">
        <w:rPr>
          <w:sz w:val="26"/>
          <w:szCs w:val="26"/>
          <w:lang w:val="en-US" w:eastAsia="en-US" w:bidi="en-US"/>
        </w:rPr>
        <w:t xml:space="preserve">Ket </w:t>
      </w:r>
      <w:r w:rsidRPr="001C1E17">
        <w:rPr>
          <w:sz w:val="26"/>
          <w:szCs w:val="26"/>
        </w:rPr>
        <w:t xml:space="preserve">quả nghiên cứu năm 2011 của một công ty chuyên về điều tra xã hội học trong lĩnh vực in-tơ-nét cho thấy, hơn 95% số người truy cập in-tơ-nét để đọc thông tin, chủ yếu thông qua các </w:t>
      </w:r>
      <w:r w:rsidRPr="001C1E17">
        <w:rPr>
          <w:sz w:val="26"/>
          <w:szCs w:val="26"/>
          <w:lang w:val="en-US" w:eastAsia="en-US" w:bidi="en-US"/>
        </w:rPr>
        <w:t xml:space="preserve">website </w:t>
      </w:r>
      <w:r w:rsidRPr="001C1E17">
        <w:rPr>
          <w:sz w:val="26"/>
          <w:szCs w:val="26"/>
        </w:rPr>
        <w:t xml:space="preserve">tống họp và các mạng xã hội (MXH); và một tỷ lệ tương tự sử dụng công cụ tìm kiếm thông tin khi sử dụng in-tơ-nét. Theo đó, nhu cầu tìm kiếm và sử dụng thông tin là nhu cầu chủ đạo của người dùng in- tơ-nét. Điều đó cho thấy, in-tơ-nét đã trở thành phương tiện truyền thông rất quan trọng, thậm chí đang từng bước lấn át các phương tiện truyền thông, nhất là đối với báo, tạp chí in. Hơn nữa, những số liệu thống kê không chính thức cuối năm 2011 cũng cho thấy, các </w:t>
      </w:r>
      <w:r w:rsidRPr="001C1E17">
        <w:rPr>
          <w:sz w:val="26"/>
          <w:szCs w:val="26"/>
          <w:lang w:val="en-US" w:eastAsia="en-US" w:bidi="en-US"/>
        </w:rPr>
        <w:t xml:space="preserve">website </w:t>
      </w:r>
      <w:r w:rsidRPr="001C1E17">
        <w:rPr>
          <w:sz w:val="26"/>
          <w:szCs w:val="26"/>
        </w:rPr>
        <w:t xml:space="preserve">truyền thông xã hội chiếm đến 80% trong số 10 </w:t>
      </w:r>
      <w:r w:rsidRPr="001C1E17">
        <w:rPr>
          <w:sz w:val="26"/>
          <w:szCs w:val="26"/>
          <w:lang w:val="en-US" w:eastAsia="en-US" w:bidi="en-US"/>
        </w:rPr>
        <w:t xml:space="preserve">website </w:t>
      </w:r>
      <w:r w:rsidRPr="001C1E17">
        <w:rPr>
          <w:sz w:val="26"/>
          <w:szCs w:val="26"/>
        </w:rPr>
        <w:t>có số lượng người dùng thường xuyên lớn nhất ở Việt Nam.</w:t>
      </w:r>
    </w:p>
    <w:p w:rsidR="008E599A" w:rsidRPr="001C1E17" w:rsidRDefault="001C1E17">
      <w:pPr>
        <w:pStyle w:val="Vnbnnidung0"/>
        <w:ind w:firstLine="580"/>
        <w:jc w:val="both"/>
        <w:rPr>
          <w:sz w:val="26"/>
          <w:szCs w:val="26"/>
        </w:rPr>
      </w:pPr>
      <w:r w:rsidRPr="001C1E17">
        <w:rPr>
          <w:sz w:val="26"/>
          <w:szCs w:val="26"/>
        </w:rPr>
        <w:t>về bản chất công nghệ, in-tơ-nét là môi trường mở, cho phép người sử dụng được tự do cung cấp, tìm kiếm và sử dụng thông tin. Vì vậy, tùy thuộc vào động cơ, mục đích và nhận thức của cá nhân, tổ chức sử dụng mà thông tin đưa lên in- tơ-nét là tích cực, hoặc tiêu cực, hoặc thậm chí đi ngược lại lợi ích chính đáng của cộng đồng, xã hội. Ngày nay, bên cạnh những tác động tích cực nhiều mặt thúc đấy sự phát triển xã hội, trên in-tơ-nét cũng tồn tại đầy rẫy những thông tin sai trái, độc hại với các tính chất khác nhau, bao gồm: Thông tin không phù hợp về chuẩn mực đạo đức, văn hóa, thuần phong mỳ tục như kích động dâm ô đồi trụy, kích động tình dục, bạo lực, bôi nhọ đời tư, vu khống... Thông tin sai trái, độc hại có tính chất tội phạm tin học: sai phạm về lừa đảo trên mạng, đánh cắp thông tin, mật khấu, phát tán vi-rút... Thông tin sai trái có tính chất chính trị: Xuyên tạc sự thật lịch sử, phủ nhận chủ nghĩa Mác - Lê-nin, tư tưởng Hồ Chí Minh; xuyên tạc chống phá đường lối, chủ trương, chính sách của Đảng, Nhà nước, đe dọa an ninh quốc gia.</w:t>
      </w:r>
    </w:p>
    <w:p w:rsidR="008E599A" w:rsidRPr="001C1E17" w:rsidRDefault="001C1E17">
      <w:pPr>
        <w:pStyle w:val="Vnbnnidung0"/>
        <w:ind w:firstLine="580"/>
        <w:jc w:val="both"/>
        <w:rPr>
          <w:sz w:val="26"/>
          <w:szCs w:val="26"/>
        </w:rPr>
      </w:pPr>
      <w:r w:rsidRPr="001C1E17">
        <w:rPr>
          <w:sz w:val="26"/>
          <w:szCs w:val="26"/>
        </w:rPr>
        <w:t xml:space="preserve">Số liệu thống kê người dùng in-tơ-nét cuối năm 2011 của </w:t>
      </w:r>
      <w:r w:rsidRPr="001C1E17">
        <w:rPr>
          <w:sz w:val="26"/>
          <w:szCs w:val="26"/>
          <w:lang w:val="en-US" w:eastAsia="en-US" w:bidi="en-US"/>
        </w:rPr>
        <w:t xml:space="preserve">Google </w:t>
      </w:r>
      <w:r w:rsidRPr="001C1E17">
        <w:rPr>
          <w:sz w:val="26"/>
          <w:szCs w:val="26"/>
        </w:rPr>
        <w:t xml:space="preserve">cho thấy, trong số 10 </w:t>
      </w:r>
      <w:r w:rsidRPr="001C1E17">
        <w:rPr>
          <w:sz w:val="26"/>
          <w:szCs w:val="26"/>
          <w:lang w:val="en-US" w:eastAsia="en-US" w:bidi="en-US"/>
        </w:rPr>
        <w:t xml:space="preserve">website </w:t>
      </w:r>
      <w:r w:rsidRPr="001C1E17">
        <w:rPr>
          <w:sz w:val="26"/>
          <w:szCs w:val="26"/>
        </w:rPr>
        <w:t xml:space="preserve">có số lượng người dùng nhiều nhất tại Việt Nam, thì đứng đầu là 4 </w:t>
      </w:r>
      <w:r w:rsidRPr="001C1E17">
        <w:rPr>
          <w:sz w:val="26"/>
          <w:szCs w:val="26"/>
          <w:lang w:val="en-US" w:eastAsia="en-US" w:bidi="en-US"/>
        </w:rPr>
        <w:t xml:space="preserve">website </w:t>
      </w:r>
      <w:r w:rsidRPr="001C1E17">
        <w:rPr>
          <w:sz w:val="26"/>
          <w:szCs w:val="26"/>
        </w:rPr>
        <w:t xml:space="preserve">truyền thông xã hội, sau đó mới đến các </w:t>
      </w:r>
      <w:r w:rsidRPr="001C1E17">
        <w:rPr>
          <w:sz w:val="26"/>
          <w:szCs w:val="26"/>
          <w:lang w:val="en-US" w:eastAsia="en-US" w:bidi="en-US"/>
        </w:rPr>
        <w:t xml:space="preserve">website </w:t>
      </w:r>
      <w:r w:rsidRPr="001C1E17">
        <w:rPr>
          <w:sz w:val="26"/>
          <w:szCs w:val="26"/>
        </w:rPr>
        <w:t xml:space="preserve">truyền thông chính thống. Vì vậy, truyền thông xã hội đang ngày càng thu hút đông đảo người dùng in-tơ-nét, nhất là trong những năm gần đây, và đang có sự dịch chuyến thói quen tìm kiếm thông tin từ các </w:t>
      </w:r>
      <w:r w:rsidRPr="001C1E17">
        <w:rPr>
          <w:sz w:val="26"/>
          <w:szCs w:val="26"/>
          <w:lang w:val="en-US" w:eastAsia="en-US" w:bidi="en-US"/>
        </w:rPr>
        <w:t xml:space="preserve">website </w:t>
      </w:r>
      <w:r w:rsidRPr="001C1E17">
        <w:rPr>
          <w:sz w:val="26"/>
          <w:szCs w:val="26"/>
        </w:rPr>
        <w:t xml:space="preserve">thông tin chính thống sang các </w:t>
      </w:r>
      <w:r w:rsidRPr="001C1E17">
        <w:rPr>
          <w:sz w:val="26"/>
          <w:szCs w:val="26"/>
          <w:lang w:val="en-US" w:eastAsia="en-US" w:bidi="en-US"/>
        </w:rPr>
        <w:t xml:space="preserve">website </w:t>
      </w:r>
      <w:r w:rsidRPr="001C1E17">
        <w:rPr>
          <w:sz w:val="26"/>
          <w:szCs w:val="26"/>
        </w:rPr>
        <w:t xml:space="preserve">truyền thông xã hội, nhất là các trang thông tin điện tử tống hợp. Bên cạnh những ưu thế, truyền thông xã hội cũng có thế hiện những mặt trái, đó là: Thông </w:t>
      </w:r>
      <w:r w:rsidRPr="001C1E17">
        <w:rPr>
          <w:sz w:val="26"/>
          <w:szCs w:val="26"/>
        </w:rPr>
        <w:lastRenderedPageBreak/>
        <w:t>tin không chính thống, mang tính cá nhân, thiếu chọn lọc, dàn trải, vụn vặt; khó xác định nguồn tin, khó kiểm chứng; có động cơ, mục đích không rõ ràng hoặc động cơ xấu nhằm mục đích xuyên tạc, lừa đảo, vu khống.</w:t>
      </w:r>
    </w:p>
    <w:p w:rsidR="008E599A" w:rsidRPr="001C1E17" w:rsidRDefault="001C1E17">
      <w:pPr>
        <w:pStyle w:val="Vnbnnidung0"/>
        <w:ind w:firstLine="580"/>
        <w:jc w:val="both"/>
        <w:rPr>
          <w:sz w:val="26"/>
          <w:szCs w:val="26"/>
        </w:rPr>
      </w:pPr>
      <w:r w:rsidRPr="001C1E17">
        <w:rPr>
          <w:sz w:val="26"/>
          <w:szCs w:val="26"/>
        </w:rPr>
        <w:t>Vì vậy, truyền thông xã hội khi được sử dụng vào các mục đích lừa đảo, vi phạm pháp luật, đi ngược lại lợi ích chính đáng của cộng đồng, xã hội, đe dọa an ninh quốc gia thì hậu quả cũng vô cùng lớn, nhất là khi người sử dụng đa số là giới trẻ, còn thiếu bản lĩnh, tỉnh táo khi tiếp nhận thông tin trên in-tơ-nét.</w:t>
      </w:r>
    </w:p>
    <w:p w:rsidR="008E599A" w:rsidRPr="001C1E17" w:rsidRDefault="001C1E17" w:rsidP="007F7EED">
      <w:pPr>
        <w:pStyle w:val="Tiu40"/>
        <w:keepNext/>
        <w:keepLines/>
        <w:numPr>
          <w:ilvl w:val="1"/>
          <w:numId w:val="15"/>
        </w:numPr>
        <w:tabs>
          <w:tab w:val="left" w:pos="1055"/>
        </w:tabs>
        <w:jc w:val="both"/>
        <w:rPr>
          <w:sz w:val="26"/>
          <w:szCs w:val="26"/>
        </w:rPr>
      </w:pPr>
      <w:bookmarkStart w:id="12" w:name="bookmark10"/>
      <w:bookmarkStart w:id="13" w:name="_Toc174895594"/>
      <w:bookmarkStart w:id="14" w:name="_Toc174895638"/>
      <w:r w:rsidRPr="001C1E17">
        <w:rPr>
          <w:sz w:val="26"/>
          <w:szCs w:val="26"/>
        </w:rPr>
        <w:t>Thực trạng và một số bất cập trong công tác quản lý</w:t>
      </w:r>
      <w:bookmarkEnd w:id="12"/>
      <w:bookmarkEnd w:id="13"/>
      <w:bookmarkEnd w:id="14"/>
    </w:p>
    <w:p w:rsidR="008E599A" w:rsidRPr="001C1E17" w:rsidRDefault="001C1E17">
      <w:pPr>
        <w:pStyle w:val="Vnbnnidung0"/>
        <w:ind w:firstLine="580"/>
        <w:jc w:val="both"/>
        <w:rPr>
          <w:sz w:val="26"/>
          <w:szCs w:val="26"/>
        </w:rPr>
      </w:pPr>
      <w:r w:rsidRPr="001C1E17">
        <w:rPr>
          <w:sz w:val="26"/>
          <w:szCs w:val="26"/>
        </w:rPr>
        <w:t>Nhận thức được sự phát triến mạnh mẽ của nội dung thông tin ưên in-tơ-nét với những đặc thù rất phức tạp về công nghệ kỹ thuật toàn cầu, trong những năm gần đây, Bộ Thông tin và Truyền thông đã phối hợp cùng các bộ, ngành liên quan tăng cường công tác quản lý nhà nước đối với thông tin trên in-tơ-nét. Tuy nhiên, trên thực tế in-tơ-nét đang thể hiện ngày càng rõ nét đặc trưng của một xã hội ảo, phản ánh ngày càng toàn diện các hoạt động của đời sống thật ở mức độ tự do hơn cho mỗi cá thế, phức tạp hơn cho công tác quản lý. Mặc dù vậy, bên cạnh sự vào cuộc quyết liệt của Bộ Thông tin và Truyền thông cùng với Bộ Công an, nhận thức về trách nhiệm và sự phối hợp của các bộ, ngành khác còn nhiều hạn chế.</w:t>
      </w:r>
    </w:p>
    <w:p w:rsidR="008E599A" w:rsidRPr="001C1E17" w:rsidRDefault="001C1E17">
      <w:pPr>
        <w:pStyle w:val="Vnbnnidung0"/>
        <w:ind w:firstLine="580"/>
        <w:jc w:val="both"/>
        <w:rPr>
          <w:sz w:val="26"/>
          <w:szCs w:val="26"/>
        </w:rPr>
      </w:pPr>
      <w:r w:rsidRPr="001C1E17">
        <w:rPr>
          <w:sz w:val="26"/>
          <w:szCs w:val="26"/>
        </w:rPr>
        <w:t>In-tơ-nét là lĩnh vực đặc thù có sự phát triến nhanh, mạnh, gắn liền với sự phát triển của thế giới. Vì vậy, hệ thống các văn bản quy phạm pháp luật quản lý lĩnh vực này cũng đòi hỏi phải được bổ sung, điều chỉnh thường xuyên cho phù hợp với sự phát triển và yêu cầu quản lý. Đen nay hệ thống văn bản điều chỉnh các hoạt động liên quan đến việc cung cấp, sử dụng thông tin trên in-tơ-nét đã được bổ sung, hoàn thiện đáng kể. Tuy nhiên hệ thống các văn bản về quản lý nội dung thông tin điện tử trên in-tơ-nét vẫn còn chưa đồng bộ, thiếu các quy định cụ thể để phân định rõ ràng, chính xác các hành vi vi phạm pháp luật. Việc xây dựng quy định, chính sách chưa theo kịp sự phát triển.</w:t>
      </w:r>
    </w:p>
    <w:p w:rsidR="008E599A" w:rsidRPr="001C1E17" w:rsidRDefault="001C1E17">
      <w:pPr>
        <w:pStyle w:val="Vnbnnidung0"/>
        <w:ind w:firstLine="580"/>
        <w:jc w:val="both"/>
        <w:rPr>
          <w:sz w:val="26"/>
          <w:szCs w:val="26"/>
        </w:rPr>
      </w:pPr>
      <w:r w:rsidRPr="001C1E17">
        <w:rPr>
          <w:sz w:val="26"/>
          <w:szCs w:val="26"/>
        </w:rPr>
        <w:t>vấn đề khó khăn trong việc áp dụng chính sách pháp luật là do tính chất không biên giới của in-tơ-nét. Một hành vi trên in-tơ-nét có the vi phạm pháp luật của một nước, nhưng lại là được phép ở một quốc gia khác, vì vậy việc xử lý vi phạm, yêu cầu gờ bỏ thông tin sai trái trên môi trường mạng cũng bị giới hạn, chỉ có tác dụng nhất định khi người vi phạm, hành vi vi phạm xảy ra ở quốc gia đó.</w:t>
      </w:r>
    </w:p>
    <w:p w:rsidR="008E599A" w:rsidRPr="001C1E17" w:rsidRDefault="001C1E17">
      <w:pPr>
        <w:pStyle w:val="Vnbnnidung0"/>
        <w:ind w:firstLine="580"/>
        <w:jc w:val="both"/>
        <w:rPr>
          <w:sz w:val="26"/>
          <w:szCs w:val="26"/>
        </w:rPr>
      </w:pPr>
      <w:r w:rsidRPr="001C1E17">
        <w:rPr>
          <w:sz w:val="26"/>
          <w:szCs w:val="26"/>
        </w:rPr>
        <w:lastRenderedPageBreak/>
        <w:t>Hiện nay, việc xác định và xử lý công khai nội dung sai phạm vẫn do Bộ Thông tin và Truyền thông chủ trì, chủ yếu dựa vào các quy định định tính, chưa cụ thế về hành vi sai phạm, của văn bản quy phạm pháp luật hiện hành; chưa có sự phối họp chặt chẽ giữa các bộ, ngành có liên quan. Vì vậy, việc đưa ra quyết định của cơ quan chức năng hay bị cho là có tính áp đặt chủ quan, không khách quan. Nhiều trường họp bị lợi dụng kích động, gây khó khăn cho việc tạo sự đồng thuận của dư luận xã hội; tạo ra áp lực lớn cho cơ quan chức năng, nhất là đối với những thông tin nhạy cảm về chính trị, đối ngoại... mà dư luận quốc tế đang quan tâm.</w:t>
      </w:r>
    </w:p>
    <w:p w:rsidR="008E599A" w:rsidRPr="001C1E17" w:rsidRDefault="001C1E17">
      <w:pPr>
        <w:pStyle w:val="Vnbnnidung0"/>
        <w:ind w:firstLine="580"/>
        <w:jc w:val="both"/>
        <w:rPr>
          <w:sz w:val="26"/>
          <w:szCs w:val="26"/>
        </w:rPr>
      </w:pPr>
      <w:r w:rsidRPr="001C1E17">
        <w:rPr>
          <w:sz w:val="26"/>
          <w:szCs w:val="26"/>
        </w:rPr>
        <w:t>Vì vậy trong nhiều trường hợp, các đơn vị thực thi còn khó khăn khi quyết định hình thức xử lý, nhiều trường họp không dám công khai biện pháp xử lý do có yếu tố nhạy cảm, nên chưa đề cao tính răn đe. Công tác thanh tra, kiểm tra và xử lý sai phạm tuy đã được tăng cường nhưng năng lực bộ máy thanh tra, kiếm ưa, xử lý vi phạm còn hạn chế, rất thiếu về số lượng thanh tra chuyên ngành; năng lực kỹ thuật xử lỷ, ngăn chặn thông tin sai phạm từ các máy chủ đặt tại nước ngoài còn nhiều bất cập. Chế tài xử lý chưa đủ mạnh, chưa đạt được hiệu quả răn đe cần thiết.</w:t>
      </w:r>
    </w:p>
    <w:p w:rsidR="008E599A" w:rsidRPr="001C1E17" w:rsidRDefault="001C1E17">
      <w:pPr>
        <w:pStyle w:val="Vnbnnidung0"/>
        <w:ind w:firstLine="580"/>
        <w:jc w:val="both"/>
        <w:rPr>
          <w:sz w:val="26"/>
          <w:szCs w:val="26"/>
        </w:rPr>
      </w:pPr>
      <w:r w:rsidRPr="001C1E17">
        <w:rPr>
          <w:sz w:val="26"/>
          <w:szCs w:val="26"/>
        </w:rPr>
        <w:t>Trên thực tế, nguồn phát tán thông tin sai phạm chủ yếu là từ các máy chủ nước ngoài nhằm tránh sự điều chỉnh của pháp luật Việt Nam, không điều chỉnh bằng các biện pháp hành chính được; trong khi các biện pháp ngăn chặn kỹ thuật mới chỉ tập trung đối với những thông tin sai phạm về an ninh chính trị, còn đối với những sai phạm thông tin khác chưa có điều kiện quan tâm đúng mức.</w:t>
      </w:r>
    </w:p>
    <w:p w:rsidR="008E599A" w:rsidRPr="001C1E17" w:rsidRDefault="001C1E17" w:rsidP="007F7EED">
      <w:pPr>
        <w:pStyle w:val="Tiu40"/>
        <w:keepNext/>
        <w:keepLines/>
        <w:numPr>
          <w:ilvl w:val="1"/>
          <w:numId w:val="15"/>
        </w:numPr>
        <w:tabs>
          <w:tab w:val="left" w:pos="1055"/>
        </w:tabs>
        <w:jc w:val="both"/>
        <w:rPr>
          <w:sz w:val="26"/>
          <w:szCs w:val="26"/>
        </w:rPr>
      </w:pPr>
      <w:bookmarkStart w:id="15" w:name="bookmark12"/>
      <w:bookmarkStart w:id="16" w:name="_Toc174895595"/>
      <w:bookmarkStart w:id="17" w:name="_Toc174895639"/>
      <w:r w:rsidRPr="001C1E17">
        <w:rPr>
          <w:sz w:val="26"/>
          <w:szCs w:val="26"/>
        </w:rPr>
        <w:t>Hệ thống các giải pháp</w:t>
      </w:r>
      <w:bookmarkEnd w:id="15"/>
      <w:bookmarkEnd w:id="16"/>
      <w:bookmarkEnd w:id="17"/>
    </w:p>
    <w:p w:rsidR="008E599A" w:rsidRPr="001C1E17" w:rsidRDefault="001C1E17">
      <w:pPr>
        <w:pStyle w:val="Vnbnnidung0"/>
        <w:ind w:firstLine="580"/>
        <w:jc w:val="both"/>
        <w:rPr>
          <w:sz w:val="26"/>
          <w:szCs w:val="26"/>
        </w:rPr>
      </w:pPr>
      <w:r w:rsidRPr="001C1E17">
        <w:rPr>
          <w:sz w:val="26"/>
          <w:szCs w:val="26"/>
        </w:rPr>
        <w:t xml:space="preserve">Do tính mở của công nghệ, tính hai mặt của thông tin trên in-tơ-nét và do nhu cầu tất yếu sử dụng dịch vụ và nội dung thông tin trên in-tơ-nét, các giải pháp quản lý phải hướng tới việc phát huy những mặt tích cực, đồng thời hạn chế những tác động tiêu cực của in-tơ-nét; các biện pháp cấm đoán cực đoan bằng hành chính và kỹ thuật chỉ mang lại hiệu quả hạn chế. Vì vậy, chính sách quản lý phải là sự kết hợp đồng bộ nhiều nhóm giải pháp, bao gồm cả giải pháp hành chính, giải pháp kỳ thuật và giải pháp tuyên truyền giáo dục, trong đó tuyên truyền giáo dục nâng cao nhận thức của người sử dụng in-tơ-nét là giải pháp thường xuyên, liên tục, lâu dài và đóng vai trò chủ đạo đế người dùng in-tơ-nét từng bước thích ứng một cách tích cực với môi trường mạng, biết sàng lọc thông tin xấu, tiếp nhận thông tin hữu </w:t>
      </w:r>
      <w:r w:rsidRPr="001C1E17">
        <w:rPr>
          <w:sz w:val="26"/>
          <w:szCs w:val="26"/>
        </w:rPr>
        <w:lastRenderedPageBreak/>
        <w:t>ích. Bo sung, hoàn thiện hệ thống văn bản quy phạm pháp luật, bảo đảm môi trường pháp lý rõ ràng, công khai, minh bạch và bình đẳng cho mọi đơn vị, cá nhân cung cấp và sử dụng thông tin in-tơ-nét trên lãnh thổ Việt Nam. Rà soát và sửa đối, bổ sung nhằm nâng cao tính hiệu lực, hiệu quả các văn bản hiện có phù hợp với yêu cầu thực tiền. Xây dựng các văn bản mới phù hợp với xu thế phát triển và yêu cầu công tác quản lý nhà nước. Nghiên cứu đề xuất, đàm phán các cơ chế phối họp giữa các quốc gia trong việc quản lý các dịch vụ thông tin xuyên biên giới, phù họp với các cam kết quốc tế và yêu cầu hội nhập, cần phải tạo ra nhiều dịch vụ hấp dẫn, lành mạnh về thông tin và giải trí đe thu hút người sử dụng trong nước, giảm thiếu tác động tiêu cực của thông tin xấu. Do môi trường pháp lý không bình đẳng về quản lý nội dung thông tin trên in-tơ-nét giữa doanh nghiệp trong nước và doanh nghiệp nước ngoài, dịch vụ in-tơ-nét của các doanh nghiệp Việt Nam không thu hút được người dùng Việt Nam như dịch vụ của các doanh nghiệp nước ngoài. Vì vậy, cần có cơ chế đặc thù khuyến khích phát triển một số dịch vụ in-tơ-nét quan trọng đế thu hút người dùng Việt Nam; tập trung phát triển các dịch vụ quan trọng nhất như mạng xã hội, công cụ tìm kiếm và các dịch vụ giải trí trực tuyến.</w:t>
      </w:r>
    </w:p>
    <w:p w:rsidR="008E599A" w:rsidRPr="001C1E17" w:rsidRDefault="001C1E17">
      <w:pPr>
        <w:pStyle w:val="Vnbnnidung0"/>
        <w:ind w:firstLine="580"/>
        <w:jc w:val="both"/>
        <w:rPr>
          <w:sz w:val="26"/>
          <w:szCs w:val="26"/>
        </w:rPr>
      </w:pPr>
      <w:r w:rsidRPr="001C1E17">
        <w:rPr>
          <w:sz w:val="26"/>
          <w:szCs w:val="26"/>
        </w:rPr>
        <w:t>Nâng cao năng lực bộ máy quản lý nhà nước về tổ chức bộ máy, về nguồn nhân lực, về cơ sở vật chất và trang thiết bị kỹ thuật công nghệ cao, hiện đại bảo đảm triển khai có hiệu quả các biện pháp quản lý về cả hành chính và kỹ thuật đế kịp thời phát hiện, ngăn chặn và xử lý nghiêm các sai phạm theo pháp luật.</w:t>
      </w:r>
    </w:p>
    <w:p w:rsidR="008E599A" w:rsidRPr="001C1E17" w:rsidRDefault="001C1E17">
      <w:pPr>
        <w:pStyle w:val="Vnbnnidung0"/>
        <w:spacing w:after="380"/>
        <w:ind w:firstLine="600"/>
        <w:jc w:val="both"/>
        <w:rPr>
          <w:sz w:val="26"/>
          <w:szCs w:val="26"/>
        </w:rPr>
      </w:pPr>
      <w:r w:rsidRPr="001C1E17">
        <w:rPr>
          <w:sz w:val="26"/>
          <w:szCs w:val="26"/>
        </w:rPr>
        <w:t>Tuyên truyền giáo dục nâng cao nhận thức cộng đồng là nhóm giải pháp có ý nghía then chốt và lâu dài nhằm nâng cao dân trí một cách toàn diện, để mỗi người dân, đặc biệt là thế hệ trẻ, học sinh, sinh viên có ý thức tự bảo vệ mình và trở thành bộ lọc thông tin, hướng dẫn những người chung quanh nhận biết, sàng lọc các thông tin xấu, thông tin độc hại. Nhóm giải pháp này đòi hỏi phải xây dựng một đề án thông tin riêng, phù họp với đặc điếm tâm sinh lý, đời sống, trình độ nhận thức và điều kiện thực tiền của Việt Nam, bảo đảm tính đa dạng, hấp dẫn, đáp ứng đúng yêu cầu thực tiễn đặt ra. Huy động sức mạnh của cả hệ thống chính trị từ trung ương đến địa phương, phối hợp trách nhiệm giữa các cơ quan chức năng với các tố chức, đoàn thể, giữa gia đình và nhà trường, giữa ỷ thức cá nhân với các phong trào mang tính cộng đồng hướng tới một văn hóa in-tơ-nét lành mạnh, đóng góp ngày càng tích cực và hiệu quả vào sự phát triến của toàn xã hội.</w:t>
      </w:r>
    </w:p>
    <w:p w:rsidR="008E599A" w:rsidRPr="001C1E17" w:rsidRDefault="001C1E17">
      <w:pPr>
        <w:pStyle w:val="Tiu20"/>
        <w:keepNext/>
        <w:keepLines/>
        <w:spacing w:after="0"/>
        <w:rPr>
          <w:sz w:val="26"/>
          <w:szCs w:val="26"/>
        </w:rPr>
      </w:pPr>
      <w:bookmarkStart w:id="18" w:name="bookmark14"/>
      <w:bookmarkStart w:id="19" w:name="_Toc174895596"/>
      <w:bookmarkStart w:id="20" w:name="_Toc174895640"/>
      <w:r w:rsidRPr="001C1E17">
        <w:rPr>
          <w:sz w:val="26"/>
          <w:szCs w:val="26"/>
        </w:rPr>
        <w:lastRenderedPageBreak/>
        <w:t>Bài 2:</w:t>
      </w:r>
      <w:bookmarkEnd w:id="18"/>
      <w:bookmarkEnd w:id="19"/>
      <w:bookmarkEnd w:id="20"/>
    </w:p>
    <w:p w:rsidR="008E599A" w:rsidRPr="001C1E17" w:rsidRDefault="001C1E17">
      <w:pPr>
        <w:pStyle w:val="Tiu20"/>
        <w:keepNext/>
        <w:keepLines/>
        <w:rPr>
          <w:sz w:val="26"/>
          <w:szCs w:val="26"/>
        </w:rPr>
      </w:pPr>
      <w:bookmarkStart w:id="21" w:name="_Toc174895597"/>
      <w:bookmarkStart w:id="22" w:name="_Toc174895641"/>
      <w:r w:rsidRPr="001C1E17">
        <w:rPr>
          <w:sz w:val="26"/>
          <w:szCs w:val="26"/>
        </w:rPr>
        <w:t>Lập kế hoạch và thực hiện các hoạt động truyền thông</w:t>
      </w:r>
      <w:r w:rsidRPr="001C1E17">
        <w:rPr>
          <w:sz w:val="26"/>
          <w:szCs w:val="26"/>
        </w:rPr>
        <w:br/>
        <w:t>trong phát triển văn hoá cộng đồng</w:t>
      </w:r>
      <w:bookmarkEnd w:id="21"/>
      <w:bookmarkEnd w:id="22"/>
    </w:p>
    <w:p w:rsidR="008E599A" w:rsidRPr="001C1E17" w:rsidRDefault="001C1E17" w:rsidP="007F7EED">
      <w:pPr>
        <w:pStyle w:val="Vnbnnidung0"/>
        <w:numPr>
          <w:ilvl w:val="0"/>
          <w:numId w:val="16"/>
        </w:numPr>
        <w:tabs>
          <w:tab w:val="left" w:pos="895"/>
        </w:tabs>
        <w:ind w:firstLine="600"/>
        <w:jc w:val="both"/>
        <w:rPr>
          <w:sz w:val="26"/>
          <w:szCs w:val="26"/>
        </w:rPr>
      </w:pPr>
      <w:r w:rsidRPr="001C1E17">
        <w:rPr>
          <w:b/>
          <w:bCs/>
          <w:sz w:val="26"/>
          <w:szCs w:val="26"/>
        </w:rPr>
        <w:t>Xác định các vấn đề của cộng đồng làm cơ sở cho các chương trình văn hóa cộng đồng.</w:t>
      </w:r>
    </w:p>
    <w:p w:rsidR="008E599A" w:rsidRPr="001C1E17" w:rsidRDefault="001C1E17" w:rsidP="007F7EED">
      <w:pPr>
        <w:pStyle w:val="Vnbnnidung0"/>
        <w:numPr>
          <w:ilvl w:val="1"/>
          <w:numId w:val="16"/>
        </w:numPr>
        <w:tabs>
          <w:tab w:val="left" w:pos="1054"/>
        </w:tabs>
        <w:ind w:firstLine="600"/>
        <w:jc w:val="both"/>
        <w:rPr>
          <w:sz w:val="26"/>
          <w:szCs w:val="26"/>
        </w:rPr>
      </w:pPr>
      <w:r w:rsidRPr="001C1E17">
        <w:rPr>
          <w:b/>
          <w:bCs/>
          <w:i/>
          <w:iCs/>
          <w:sz w:val="26"/>
          <w:szCs w:val="26"/>
        </w:rPr>
        <w:t>Tham vấn với chính quyền địa phương và các tổ chức dân sự để xác định các vẩn đề của cộng đồng</w:t>
      </w:r>
    </w:p>
    <w:p w:rsidR="008E599A" w:rsidRPr="001C1E17" w:rsidRDefault="001C1E17">
      <w:pPr>
        <w:pStyle w:val="Vnbnnidung0"/>
        <w:ind w:firstLine="600"/>
        <w:jc w:val="both"/>
        <w:rPr>
          <w:sz w:val="26"/>
          <w:szCs w:val="26"/>
        </w:rPr>
      </w:pPr>
      <w:r w:rsidRPr="001C1E17">
        <w:rPr>
          <w:sz w:val="26"/>
          <w:szCs w:val="26"/>
        </w:rPr>
        <w:t>Là việc thông qua các phương pháp điều tra, thu thập và xử lý thông tin đế đưa ra những đánh giá chung nhất, cơ bản và đầy đủ về cộng đồng. Các thông tin cần tập trung vào các lĩnh vực sau đây:</w:t>
      </w:r>
    </w:p>
    <w:p w:rsidR="008E599A" w:rsidRPr="001C1E17" w:rsidRDefault="001C1E17" w:rsidP="007F7EED">
      <w:pPr>
        <w:pStyle w:val="Vnbnnidung0"/>
        <w:numPr>
          <w:ilvl w:val="0"/>
          <w:numId w:val="17"/>
        </w:numPr>
        <w:tabs>
          <w:tab w:val="left" w:pos="829"/>
        </w:tabs>
        <w:ind w:firstLine="600"/>
        <w:jc w:val="both"/>
        <w:rPr>
          <w:sz w:val="26"/>
          <w:szCs w:val="26"/>
        </w:rPr>
      </w:pPr>
      <w:r w:rsidRPr="001C1E17">
        <w:rPr>
          <w:sz w:val="26"/>
          <w:szCs w:val="26"/>
          <w:lang w:val="en-US" w:eastAsia="en-US" w:bidi="en-US"/>
        </w:rPr>
        <w:t xml:space="preserve">Yeu </w:t>
      </w:r>
      <w:r w:rsidRPr="001C1E17">
        <w:rPr>
          <w:sz w:val="26"/>
          <w:szCs w:val="26"/>
        </w:rPr>
        <w:t>tố vị trí địa lý như đất đai, sông ngòi, tài nguyên thiên nhiên...</w:t>
      </w:r>
    </w:p>
    <w:p w:rsidR="008E599A" w:rsidRPr="001C1E17" w:rsidRDefault="001C1E17" w:rsidP="007F7EED">
      <w:pPr>
        <w:pStyle w:val="Vnbnnidung0"/>
        <w:numPr>
          <w:ilvl w:val="0"/>
          <w:numId w:val="17"/>
        </w:numPr>
        <w:tabs>
          <w:tab w:val="left" w:pos="834"/>
        </w:tabs>
        <w:ind w:firstLine="600"/>
        <w:jc w:val="both"/>
        <w:rPr>
          <w:sz w:val="26"/>
          <w:szCs w:val="26"/>
        </w:rPr>
      </w:pPr>
      <w:r w:rsidRPr="001C1E17">
        <w:rPr>
          <w:sz w:val="26"/>
          <w:szCs w:val="26"/>
        </w:rPr>
        <w:t>Yếu tố dân số như: Tổng số dân, tổng số tuổi, tháp tuổi, các vấn đề, các thông tin về tình trạng thất nghiệp...</w:t>
      </w:r>
    </w:p>
    <w:p w:rsidR="008E599A" w:rsidRPr="001C1E17" w:rsidRDefault="001C1E17" w:rsidP="007F7EED">
      <w:pPr>
        <w:pStyle w:val="Vnbnnidung0"/>
        <w:numPr>
          <w:ilvl w:val="0"/>
          <w:numId w:val="17"/>
        </w:numPr>
        <w:tabs>
          <w:tab w:val="left" w:pos="831"/>
        </w:tabs>
        <w:spacing w:after="120"/>
        <w:ind w:firstLine="600"/>
        <w:jc w:val="both"/>
        <w:rPr>
          <w:sz w:val="26"/>
          <w:szCs w:val="26"/>
        </w:rPr>
      </w:pPr>
      <w:r w:rsidRPr="001C1E17">
        <w:rPr>
          <w:sz w:val="26"/>
          <w:szCs w:val="26"/>
        </w:rPr>
        <w:t>Yếu tố kinh tế: Cơ cấu ngành nghề, tiềm năng phát triển, cơ cấu thu nhập, mức độ ổn định việc làm của người lao động.</w:t>
      </w:r>
    </w:p>
    <w:p w:rsidR="008E599A" w:rsidRPr="001C1E17" w:rsidRDefault="001C1E17" w:rsidP="007F7EED">
      <w:pPr>
        <w:pStyle w:val="Vnbnnidung0"/>
        <w:numPr>
          <w:ilvl w:val="0"/>
          <w:numId w:val="17"/>
        </w:numPr>
        <w:tabs>
          <w:tab w:val="left" w:pos="847"/>
        </w:tabs>
        <w:ind w:firstLine="600"/>
        <w:jc w:val="both"/>
        <w:rPr>
          <w:sz w:val="26"/>
          <w:szCs w:val="26"/>
        </w:rPr>
      </w:pPr>
      <w:r w:rsidRPr="001C1E17">
        <w:rPr>
          <w:sz w:val="26"/>
          <w:szCs w:val="26"/>
          <w:lang w:val="en-US" w:eastAsia="en-US" w:bidi="en-US"/>
        </w:rPr>
        <w:t xml:space="preserve">Yeu </w:t>
      </w:r>
      <w:r w:rsidRPr="001C1E17">
        <w:rPr>
          <w:sz w:val="26"/>
          <w:szCs w:val="26"/>
        </w:rPr>
        <w:t>tố văn hoá, xă hội: Tộc người, tôn giáo, tín ngưỡng, hệ giá trị chuấn mực, dịch vụ y te công cộng, giáo dục, các tệ nạn xã hội...</w:t>
      </w:r>
    </w:p>
    <w:p w:rsidR="008E599A" w:rsidRPr="001C1E17" w:rsidRDefault="001C1E17" w:rsidP="007F7EED">
      <w:pPr>
        <w:pStyle w:val="Vnbnnidung0"/>
        <w:numPr>
          <w:ilvl w:val="0"/>
          <w:numId w:val="17"/>
        </w:numPr>
        <w:tabs>
          <w:tab w:val="left" w:pos="847"/>
        </w:tabs>
        <w:ind w:firstLine="600"/>
        <w:jc w:val="both"/>
        <w:rPr>
          <w:sz w:val="26"/>
          <w:szCs w:val="26"/>
        </w:rPr>
      </w:pPr>
      <w:r w:rsidRPr="001C1E17">
        <w:rPr>
          <w:sz w:val="26"/>
          <w:szCs w:val="26"/>
        </w:rPr>
        <w:t>Các nhu cầu về: Ăn, ở, mặc, tiện nghi sống, đi lại, học hành, chữa bệnh, việc làm, thu nhập; các vấn đề về trẻ em thiếu sự quan tâm chăm sóc, bất đồng gia đình, bất đồng tín ngưỡng, tệ nạn xã hội...</w:t>
      </w:r>
    </w:p>
    <w:p w:rsidR="008E599A" w:rsidRPr="001C1E17" w:rsidRDefault="001C1E17" w:rsidP="007F7EED">
      <w:pPr>
        <w:pStyle w:val="Vnbnnidung0"/>
        <w:numPr>
          <w:ilvl w:val="0"/>
          <w:numId w:val="17"/>
        </w:numPr>
        <w:tabs>
          <w:tab w:val="left" w:pos="847"/>
        </w:tabs>
        <w:ind w:firstLine="600"/>
        <w:jc w:val="both"/>
        <w:rPr>
          <w:sz w:val="26"/>
          <w:szCs w:val="26"/>
        </w:rPr>
      </w:pPr>
      <w:r w:rsidRPr="001C1E17">
        <w:rPr>
          <w:sz w:val="26"/>
          <w:szCs w:val="26"/>
        </w:rPr>
        <w:t>Những vấn đề về tầm quan trọng của phụ nữ, vấn đề hoà nhập xã hội với những người yếu thế, dề bị tốn thương như người khuyết tật, dân tộc thiếu số, người già...</w:t>
      </w:r>
    </w:p>
    <w:p w:rsidR="008E599A" w:rsidRPr="001C1E17" w:rsidRDefault="001C1E17" w:rsidP="007F7EED">
      <w:pPr>
        <w:pStyle w:val="Vnbnnidung0"/>
        <w:numPr>
          <w:ilvl w:val="1"/>
          <w:numId w:val="16"/>
        </w:numPr>
        <w:tabs>
          <w:tab w:val="left" w:pos="1622"/>
        </w:tabs>
        <w:ind w:firstLine="600"/>
        <w:jc w:val="both"/>
        <w:rPr>
          <w:sz w:val="26"/>
          <w:szCs w:val="26"/>
        </w:rPr>
      </w:pPr>
      <w:r w:rsidRPr="001C1E17">
        <w:rPr>
          <w:b/>
          <w:bCs/>
          <w:i/>
          <w:iCs/>
          <w:sz w:val="26"/>
          <w:szCs w:val="26"/>
        </w:rPr>
        <w:t>Tham vẩn với các nhóm trong cộng đồng và cá nhân</w:t>
      </w:r>
    </w:p>
    <w:p w:rsidR="008E599A" w:rsidRPr="001C1E17" w:rsidRDefault="001C1E17">
      <w:pPr>
        <w:pStyle w:val="Vnbnnidung0"/>
        <w:ind w:firstLine="600"/>
        <w:jc w:val="both"/>
        <w:rPr>
          <w:sz w:val="26"/>
          <w:szCs w:val="26"/>
        </w:rPr>
      </w:pPr>
      <w:r w:rsidRPr="001C1E17">
        <w:rPr>
          <w:sz w:val="26"/>
          <w:szCs w:val="26"/>
        </w:rPr>
        <w:t>Các nội dung càn tập trung tham vấn là:</w:t>
      </w:r>
    </w:p>
    <w:p w:rsidR="008E599A" w:rsidRPr="001C1E17" w:rsidRDefault="001C1E17" w:rsidP="007F7EED">
      <w:pPr>
        <w:pStyle w:val="Vnbnnidung0"/>
        <w:numPr>
          <w:ilvl w:val="0"/>
          <w:numId w:val="18"/>
        </w:numPr>
        <w:tabs>
          <w:tab w:val="left" w:pos="853"/>
        </w:tabs>
        <w:ind w:firstLine="600"/>
        <w:jc w:val="both"/>
        <w:rPr>
          <w:sz w:val="26"/>
          <w:szCs w:val="26"/>
        </w:rPr>
      </w:pPr>
      <w:r w:rsidRPr="001C1E17">
        <w:rPr>
          <w:sz w:val="26"/>
          <w:szCs w:val="26"/>
        </w:rPr>
        <w:t>Cơ cấu chính trị, hành chính, địa lý: Vị trí, đất đai, tài nguyên thiên nhiên</w:t>
      </w:r>
    </w:p>
    <w:p w:rsidR="008E599A" w:rsidRPr="001C1E17" w:rsidRDefault="001C1E17" w:rsidP="007F7EED">
      <w:pPr>
        <w:pStyle w:val="Vnbnnidung0"/>
        <w:numPr>
          <w:ilvl w:val="0"/>
          <w:numId w:val="18"/>
        </w:numPr>
        <w:tabs>
          <w:tab w:val="left" w:pos="843"/>
        </w:tabs>
        <w:ind w:firstLine="600"/>
        <w:jc w:val="both"/>
        <w:rPr>
          <w:sz w:val="26"/>
          <w:szCs w:val="26"/>
        </w:rPr>
      </w:pPr>
      <w:r w:rsidRPr="001C1E17">
        <w:rPr>
          <w:sz w:val="26"/>
          <w:szCs w:val="26"/>
        </w:rPr>
        <w:t>Các đặc điếm về dân số: Tống số dân, theo giới tính, độ tuổi, tốc độ tăng dân số, tháp tuối, các lứa tuối đáng quan tâm, trẻ em, người già, thanh niên, tuổi lao động...</w:t>
      </w:r>
    </w:p>
    <w:p w:rsidR="008E599A" w:rsidRPr="001C1E17" w:rsidRDefault="001C1E17" w:rsidP="007F7EED">
      <w:pPr>
        <w:pStyle w:val="Vnbnnidung0"/>
        <w:numPr>
          <w:ilvl w:val="0"/>
          <w:numId w:val="18"/>
        </w:numPr>
        <w:tabs>
          <w:tab w:val="left" w:pos="843"/>
        </w:tabs>
        <w:ind w:firstLine="600"/>
        <w:jc w:val="both"/>
        <w:rPr>
          <w:sz w:val="26"/>
          <w:szCs w:val="26"/>
        </w:rPr>
      </w:pPr>
      <w:r w:rsidRPr="001C1E17">
        <w:rPr>
          <w:sz w:val="26"/>
          <w:szCs w:val="26"/>
        </w:rPr>
        <w:t>Các hoạt động kinh tế: Cơ cấu ngành nghề (công - nông - thương mại - dịch vụ) khoa học kỳ thuật phục vụ kinh tế, tiềm năng phát triển...</w:t>
      </w:r>
    </w:p>
    <w:p w:rsidR="008E599A" w:rsidRPr="001C1E17" w:rsidRDefault="001C1E17" w:rsidP="007F7EED">
      <w:pPr>
        <w:pStyle w:val="Vnbnnidung0"/>
        <w:numPr>
          <w:ilvl w:val="0"/>
          <w:numId w:val="18"/>
        </w:numPr>
        <w:tabs>
          <w:tab w:val="left" w:pos="854"/>
        </w:tabs>
        <w:ind w:firstLine="600"/>
        <w:jc w:val="both"/>
        <w:rPr>
          <w:sz w:val="26"/>
          <w:szCs w:val="26"/>
        </w:rPr>
      </w:pPr>
      <w:r w:rsidRPr="001C1E17">
        <w:rPr>
          <w:sz w:val="26"/>
          <w:szCs w:val="26"/>
        </w:rPr>
        <w:t xml:space="preserve">Văn hoá, xà hội, y tế: Trình độ dân trí, vấn đề mù chữ, bỏ học, lóp phổ cập, cơ sở </w:t>
      </w:r>
      <w:r w:rsidRPr="001C1E17">
        <w:rPr>
          <w:sz w:val="26"/>
          <w:szCs w:val="26"/>
        </w:rPr>
        <w:lastRenderedPageBreak/>
        <w:t>trường học, bệnh viện, đời sống giáo viên, sức khoẻ, môi trường, phong tục tập quán, tín ngưỡng...</w:t>
      </w:r>
    </w:p>
    <w:p w:rsidR="008E599A" w:rsidRPr="001C1E17" w:rsidRDefault="001C1E17" w:rsidP="007F7EED">
      <w:pPr>
        <w:pStyle w:val="Vnbnnidung0"/>
        <w:numPr>
          <w:ilvl w:val="0"/>
          <w:numId w:val="18"/>
        </w:numPr>
        <w:tabs>
          <w:tab w:val="left" w:pos="858"/>
        </w:tabs>
        <w:ind w:firstLine="600"/>
        <w:jc w:val="both"/>
        <w:rPr>
          <w:sz w:val="26"/>
          <w:szCs w:val="26"/>
        </w:rPr>
      </w:pPr>
      <w:r w:rsidRPr="001C1E17">
        <w:rPr>
          <w:sz w:val="26"/>
          <w:szCs w:val="26"/>
        </w:rPr>
        <w:t>Tình hình xã hội và các hoạt động xã hội (sự phân tầng xà hội và các mối tương quan quyền lực, cung cách lãnh đạo và ảnh hưởng của cung cách lành đạo), các tố chức trong cộng đồng và nhiệm vụ, chức năng hay các mặt hoạt động của các tổ chức này, các khía cạnh về văn hoá, trình độ dân trí,</w:t>
      </w:r>
    </w:p>
    <w:p w:rsidR="008E599A" w:rsidRPr="001C1E17" w:rsidRDefault="001C1E17" w:rsidP="007F7EED">
      <w:pPr>
        <w:pStyle w:val="Vnbnnidung0"/>
        <w:numPr>
          <w:ilvl w:val="0"/>
          <w:numId w:val="18"/>
        </w:numPr>
        <w:tabs>
          <w:tab w:val="left" w:pos="846"/>
        </w:tabs>
        <w:ind w:firstLine="600"/>
        <w:jc w:val="both"/>
        <w:rPr>
          <w:sz w:val="26"/>
          <w:szCs w:val="26"/>
        </w:rPr>
      </w:pPr>
      <w:r w:rsidRPr="001C1E17">
        <w:rPr>
          <w:sz w:val="26"/>
          <w:szCs w:val="26"/>
        </w:rPr>
        <w:t>Các nguồn lực và thế mạnh, các hệ thống dịch vụ xã hội sẵn có trong cộng đồng.</w:t>
      </w:r>
    </w:p>
    <w:p w:rsidR="008E599A" w:rsidRPr="001C1E17" w:rsidRDefault="001C1E17" w:rsidP="007F7EED">
      <w:pPr>
        <w:pStyle w:val="Vnbnnidung0"/>
        <w:numPr>
          <w:ilvl w:val="0"/>
          <w:numId w:val="18"/>
        </w:numPr>
        <w:tabs>
          <w:tab w:val="left" w:pos="854"/>
        </w:tabs>
        <w:ind w:firstLine="600"/>
        <w:jc w:val="both"/>
        <w:rPr>
          <w:sz w:val="26"/>
          <w:szCs w:val="26"/>
        </w:rPr>
      </w:pPr>
      <w:r w:rsidRPr="001C1E17">
        <w:rPr>
          <w:sz w:val="26"/>
          <w:szCs w:val="26"/>
        </w:rPr>
        <w:t>Nhu cầu và vấn đề đang tồn tại trong cộng đồng: đây là một trong những vấn đề chúng ta cần đặc biệt quan tâm tới. Các nhu cầu cơ bản của con người như ăn, ở, mặc, đi lại, học hành, việc làm... đã được đáp ứng chưa? vấn đề nổi cộm trong cộng đồng là vấn đề nào (trẻ em bỏ học? phụ nữ bị nhiễm HIV? thanh niên nghiện hút? tỷ lệ nghèo đói cao? môi trường ô nhiễm ?...). Thường thì trong các cuộc trao đổi với dân các vấn đề này sẽ toát ra một cách rõ rệt.</w:t>
      </w:r>
    </w:p>
    <w:p w:rsidR="008E599A" w:rsidRPr="001C1E17" w:rsidRDefault="001C1E17" w:rsidP="007F7EED">
      <w:pPr>
        <w:pStyle w:val="Vnbnnidung0"/>
        <w:numPr>
          <w:ilvl w:val="0"/>
          <w:numId w:val="18"/>
        </w:numPr>
        <w:tabs>
          <w:tab w:val="left" w:pos="835"/>
        </w:tabs>
        <w:ind w:firstLine="600"/>
        <w:jc w:val="both"/>
        <w:rPr>
          <w:sz w:val="26"/>
          <w:szCs w:val="26"/>
        </w:rPr>
      </w:pPr>
      <w:r w:rsidRPr="001C1E17">
        <w:rPr>
          <w:sz w:val="26"/>
          <w:szCs w:val="26"/>
        </w:rPr>
        <w:t>Các tiềm năng và những hạn chế của người dân và cộng đồng: Đây lại là một trong những điều cần quan trọng và phải chú trọng, vì mục tiêu chính của phát triển cộng đồng là tăng cường năng lực để người dân sau khi kết thúc dự án có thể dựa vào những nguồn lực sẵn có tiếp tục tự mình nâng cao đời sống của mình. Trong lĩnh vực xã hội, tinh thần từ thiện còn ăn quá sâu nên khi đi tới đối tượng xà hội hay một CĐ, ta thường hay quên đánh giá tiềm năng của CĐ đó. Mà chính tiềm năng này là nguồn lực giúp CĐ vưcm lên giải quyết vấn đề. Nhờ đó mới có thế phát triến (nội sinh) một cách đích thực.</w:t>
      </w:r>
    </w:p>
    <w:p w:rsidR="008E599A" w:rsidRPr="001C1E17" w:rsidRDefault="001C1E17" w:rsidP="007F7EED">
      <w:pPr>
        <w:pStyle w:val="Vnbnnidung0"/>
        <w:numPr>
          <w:ilvl w:val="0"/>
          <w:numId w:val="18"/>
        </w:numPr>
        <w:tabs>
          <w:tab w:val="left" w:pos="835"/>
        </w:tabs>
        <w:ind w:firstLine="600"/>
        <w:jc w:val="both"/>
        <w:rPr>
          <w:sz w:val="26"/>
          <w:szCs w:val="26"/>
        </w:rPr>
      </w:pPr>
      <w:r w:rsidRPr="001C1E17">
        <w:rPr>
          <w:sz w:val="26"/>
          <w:szCs w:val="26"/>
        </w:rPr>
        <w:t>Các mối quan hệ xã hội, tương tác của các nhóm xã hội trong cộng đồng: Đây cũng là một trong nhừng vấn đề cần thiết khi đi nghiên cứu, điều tra về cộng đồng. Khi thực hiện bước này, người tác viên phát triến cộng đồng phải chú ý đến chức năng, nhiệm vụ và sự tương tác (họp tác qua lại lẫn nhau) giữa các nhóm xã hội trong cộng đồng. Tìm hiếu các mối quan hệ trong CĐ ta sẽ phát hiện song song với cơ chế hình thức (như tổ chức chính quyền, ban ngành, đoàn thể, các tổ chức họp pháp...) cũng như là các cơ chế phi hình thức. Ví dụ các nhóm chơi thế thao, giải trí, các đội công tác tình nguyện, những người chơi hụi, đánh đề, băng đảng trộm cướp....</w:t>
      </w:r>
    </w:p>
    <w:p w:rsidR="008E599A" w:rsidRPr="001C1E17" w:rsidRDefault="001C1E17" w:rsidP="007F7EED">
      <w:pPr>
        <w:pStyle w:val="Tiu40"/>
        <w:keepNext/>
        <w:keepLines/>
        <w:numPr>
          <w:ilvl w:val="0"/>
          <w:numId w:val="16"/>
        </w:numPr>
        <w:tabs>
          <w:tab w:val="left" w:pos="878"/>
        </w:tabs>
        <w:ind w:firstLine="600"/>
        <w:jc w:val="both"/>
        <w:rPr>
          <w:sz w:val="26"/>
          <w:szCs w:val="26"/>
        </w:rPr>
      </w:pPr>
      <w:bookmarkStart w:id="23" w:name="bookmark17"/>
      <w:bookmarkStart w:id="24" w:name="_Toc174895598"/>
      <w:bookmarkStart w:id="25" w:name="_Toc174895642"/>
      <w:r w:rsidRPr="001C1E17">
        <w:rPr>
          <w:i/>
          <w:iCs/>
          <w:sz w:val="26"/>
          <w:szCs w:val="26"/>
        </w:rPr>
        <w:t>Các b</w:t>
      </w:r>
      <w:r w:rsidRPr="001C1E17">
        <w:rPr>
          <w:sz w:val="26"/>
          <w:szCs w:val="26"/>
        </w:rPr>
        <w:t xml:space="preserve"> ước lập kế hoạch cho chưong trình/ hoạt động văn hoá cộng đồng</w:t>
      </w:r>
      <w:bookmarkEnd w:id="23"/>
      <w:bookmarkEnd w:id="24"/>
      <w:bookmarkEnd w:id="25"/>
    </w:p>
    <w:p w:rsidR="008E599A" w:rsidRPr="001C1E17" w:rsidRDefault="001C1E17">
      <w:pPr>
        <w:pStyle w:val="Vnbnnidung0"/>
        <w:ind w:firstLine="600"/>
        <w:jc w:val="both"/>
        <w:rPr>
          <w:sz w:val="26"/>
          <w:szCs w:val="26"/>
        </w:rPr>
      </w:pPr>
      <w:r w:rsidRPr="001C1E17">
        <w:rPr>
          <w:sz w:val="26"/>
          <w:szCs w:val="26"/>
        </w:rPr>
        <w:t xml:space="preserve">Bước 1: Thành lập một nhóm công tác để giúp xây dựng và thực hiện các hoạt động </w:t>
      </w:r>
      <w:r w:rsidRPr="001C1E17">
        <w:rPr>
          <w:sz w:val="26"/>
          <w:szCs w:val="26"/>
        </w:rPr>
        <w:lastRenderedPageBreak/>
        <w:t>cộng đồng</w:t>
      </w:r>
    </w:p>
    <w:p w:rsidR="008E599A" w:rsidRPr="001C1E17" w:rsidRDefault="001C1E17">
      <w:pPr>
        <w:pStyle w:val="Vnbnnidung0"/>
        <w:ind w:firstLine="600"/>
        <w:jc w:val="both"/>
        <w:rPr>
          <w:sz w:val="26"/>
          <w:szCs w:val="26"/>
        </w:rPr>
      </w:pPr>
      <w:r w:rsidRPr="001C1E17">
        <w:rPr>
          <w:sz w:val="26"/>
          <w:szCs w:val="26"/>
        </w:rPr>
        <w:t>Bước 2: Khuyến khích sự tham gia của người dân trong cộng đồng và chính quyền địa phương</w:t>
      </w:r>
    </w:p>
    <w:p w:rsidR="008E599A" w:rsidRPr="001C1E17" w:rsidRDefault="001C1E17">
      <w:pPr>
        <w:pStyle w:val="Vnbnnidung0"/>
        <w:ind w:firstLine="600"/>
        <w:jc w:val="both"/>
        <w:rPr>
          <w:sz w:val="26"/>
          <w:szCs w:val="26"/>
        </w:rPr>
      </w:pPr>
      <w:r w:rsidRPr="001C1E17">
        <w:rPr>
          <w:sz w:val="26"/>
          <w:szCs w:val="26"/>
        </w:rPr>
        <w:t>Bước 3: Chính quyền duyệt kế hoạch</w:t>
      </w:r>
    </w:p>
    <w:p w:rsidR="008E599A" w:rsidRPr="001C1E17" w:rsidRDefault="001C1E17">
      <w:pPr>
        <w:pStyle w:val="Vnbnnidung0"/>
        <w:ind w:firstLine="600"/>
        <w:jc w:val="both"/>
        <w:rPr>
          <w:sz w:val="26"/>
          <w:szCs w:val="26"/>
        </w:rPr>
      </w:pPr>
      <w:r w:rsidRPr="001C1E17">
        <w:rPr>
          <w:sz w:val="26"/>
          <w:szCs w:val="26"/>
        </w:rPr>
        <w:t>Bước 4: Huy động nguồn lực</w:t>
      </w:r>
    </w:p>
    <w:p w:rsidR="008E599A" w:rsidRPr="001C1E17" w:rsidRDefault="001C1E17">
      <w:pPr>
        <w:pStyle w:val="Vnbnnidung0"/>
        <w:ind w:firstLine="580"/>
        <w:jc w:val="both"/>
        <w:rPr>
          <w:sz w:val="26"/>
          <w:szCs w:val="26"/>
        </w:rPr>
      </w:pPr>
      <w:r w:rsidRPr="001C1E17">
        <w:rPr>
          <w:sz w:val="26"/>
          <w:szCs w:val="26"/>
        </w:rPr>
        <w:t>Bước 5: Thực hiện kế hoạch, giao nhiệm vụ, giám sát các bước thực hiện</w:t>
      </w:r>
    </w:p>
    <w:p w:rsidR="008E599A" w:rsidRPr="001C1E17" w:rsidRDefault="001C1E17" w:rsidP="007F7EED">
      <w:pPr>
        <w:pStyle w:val="Vnbnnidung0"/>
        <w:numPr>
          <w:ilvl w:val="0"/>
          <w:numId w:val="16"/>
        </w:numPr>
        <w:tabs>
          <w:tab w:val="left" w:pos="1415"/>
        </w:tabs>
        <w:ind w:firstLine="580"/>
        <w:jc w:val="both"/>
        <w:rPr>
          <w:sz w:val="26"/>
          <w:szCs w:val="26"/>
        </w:rPr>
      </w:pPr>
      <w:r w:rsidRPr="001C1E17">
        <w:rPr>
          <w:b/>
          <w:bCs/>
          <w:sz w:val="26"/>
          <w:szCs w:val="26"/>
        </w:rPr>
        <w:t>Tuyên truyền và cổ động trực quan.</w:t>
      </w:r>
    </w:p>
    <w:p w:rsidR="008E599A" w:rsidRPr="001C1E17" w:rsidRDefault="001C1E17" w:rsidP="007F7EED">
      <w:pPr>
        <w:pStyle w:val="Vnbnnidung0"/>
        <w:numPr>
          <w:ilvl w:val="1"/>
          <w:numId w:val="16"/>
        </w:numPr>
        <w:tabs>
          <w:tab w:val="left" w:pos="1044"/>
        </w:tabs>
        <w:ind w:firstLine="580"/>
        <w:jc w:val="both"/>
        <w:rPr>
          <w:sz w:val="26"/>
          <w:szCs w:val="26"/>
        </w:rPr>
      </w:pPr>
      <w:r w:rsidRPr="001C1E17">
        <w:rPr>
          <w:b/>
          <w:bCs/>
          <w:i/>
          <w:iCs/>
          <w:sz w:val="26"/>
          <w:szCs w:val="26"/>
        </w:rPr>
        <w:t>Một số vấn đề chung về tuyên truyền và cổ động trực quan</w:t>
      </w:r>
    </w:p>
    <w:p w:rsidR="008E599A" w:rsidRPr="001C1E17" w:rsidRDefault="001C1E17" w:rsidP="007F7EED">
      <w:pPr>
        <w:pStyle w:val="Vnbnnidung0"/>
        <w:numPr>
          <w:ilvl w:val="0"/>
          <w:numId w:val="19"/>
        </w:numPr>
        <w:tabs>
          <w:tab w:val="left" w:pos="838"/>
        </w:tabs>
        <w:ind w:firstLine="600"/>
        <w:jc w:val="both"/>
        <w:rPr>
          <w:sz w:val="26"/>
          <w:szCs w:val="26"/>
        </w:rPr>
      </w:pPr>
      <w:r w:rsidRPr="001C1E17">
        <w:rPr>
          <w:b/>
          <w:bCs/>
          <w:i/>
          <w:iCs/>
          <w:sz w:val="26"/>
          <w:szCs w:val="26"/>
        </w:rPr>
        <w:t>. Tuyên truyền</w:t>
      </w:r>
      <w:r w:rsidRPr="001C1E17">
        <w:rPr>
          <w:sz w:val="26"/>
          <w:szCs w:val="26"/>
        </w:rPr>
        <w:t xml:space="preserve"> là hành động truyền bá thông tin với mục đích đưa đẩy thái độ, suy nghĩ, tâm lý và ỷ kiến của quần chúng theo chiều hướng có lợi cho một phong trào hay tập đoàn, thường lồng sau mục tiêu chính trị. Thông tin tuyên truyền có thể không thực, hoặc có thể có thực nhưng được thổi phồng để làm nổi bật mục đích và đồng thời có thế cố tình che giấu một số dữ kiện liên hệ nhưng phản tác dụng khác (tức là nói láo bằng cách giấu một phần của điều có thực).</w:t>
      </w:r>
    </w:p>
    <w:p w:rsidR="008E599A" w:rsidRPr="001C1E17" w:rsidRDefault="001C1E17">
      <w:pPr>
        <w:pStyle w:val="Vnbnnidung0"/>
        <w:ind w:firstLine="600"/>
        <w:jc w:val="both"/>
        <w:rPr>
          <w:sz w:val="26"/>
          <w:szCs w:val="26"/>
        </w:rPr>
      </w:pPr>
      <w:r w:rsidRPr="001C1E17">
        <w:rPr>
          <w:sz w:val="26"/>
          <w:szCs w:val="26"/>
        </w:rPr>
        <w:t>Mục tiêu tối hậu của tuyên truyền hiện đại không dừng lại ở thay đổi suy nghĩ hay thái độ của quần chúng, mà cần phải tạo hành động trong quần chúng. Tuyên truyền không chỉ lôi kéo cá nhân ra khỏi sự tin tưởng cũ, mà cần phải làm cá nhân đó tin mù quáng vào suy nghĩ mới và đưa đến hành động có lợi cho thế lực tuyên truyền. Cá nhân bị tuyên truyền sẽ mất khả năng lựa chọn và phản xạ tự nhiên, và từ đó sẽ làm những hành động với sự tin tưởng không cần bằng chứng cụ thể.</w:t>
      </w:r>
    </w:p>
    <w:p w:rsidR="008E599A" w:rsidRPr="001C1E17" w:rsidRDefault="001C1E17">
      <w:pPr>
        <w:pStyle w:val="Vnbnnidung0"/>
        <w:ind w:firstLine="600"/>
        <w:jc w:val="both"/>
        <w:rPr>
          <w:sz w:val="26"/>
          <w:szCs w:val="26"/>
        </w:rPr>
      </w:pPr>
      <w:r w:rsidRPr="001C1E17">
        <w:rPr>
          <w:b/>
          <w:bCs/>
          <w:sz w:val="26"/>
          <w:szCs w:val="26"/>
        </w:rPr>
        <w:t xml:space="preserve">Những phương tiện tuyên truyền gồm </w:t>
      </w:r>
      <w:r w:rsidRPr="001C1E17">
        <w:rPr>
          <w:sz w:val="26"/>
          <w:szCs w:val="26"/>
        </w:rPr>
        <w:t>có:</w:t>
      </w:r>
    </w:p>
    <w:p w:rsidR="008E599A" w:rsidRPr="001C1E17" w:rsidRDefault="001C1E17" w:rsidP="007F7EED">
      <w:pPr>
        <w:pStyle w:val="Vnbnnidung0"/>
        <w:numPr>
          <w:ilvl w:val="0"/>
          <w:numId w:val="19"/>
        </w:numPr>
        <w:tabs>
          <w:tab w:val="left" w:pos="1306"/>
        </w:tabs>
        <w:ind w:firstLine="600"/>
        <w:jc w:val="both"/>
        <w:rPr>
          <w:sz w:val="26"/>
          <w:szCs w:val="26"/>
        </w:rPr>
      </w:pPr>
      <w:r w:rsidRPr="001C1E17">
        <w:rPr>
          <w:b/>
          <w:bCs/>
          <w:sz w:val="26"/>
          <w:szCs w:val="26"/>
        </w:rPr>
        <w:t xml:space="preserve">Tin đồn </w:t>
      </w:r>
      <w:r w:rsidRPr="001C1E17">
        <w:rPr>
          <w:sz w:val="26"/>
          <w:szCs w:val="26"/>
        </w:rPr>
        <w:t>(truyền miệng)</w:t>
      </w:r>
    </w:p>
    <w:p w:rsidR="008E599A" w:rsidRPr="001C1E17" w:rsidRDefault="001C1E17">
      <w:pPr>
        <w:pStyle w:val="Vnbnnidung0"/>
        <w:ind w:firstLine="600"/>
        <w:jc w:val="both"/>
        <w:rPr>
          <w:sz w:val="26"/>
          <w:szCs w:val="26"/>
        </w:rPr>
      </w:pPr>
      <w:r w:rsidRPr="001C1E17">
        <w:rPr>
          <w:sz w:val="26"/>
          <w:szCs w:val="26"/>
        </w:rPr>
        <w:t xml:space="preserve">Năm 1927 </w:t>
      </w:r>
      <w:r w:rsidRPr="001C1E17">
        <w:rPr>
          <w:sz w:val="26"/>
          <w:szCs w:val="26"/>
          <w:lang w:val="en-US" w:eastAsia="en-US" w:bidi="en-US"/>
        </w:rPr>
        <w:t xml:space="preserve">Harold Lasswell, </w:t>
      </w:r>
      <w:r w:rsidRPr="001C1E17">
        <w:rPr>
          <w:sz w:val="26"/>
          <w:szCs w:val="26"/>
        </w:rPr>
        <w:t xml:space="preserve">một trong những nhà nghiên cứu về tuyên truyền đầu tiên, định nghĩa về tuyên truyền là "mục đích duy nhất là điều khiển ý kiến bằng biếu tượng, hoặc tuyên bố mạnh dạn nhưng không chính xác, bằng truyện kể, </w:t>
      </w:r>
      <w:r w:rsidRPr="001C1E17">
        <w:rPr>
          <w:b/>
          <w:bCs/>
          <w:sz w:val="26"/>
          <w:szCs w:val="26"/>
        </w:rPr>
        <w:t xml:space="preserve">tin đồn, </w:t>
      </w:r>
      <w:r w:rsidRPr="001C1E17">
        <w:rPr>
          <w:sz w:val="26"/>
          <w:szCs w:val="26"/>
        </w:rPr>
        <w:t>báo cáo báo chí, hình ảnh và nhiều loại thông tin xã hội khác". Tin đồn thường bị xem là tin sai lạc (nguồn tin sai) hoặc tin nhảm (cố ý tung tin không thực từ chính quyền đến giới báo chí truyền thông).</w:t>
      </w:r>
    </w:p>
    <w:p w:rsidR="008E599A" w:rsidRPr="001C1E17" w:rsidRDefault="001C1E17" w:rsidP="007F7EED">
      <w:pPr>
        <w:pStyle w:val="Vnbnnidung0"/>
        <w:numPr>
          <w:ilvl w:val="0"/>
          <w:numId w:val="19"/>
        </w:numPr>
        <w:tabs>
          <w:tab w:val="left" w:pos="1306"/>
        </w:tabs>
        <w:ind w:firstLine="600"/>
        <w:jc w:val="both"/>
        <w:rPr>
          <w:sz w:val="26"/>
          <w:szCs w:val="26"/>
        </w:rPr>
      </w:pPr>
      <w:r w:rsidRPr="001C1E17">
        <w:rPr>
          <w:b/>
          <w:bCs/>
          <w:sz w:val="26"/>
          <w:szCs w:val="26"/>
        </w:rPr>
        <w:t>Truyền đơn:</w:t>
      </w:r>
    </w:p>
    <w:p w:rsidR="008E599A" w:rsidRPr="001C1E17" w:rsidRDefault="001C1E17">
      <w:pPr>
        <w:pStyle w:val="Vnbnnidung0"/>
        <w:ind w:firstLine="600"/>
        <w:jc w:val="both"/>
        <w:rPr>
          <w:sz w:val="26"/>
          <w:szCs w:val="26"/>
        </w:rPr>
      </w:pPr>
      <w:r w:rsidRPr="001C1E17">
        <w:rPr>
          <w:sz w:val="26"/>
          <w:szCs w:val="26"/>
        </w:rPr>
        <w:t xml:space="preserve">Truyền đơn phát tay hay thả từ máy bay là phương pháp thông tin tuyên truyền hữu hiệu. Trong chiến tranh, truyền đơn được tung vào những nơi đông dân cư trong phần đất </w:t>
      </w:r>
      <w:r w:rsidRPr="001C1E17">
        <w:rPr>
          <w:sz w:val="26"/>
          <w:szCs w:val="26"/>
        </w:rPr>
        <w:lastRenderedPageBreak/>
        <w:t>của phe đối địch với thông tin làm lung lạc ý chí hoặc kêu gọi dân chúng nổi dậy, v.v...</w:t>
      </w:r>
    </w:p>
    <w:p w:rsidR="008E599A" w:rsidRPr="001C1E17" w:rsidRDefault="001C1E17" w:rsidP="007F7EED">
      <w:pPr>
        <w:pStyle w:val="Vnbnnidung0"/>
        <w:numPr>
          <w:ilvl w:val="0"/>
          <w:numId w:val="19"/>
        </w:numPr>
        <w:tabs>
          <w:tab w:val="left" w:pos="1306"/>
        </w:tabs>
        <w:ind w:firstLine="600"/>
        <w:jc w:val="both"/>
        <w:rPr>
          <w:sz w:val="26"/>
          <w:szCs w:val="26"/>
        </w:rPr>
      </w:pPr>
      <w:r w:rsidRPr="001C1E17">
        <w:rPr>
          <w:b/>
          <w:bCs/>
          <w:sz w:val="26"/>
          <w:szCs w:val="26"/>
        </w:rPr>
        <w:t>Bích chương và những biếu tượng nơi công cộng:</w:t>
      </w:r>
    </w:p>
    <w:p w:rsidR="008E599A" w:rsidRPr="001C1E17" w:rsidRDefault="001C1E17">
      <w:pPr>
        <w:pStyle w:val="Vnbnnidung0"/>
        <w:ind w:firstLine="600"/>
        <w:jc w:val="both"/>
        <w:rPr>
          <w:sz w:val="26"/>
          <w:szCs w:val="26"/>
        </w:rPr>
      </w:pPr>
      <w:r w:rsidRPr="001C1E17">
        <w:rPr>
          <w:sz w:val="26"/>
          <w:szCs w:val="26"/>
        </w:rPr>
        <w:t xml:space="preserve">Tuyên truyền bằng cách nhồi nhét thông tin hoặc lặp đi lặp lại các khấu hiệu để củng cố suy nghĩ một chiều trong quần chúng. Các bích chương, biểu ngữ, tượng đài ghi công, V.V.... được dựng lên trưng bày lâu dài trên đường phố, công viên,... với mục đích nhắc nhở quần chúng về thành công và quyền lực của chính quyền, hoặc vì đại hóa lĩnh tụ. Thí dụ điến hình: </w:t>
      </w:r>
      <w:r w:rsidRPr="001C1E17">
        <w:rPr>
          <w:sz w:val="26"/>
          <w:szCs w:val="26"/>
          <w:lang w:val="en-US" w:eastAsia="en-US" w:bidi="en-US"/>
        </w:rPr>
        <w:t>Saddam Hussein, Joseph Stalin...</w:t>
      </w:r>
    </w:p>
    <w:p w:rsidR="008E599A" w:rsidRPr="001C1E17" w:rsidRDefault="001C1E17" w:rsidP="007F7EED">
      <w:pPr>
        <w:pStyle w:val="Vnbnnidung0"/>
        <w:numPr>
          <w:ilvl w:val="0"/>
          <w:numId w:val="19"/>
        </w:numPr>
        <w:tabs>
          <w:tab w:val="left" w:pos="1286"/>
        </w:tabs>
        <w:ind w:firstLine="580"/>
        <w:jc w:val="both"/>
        <w:rPr>
          <w:sz w:val="26"/>
          <w:szCs w:val="26"/>
        </w:rPr>
      </w:pPr>
      <w:r w:rsidRPr="001C1E17">
        <w:rPr>
          <w:b/>
          <w:bCs/>
          <w:sz w:val="26"/>
          <w:szCs w:val="26"/>
        </w:rPr>
        <w:t>Diễn văn, Diễn hành:</w:t>
      </w:r>
    </w:p>
    <w:p w:rsidR="008E599A" w:rsidRPr="001C1E17" w:rsidRDefault="001C1E17">
      <w:pPr>
        <w:pStyle w:val="Vnbnnidung0"/>
        <w:ind w:firstLine="580"/>
        <w:jc w:val="both"/>
        <w:rPr>
          <w:sz w:val="26"/>
          <w:szCs w:val="26"/>
        </w:rPr>
      </w:pPr>
      <w:r w:rsidRPr="001C1E17">
        <w:rPr>
          <w:sz w:val="26"/>
          <w:szCs w:val="26"/>
        </w:rPr>
        <w:t xml:space="preserve">Nhà nước tố chức các buối diễn hành, tập họp đông đảo dân chúng vào một khu công cộng đế nghe tuyên truyền. Lĩnh tụ nhà nước đọc diễn văn ca ngợi thành tích của mình, của nhà cầm quyền, đồng thời chỉ trích và đe dọa các suy nghĩ đối lập. Ngoài ra còn cho diễn hành quân đội, biếu dưong lực lượng, khích lệ lòng yêu nước và căm thù đối phương trong quần chúng. Thí dụ: </w:t>
      </w:r>
      <w:r w:rsidRPr="001C1E17">
        <w:rPr>
          <w:sz w:val="26"/>
          <w:szCs w:val="26"/>
          <w:lang w:val="en-US" w:eastAsia="en-US" w:bidi="en-US"/>
        </w:rPr>
        <w:t xml:space="preserve">Hitler </w:t>
      </w:r>
      <w:r w:rsidRPr="001C1E17">
        <w:rPr>
          <w:sz w:val="26"/>
          <w:szCs w:val="26"/>
        </w:rPr>
        <w:t>và buổi diễn binh tại Niirnberg năm 1935. Liên Xô, Cộng hòa Dân chủ Nhân dân Triều Tiên, Trung Quốc cũng từng tổ chức những buổi diễn binh tương tự.</w:t>
      </w:r>
    </w:p>
    <w:p w:rsidR="008E599A" w:rsidRPr="001C1E17" w:rsidRDefault="001C1E17" w:rsidP="007F7EED">
      <w:pPr>
        <w:pStyle w:val="Vnbnnidung0"/>
        <w:numPr>
          <w:ilvl w:val="0"/>
          <w:numId w:val="19"/>
        </w:numPr>
        <w:tabs>
          <w:tab w:val="left" w:pos="1286"/>
        </w:tabs>
        <w:ind w:firstLine="580"/>
        <w:jc w:val="both"/>
        <w:rPr>
          <w:sz w:val="26"/>
          <w:szCs w:val="26"/>
        </w:rPr>
      </w:pPr>
      <w:r w:rsidRPr="001C1E17">
        <w:rPr>
          <w:b/>
          <w:bCs/>
          <w:sz w:val="26"/>
          <w:szCs w:val="26"/>
        </w:rPr>
        <w:t xml:space="preserve">Báo chí, </w:t>
      </w:r>
      <w:r w:rsidRPr="001C1E17">
        <w:rPr>
          <w:b/>
          <w:bCs/>
          <w:sz w:val="26"/>
          <w:szCs w:val="26"/>
          <w:lang w:val="en-US" w:eastAsia="en-US" w:bidi="en-US"/>
        </w:rPr>
        <w:t xml:space="preserve">TV, Radio, </w:t>
      </w:r>
      <w:r w:rsidRPr="001C1E17">
        <w:rPr>
          <w:b/>
          <w:bCs/>
          <w:sz w:val="26"/>
          <w:szCs w:val="26"/>
        </w:rPr>
        <w:t>Internet:</w:t>
      </w:r>
    </w:p>
    <w:p w:rsidR="008E599A" w:rsidRPr="001C1E17" w:rsidRDefault="001C1E17">
      <w:pPr>
        <w:pStyle w:val="Vnbnnidung0"/>
        <w:ind w:firstLine="580"/>
        <w:jc w:val="both"/>
        <w:rPr>
          <w:sz w:val="26"/>
          <w:szCs w:val="26"/>
        </w:rPr>
      </w:pPr>
      <w:r w:rsidRPr="001C1E17">
        <w:rPr>
          <w:sz w:val="26"/>
          <w:szCs w:val="26"/>
        </w:rPr>
        <w:t xml:space="preserve">Các cơ quan truyền thông như báo chí, </w:t>
      </w:r>
      <w:r w:rsidRPr="001C1E17">
        <w:rPr>
          <w:sz w:val="26"/>
          <w:szCs w:val="26"/>
          <w:lang w:val="en-US" w:eastAsia="en-US" w:bidi="en-US"/>
        </w:rPr>
        <w:t xml:space="preserve">radio </w:t>
      </w:r>
      <w:r w:rsidRPr="001C1E17">
        <w:rPr>
          <w:sz w:val="26"/>
          <w:szCs w:val="26"/>
        </w:rPr>
        <w:t xml:space="preserve">và </w:t>
      </w:r>
      <w:r w:rsidRPr="001C1E17">
        <w:rPr>
          <w:sz w:val="26"/>
          <w:szCs w:val="26"/>
          <w:lang w:val="en-US" w:eastAsia="en-US" w:bidi="en-US"/>
        </w:rPr>
        <w:t xml:space="preserve">website </w:t>
      </w:r>
      <w:r w:rsidRPr="001C1E17">
        <w:rPr>
          <w:sz w:val="26"/>
          <w:szCs w:val="26"/>
        </w:rPr>
        <w:t xml:space="preserve">do nhà nước quản lý sẽ đưa tin tức có lợi cho chính quyền, nêu cao thành tích nhưng đồng thời che giấu sai lầm của chính phủ. Ngay cả những cơ quan truyền thông độc lập cũng có thê bị nhà nước dùng trong tuyên tuyền. Kênh </w:t>
      </w:r>
      <w:r w:rsidRPr="001C1E17">
        <w:rPr>
          <w:sz w:val="26"/>
          <w:szCs w:val="26"/>
          <w:lang w:val="en-US" w:eastAsia="en-US" w:bidi="en-US"/>
        </w:rPr>
        <w:t xml:space="preserve">TV Fox News </w:t>
      </w:r>
      <w:r w:rsidRPr="001C1E17">
        <w:rPr>
          <w:sz w:val="26"/>
          <w:szCs w:val="26"/>
        </w:rPr>
        <w:t xml:space="preserve">của Mỳ là một hãng thông tấn hoàn toàn tư nhân nhưng bị xem là thiên vị, ngả theo chiều hướng tuyên truyền có lợi cho chính phủ của tống thống </w:t>
      </w:r>
      <w:r w:rsidRPr="001C1E17">
        <w:rPr>
          <w:sz w:val="26"/>
          <w:szCs w:val="26"/>
          <w:lang w:val="en-US" w:eastAsia="en-US" w:bidi="en-US"/>
        </w:rPr>
        <w:t xml:space="preserve">Bush. </w:t>
      </w:r>
      <w:r w:rsidRPr="001C1E17">
        <w:rPr>
          <w:sz w:val="26"/>
          <w:szCs w:val="26"/>
        </w:rPr>
        <w:t>Khả năng đọc thông tin trên internet tại một số quốc gia có thế bị hệ thống tường lửa của nhà nước kiềm chế.</w:t>
      </w:r>
    </w:p>
    <w:p w:rsidR="008E599A" w:rsidRPr="001C1E17" w:rsidRDefault="001C1E17">
      <w:pPr>
        <w:pStyle w:val="Vnbnnidung0"/>
        <w:ind w:firstLine="700"/>
        <w:jc w:val="both"/>
        <w:rPr>
          <w:sz w:val="26"/>
          <w:szCs w:val="26"/>
        </w:rPr>
      </w:pPr>
      <w:r w:rsidRPr="001C1E17">
        <w:rPr>
          <w:b/>
          <w:bCs/>
          <w:sz w:val="26"/>
          <w:szCs w:val="26"/>
        </w:rPr>
        <w:t>Phim ảnh, Văn nghệ, Nghệ thuật</w:t>
      </w:r>
    </w:p>
    <w:p w:rsidR="008E599A" w:rsidRPr="001C1E17" w:rsidRDefault="001C1E17" w:rsidP="007F7EED">
      <w:pPr>
        <w:pStyle w:val="Vnbnnidung0"/>
        <w:numPr>
          <w:ilvl w:val="0"/>
          <w:numId w:val="19"/>
        </w:numPr>
        <w:tabs>
          <w:tab w:val="left" w:pos="1286"/>
        </w:tabs>
        <w:ind w:firstLine="580"/>
        <w:jc w:val="both"/>
        <w:rPr>
          <w:sz w:val="26"/>
          <w:szCs w:val="26"/>
        </w:rPr>
      </w:pPr>
      <w:r w:rsidRPr="001C1E17">
        <w:rPr>
          <w:b/>
          <w:bCs/>
          <w:sz w:val="26"/>
          <w:szCs w:val="26"/>
        </w:rPr>
        <w:t>Hệ thống giáo dục</w:t>
      </w:r>
    </w:p>
    <w:p w:rsidR="008E599A" w:rsidRPr="001C1E17" w:rsidRDefault="001C1E17">
      <w:pPr>
        <w:pStyle w:val="Vnbnnidung0"/>
        <w:ind w:firstLine="580"/>
        <w:jc w:val="both"/>
        <w:rPr>
          <w:sz w:val="26"/>
          <w:szCs w:val="26"/>
        </w:rPr>
      </w:pPr>
      <w:r w:rsidRPr="001C1E17">
        <w:rPr>
          <w:sz w:val="26"/>
          <w:szCs w:val="26"/>
        </w:rPr>
        <w:t>Thông tin tuyên truyền có lợi cho nhà nước có thế được giảng dạy trực tiếp trong các lóp học chính trị tại các trường mọi cấp. Sách vở tài liệu trong mọi môn học - nhất là lịch sử - đều có thế được biên soạn theo chiều hướng tuyên truyền. Thí dụ: hệ thống giáo dục của chính phủ kỳ thị Nam Phi.</w:t>
      </w:r>
    </w:p>
    <w:p w:rsidR="008E599A" w:rsidRPr="001C1E17" w:rsidRDefault="001C1E17">
      <w:pPr>
        <w:pStyle w:val="Vnbnnidung0"/>
        <w:ind w:firstLine="580"/>
        <w:jc w:val="both"/>
        <w:rPr>
          <w:sz w:val="26"/>
          <w:szCs w:val="26"/>
        </w:rPr>
      </w:pPr>
      <w:r w:rsidRPr="001C1E17">
        <w:rPr>
          <w:b/>
          <w:bCs/>
          <w:i/>
          <w:iCs/>
          <w:sz w:val="26"/>
          <w:szCs w:val="26"/>
        </w:rPr>
        <w:t>b. Cố động trực quan:</w:t>
      </w:r>
    </w:p>
    <w:p w:rsidR="008E599A" w:rsidRPr="001C1E17" w:rsidRDefault="001C1E17">
      <w:pPr>
        <w:pStyle w:val="Vnbnnidung0"/>
        <w:ind w:firstLine="580"/>
        <w:jc w:val="both"/>
        <w:rPr>
          <w:sz w:val="26"/>
          <w:szCs w:val="26"/>
        </w:rPr>
      </w:pPr>
      <w:r w:rsidRPr="001C1E17">
        <w:rPr>
          <w:sz w:val="26"/>
          <w:szCs w:val="26"/>
        </w:rPr>
        <w:lastRenderedPageBreak/>
        <w:t>Tuyên truyền, cổ động trực quan là phương thức tác động trực tiếp vào giác quan, tạo cho người xem những ấn tượng mạnh mẽ, sâu sắc vì “trăm nghe không bằng một thấy”; có khả năng tuyên truyền sinh động, hấp dẫn, dễ nhớ, dễ hiểu, dễ làm... Nhờ vậy mang lại hiệu quả to lớn trong công tác tuyên truyền. Các hình thức cố động trực quan phố biến hiện nay là: băng rôn, khấu hiệu, tranh áp phích, biển quảng cáo...</w:t>
      </w:r>
    </w:p>
    <w:p w:rsidR="008E599A" w:rsidRPr="001C1E17" w:rsidRDefault="001C1E17">
      <w:pPr>
        <w:pStyle w:val="Vnbnnidung0"/>
        <w:ind w:firstLine="580"/>
        <w:jc w:val="both"/>
        <w:rPr>
          <w:sz w:val="26"/>
          <w:szCs w:val="26"/>
        </w:rPr>
      </w:pPr>
      <w:r w:rsidRPr="001C1E17">
        <w:rPr>
          <w:sz w:val="26"/>
          <w:szCs w:val="26"/>
        </w:rPr>
        <w:t>Ngày nay, khi xã hội càng phát triển, vai trò của tuyên truyền, cố động trực quan càng quan trọng hơn khi thực hiện chức năng tuyên truyền kịp thời những chủ trương, đường lối, chính sách, pháp luật của Đảng và Nhà nước, các sự kiện chính trị, xã hội quan trọng và các ngày lễ lớn của đất nước, của địa phương. Vói vai trò quan trọng đó, nhiều năm qua, các cấp, ngành rất quan tâm đến công tác tuyên truyền, cổ động trực quan. Ngành chức năng đặt, treo, dựng bảng biển, pa nô, băng rôn tại một số địa điểm phù hợp, góp phần đẩy mạnh phong trào thi đua yêu nước, học tập và làm theo tấm gương đạo đức Hồ Chí Minh; nâng cao ý thức chấp hành pháp luật, thực hiện quyền và nghĩa vụ của công dân; thực hiện tốt phong trào “Toàn dân đoàn kết xây dựng đời sống văn hóa”; quyết tâm xây dựng nông thôn mới, xây dựng nếp sống văn minh đô thị; đấu tranh chống tiêu cực, tham nhũng, lãng phí...</w:t>
      </w:r>
    </w:p>
    <w:p w:rsidR="008E599A" w:rsidRPr="001C1E17" w:rsidRDefault="001C1E17" w:rsidP="007F7EED">
      <w:pPr>
        <w:pStyle w:val="Vnbnnidung0"/>
        <w:numPr>
          <w:ilvl w:val="1"/>
          <w:numId w:val="16"/>
        </w:numPr>
        <w:tabs>
          <w:tab w:val="left" w:pos="1040"/>
        </w:tabs>
        <w:ind w:firstLine="580"/>
        <w:jc w:val="both"/>
        <w:rPr>
          <w:sz w:val="26"/>
          <w:szCs w:val="26"/>
        </w:rPr>
      </w:pPr>
      <w:r w:rsidRPr="001C1E17">
        <w:rPr>
          <w:b/>
          <w:bCs/>
          <w:i/>
          <w:iCs/>
          <w:sz w:val="26"/>
          <w:szCs w:val="26"/>
        </w:rPr>
        <w:t xml:space="preserve">Các kỹ năng truyền thông </w:t>
      </w:r>
      <w:r w:rsidRPr="001C1E17">
        <w:rPr>
          <w:b/>
          <w:bCs/>
          <w:i/>
          <w:iCs/>
          <w:sz w:val="26"/>
          <w:szCs w:val="26"/>
          <w:lang w:val="en-US" w:eastAsia="en-US" w:bidi="en-US"/>
        </w:rPr>
        <w:t xml:space="preserve">co </w:t>
      </w:r>
      <w:r w:rsidRPr="001C1E17">
        <w:rPr>
          <w:b/>
          <w:bCs/>
          <w:i/>
          <w:iCs/>
          <w:sz w:val="26"/>
          <w:szCs w:val="26"/>
        </w:rPr>
        <w:t>động trực quan</w:t>
      </w:r>
    </w:p>
    <w:p w:rsidR="008E599A" w:rsidRPr="001C1E17" w:rsidRDefault="001C1E17" w:rsidP="007F7EED">
      <w:pPr>
        <w:pStyle w:val="Vnbnnidung0"/>
        <w:numPr>
          <w:ilvl w:val="0"/>
          <w:numId w:val="20"/>
        </w:numPr>
        <w:tabs>
          <w:tab w:val="left" w:pos="864"/>
        </w:tabs>
        <w:ind w:firstLine="580"/>
        <w:jc w:val="both"/>
        <w:rPr>
          <w:sz w:val="26"/>
          <w:szCs w:val="26"/>
        </w:rPr>
      </w:pPr>
      <w:r w:rsidRPr="001C1E17">
        <w:rPr>
          <w:b/>
          <w:bCs/>
          <w:i/>
          <w:iCs/>
          <w:sz w:val="26"/>
          <w:szCs w:val="26"/>
        </w:rPr>
        <w:t xml:space="preserve">Chuẩn bị đề cương cho nội dung tuyên truyền, </w:t>
      </w:r>
      <w:r w:rsidRPr="001C1E17">
        <w:rPr>
          <w:b/>
          <w:bCs/>
          <w:i/>
          <w:iCs/>
          <w:sz w:val="26"/>
          <w:szCs w:val="26"/>
          <w:lang w:val="en-US" w:eastAsia="en-US" w:bidi="en-US"/>
        </w:rPr>
        <w:t xml:space="preserve">co </w:t>
      </w:r>
      <w:r w:rsidRPr="001C1E17">
        <w:rPr>
          <w:b/>
          <w:bCs/>
          <w:i/>
          <w:iCs/>
          <w:sz w:val="26"/>
          <w:szCs w:val="26"/>
        </w:rPr>
        <w:t>động</w:t>
      </w:r>
    </w:p>
    <w:p w:rsidR="008E599A" w:rsidRPr="001C1E17" w:rsidRDefault="001C1E17">
      <w:pPr>
        <w:pStyle w:val="Vnbnnidung0"/>
        <w:ind w:firstLine="580"/>
        <w:jc w:val="both"/>
        <w:rPr>
          <w:sz w:val="26"/>
          <w:szCs w:val="26"/>
        </w:rPr>
      </w:pPr>
      <w:r w:rsidRPr="001C1E17">
        <w:rPr>
          <w:sz w:val="26"/>
          <w:szCs w:val="26"/>
        </w:rPr>
        <w:t>- Đề cương tuyên truyền, cổ động là loại văn bản sử dụng ngôn ngữ viết để phân tích, giải thích, minh họa đường lối, quan điếm của Đảng, chính sách, pháp luật của Nhà nước, nhằm giúp cho cán bộ tuyên truyền, cố động có nội dung tư tưởng thống nhất, có những thông tin cần thiết để tiến hành tuyên truyền, cổ động. Nó giúp cho đối tượng nhận thức đúng đắn, chính xác các quan điểm của Đảng, định hướng suy nghĩ, hành động theo mục tiêu đề ra. Có hai dạng đề cương tuyên truyền chủ yếu: Bài luận văn giải thích và dạng hỏi - đáp.</w:t>
      </w:r>
    </w:p>
    <w:p w:rsidR="008E599A" w:rsidRPr="001C1E17" w:rsidRDefault="001C1E17" w:rsidP="007F7EED">
      <w:pPr>
        <w:pStyle w:val="Vnbnnidung0"/>
        <w:numPr>
          <w:ilvl w:val="0"/>
          <w:numId w:val="20"/>
        </w:numPr>
        <w:tabs>
          <w:tab w:val="left" w:pos="968"/>
        </w:tabs>
        <w:ind w:firstLine="680"/>
        <w:jc w:val="both"/>
        <w:rPr>
          <w:sz w:val="26"/>
          <w:szCs w:val="26"/>
        </w:rPr>
      </w:pPr>
      <w:r w:rsidRPr="001C1E17">
        <w:rPr>
          <w:b/>
          <w:bCs/>
          <w:i/>
          <w:iCs/>
          <w:sz w:val="26"/>
          <w:szCs w:val="26"/>
        </w:rPr>
        <w:t>Các bước xây dựng đề cương tuyên truyền, cố động:</w:t>
      </w:r>
    </w:p>
    <w:p w:rsidR="008E599A" w:rsidRPr="001C1E17" w:rsidRDefault="001C1E17">
      <w:pPr>
        <w:pStyle w:val="Vnbnnidung0"/>
        <w:ind w:firstLine="680"/>
        <w:jc w:val="both"/>
        <w:rPr>
          <w:sz w:val="26"/>
          <w:szCs w:val="26"/>
        </w:rPr>
      </w:pPr>
      <w:r w:rsidRPr="001C1E17">
        <w:rPr>
          <w:sz w:val="26"/>
          <w:szCs w:val="26"/>
        </w:rPr>
        <w:t>+ Xác định rõ mục đích, yêu cầu đạt được về mặt nhận thức và tạo chuyển biến về tư tưởng, hành động phù họp với đối tượng và nhiệm vụ chính trị. Với mỗi loại đề cương cần xác định rõ phục vụ cho đối tượng cụ thể.</w:t>
      </w:r>
    </w:p>
    <w:p w:rsidR="008E599A" w:rsidRPr="001C1E17" w:rsidRDefault="001C1E17">
      <w:pPr>
        <w:pStyle w:val="Vnbnnidung0"/>
        <w:ind w:firstLine="680"/>
        <w:jc w:val="both"/>
        <w:rPr>
          <w:sz w:val="26"/>
          <w:szCs w:val="26"/>
        </w:rPr>
      </w:pPr>
      <w:r w:rsidRPr="001C1E17">
        <w:rPr>
          <w:sz w:val="26"/>
          <w:szCs w:val="26"/>
        </w:rPr>
        <w:t xml:space="preserve">+ Thu thập thông tin từ các nguồn: các tác phấm kinh điến của chủ nghĩa Mác - Lênin, tư tưởng Hồ Chí Minh; văn kiện, chỉ thị, nghị quyết, chủ trương, chính sách, pháp luật của </w:t>
      </w:r>
      <w:r w:rsidRPr="001C1E17">
        <w:rPr>
          <w:sz w:val="26"/>
          <w:szCs w:val="26"/>
        </w:rPr>
        <w:lastRenderedPageBreak/>
        <w:t>Đảng và Nhà nước; những bài viết của các đồng chí lãnh đạo, các nhà khoa học; sách báo, băng ghi âm, những tài liệu tuyên truyền của cấp trên về vấn đề đó. Chú ý những thông tin chính thống, thông tin có tính thời sự. Ngoài ra, cần sưu tầm các thông tin về các quan điểm khác nhau và cách lập luận khác nhau.</w:t>
      </w:r>
    </w:p>
    <w:p w:rsidR="008E599A" w:rsidRPr="001C1E17" w:rsidRDefault="001C1E17">
      <w:pPr>
        <w:pStyle w:val="Vnbnnidung0"/>
        <w:ind w:firstLine="680"/>
        <w:jc w:val="both"/>
        <w:rPr>
          <w:sz w:val="26"/>
          <w:szCs w:val="26"/>
        </w:rPr>
      </w:pPr>
      <w:r w:rsidRPr="001C1E17">
        <w:rPr>
          <w:sz w:val="26"/>
          <w:szCs w:val="26"/>
        </w:rPr>
        <w:t>+ Phân tích, xử lý thông tin, chọn lọc những thông tin càn thiết, quan trọng, có giá trị, sắp xếp tư liệu theo trình tự nội dung của đề cương.</w:t>
      </w:r>
    </w:p>
    <w:p w:rsidR="008E599A" w:rsidRPr="001C1E17" w:rsidRDefault="001C1E17">
      <w:pPr>
        <w:pStyle w:val="Vnbnnidung0"/>
        <w:ind w:firstLine="680"/>
        <w:jc w:val="both"/>
        <w:rPr>
          <w:sz w:val="26"/>
          <w:szCs w:val="26"/>
        </w:rPr>
      </w:pPr>
      <w:r w:rsidRPr="001C1E17">
        <w:rPr>
          <w:sz w:val="26"/>
          <w:szCs w:val="26"/>
        </w:rPr>
        <w:t xml:space="preserve">+ Xác định dạng và bố cục đề cương tuyên truyền, cổ động. Chú ý từng dạng đề cương có yêu cầu, có </w:t>
      </w:r>
      <w:r w:rsidRPr="001C1E17">
        <w:rPr>
          <w:sz w:val="26"/>
          <w:szCs w:val="26"/>
          <w:lang w:val="en-US" w:eastAsia="en-US" w:bidi="en-US"/>
        </w:rPr>
        <w:t xml:space="preserve">logic, </w:t>
      </w:r>
      <w:r w:rsidRPr="001C1E17">
        <w:rPr>
          <w:sz w:val="26"/>
          <w:szCs w:val="26"/>
        </w:rPr>
        <w:t>có đặc điếm riêng. Xác định dạng đề cương tùy theo nội dung và nhiệm vụ tuyên truyền, cố động đối tượng. Xây dựng dàn ý chi tiết, chú trọng luận đề, luận điểm, luận chứng, luận cứ của đề cương, số liệu nêu trong đề cương phải tiêu biểu, làm luận chứng để chứng minh cho luận đề. Xác định rõ vấn đề trọng tâm của đề cương, cấu trúc của đề cương phải họp lý, chặt chẽ.</w:t>
      </w:r>
    </w:p>
    <w:p w:rsidR="008E599A" w:rsidRPr="001C1E17" w:rsidRDefault="001C1E17">
      <w:pPr>
        <w:pStyle w:val="Vnbnnidung0"/>
        <w:ind w:firstLine="680"/>
        <w:jc w:val="both"/>
        <w:rPr>
          <w:sz w:val="26"/>
          <w:szCs w:val="26"/>
        </w:rPr>
      </w:pPr>
      <w:r w:rsidRPr="001C1E17">
        <w:rPr>
          <w:sz w:val="26"/>
          <w:szCs w:val="26"/>
        </w:rPr>
        <w:t>+ Xác định ngôn ngữ thể hiện, ngôn ngừ phải phố thông, trong sáng, dễ hiểu, phù hợp với trình độ và quá trình nhận thức của đối tượng.</w:t>
      </w:r>
    </w:p>
    <w:p w:rsidR="008E599A" w:rsidRPr="001C1E17" w:rsidRDefault="001C1E17">
      <w:pPr>
        <w:pStyle w:val="Vnbnnidung0"/>
        <w:ind w:firstLine="680"/>
        <w:jc w:val="both"/>
        <w:rPr>
          <w:sz w:val="26"/>
          <w:szCs w:val="26"/>
        </w:rPr>
      </w:pPr>
      <w:r w:rsidRPr="001C1E17">
        <w:rPr>
          <w:sz w:val="26"/>
          <w:szCs w:val="26"/>
        </w:rPr>
        <w:t>+ Chọn phong cách thể hiện làm sao đạt được hiệu quả tuyên truyền, cố động. Tùy theo từng chủ đề, đối tượng và điều kiện ở cơ sở mà sử dụng phong cách thể hiện phù hợp. Có thể sử dụng phong cách cởi mở thân thiện, hoặc nghiêm trang, lịch sử v.v... Có thế dùng phương pháp diền giảng, quy nạp, hoặc kết họp cả hai v.v...</w:t>
      </w:r>
    </w:p>
    <w:p w:rsidR="008E599A" w:rsidRPr="001C1E17" w:rsidRDefault="001C1E17">
      <w:pPr>
        <w:pStyle w:val="Vnbnnidung0"/>
        <w:ind w:firstLine="680"/>
        <w:jc w:val="both"/>
        <w:rPr>
          <w:sz w:val="26"/>
          <w:szCs w:val="26"/>
        </w:rPr>
      </w:pPr>
      <w:r w:rsidRPr="001C1E17">
        <w:rPr>
          <w:sz w:val="26"/>
          <w:szCs w:val="26"/>
        </w:rPr>
        <w:t>Đe cương tuyên truyền cần có sự tham gia của các ban, ngành và được cấp ủy có thấm quyền duyệt và được dùng cho nhiều người tuyên truyền.</w:t>
      </w:r>
    </w:p>
    <w:p w:rsidR="008E599A" w:rsidRPr="001C1E17" w:rsidRDefault="001C1E17">
      <w:pPr>
        <w:pStyle w:val="Vnbnnidung0"/>
        <w:ind w:firstLine="680"/>
        <w:jc w:val="both"/>
        <w:rPr>
          <w:sz w:val="26"/>
          <w:szCs w:val="26"/>
        </w:rPr>
      </w:pPr>
      <w:r w:rsidRPr="001C1E17">
        <w:rPr>
          <w:sz w:val="26"/>
          <w:szCs w:val="26"/>
        </w:rPr>
        <w:t>Chuẩn bị đề cương tuyên truyền, cổ động có vai trò rất quan trọng, nó là một yếu tố quyết định đến hiệu quả của công tác này. Vì vậy, phải chuẩn bị đề cương tuyên truyền, cổ động công phu, nghiêm túc.</w:t>
      </w:r>
    </w:p>
    <w:p w:rsidR="008E599A" w:rsidRPr="001C1E17" w:rsidRDefault="001C1E17" w:rsidP="007F7EED">
      <w:pPr>
        <w:pStyle w:val="Vnbnnidung0"/>
        <w:numPr>
          <w:ilvl w:val="1"/>
          <w:numId w:val="16"/>
        </w:numPr>
        <w:tabs>
          <w:tab w:val="left" w:pos="450"/>
        </w:tabs>
        <w:spacing w:after="100"/>
        <w:ind w:firstLine="0"/>
        <w:jc w:val="both"/>
        <w:rPr>
          <w:sz w:val="26"/>
          <w:szCs w:val="26"/>
        </w:rPr>
      </w:pPr>
      <w:r w:rsidRPr="001C1E17">
        <w:rPr>
          <w:i/>
          <w:iCs/>
          <w:sz w:val="26"/>
          <w:szCs w:val="26"/>
        </w:rPr>
        <w:t>Tố chức xây dựng lực lượng truyền thông cô động trực quan</w:t>
      </w:r>
    </w:p>
    <w:p w:rsidR="008E599A" w:rsidRPr="001C1E17" w:rsidRDefault="001C1E17" w:rsidP="007F7EED">
      <w:pPr>
        <w:pStyle w:val="Vnbnnidung0"/>
        <w:numPr>
          <w:ilvl w:val="0"/>
          <w:numId w:val="21"/>
        </w:numPr>
        <w:tabs>
          <w:tab w:val="left" w:pos="817"/>
        </w:tabs>
        <w:ind w:firstLine="580"/>
        <w:jc w:val="both"/>
        <w:rPr>
          <w:sz w:val="26"/>
          <w:szCs w:val="26"/>
        </w:rPr>
      </w:pPr>
      <w:r w:rsidRPr="001C1E17">
        <w:rPr>
          <w:sz w:val="26"/>
          <w:szCs w:val="26"/>
        </w:rPr>
        <w:t>Lực lượng tuyên truyền, cố động ở cơ sở có vai trò quan trọng, quyết định trực tiếp đến hiệu quả công tác. Lực lượng tuyên truyền, cổ động ở cơ sở rất đông đảo, bao gồm: cấp ủy viên, báo cáo viên của cơ sở, báo cáo viên của các ngành, đoàn thể, tuyên truyền viên, cán bộ, đảng viên, trưởng thôn, trưởng xóm... Lực lượng tuyên truyền, cố động phải là những người nhiệt tình, có năng lực, say mê nghề nghiệp...</w:t>
      </w:r>
    </w:p>
    <w:p w:rsidR="008E599A" w:rsidRPr="001C1E17" w:rsidRDefault="001C1E17" w:rsidP="007F7EED">
      <w:pPr>
        <w:pStyle w:val="Vnbnnidung0"/>
        <w:numPr>
          <w:ilvl w:val="0"/>
          <w:numId w:val="21"/>
        </w:numPr>
        <w:tabs>
          <w:tab w:val="left" w:pos="889"/>
        </w:tabs>
        <w:ind w:firstLine="680"/>
        <w:jc w:val="both"/>
        <w:rPr>
          <w:sz w:val="26"/>
          <w:szCs w:val="26"/>
        </w:rPr>
      </w:pPr>
      <w:r w:rsidRPr="001C1E17">
        <w:rPr>
          <w:sz w:val="26"/>
          <w:szCs w:val="26"/>
        </w:rPr>
        <w:t xml:space="preserve">Phương tiện tuyên truyền có vai trò quan trọng trong công tác tuyên truyền, cố động </w:t>
      </w:r>
      <w:r w:rsidRPr="001C1E17">
        <w:rPr>
          <w:sz w:val="26"/>
          <w:szCs w:val="26"/>
        </w:rPr>
        <w:lastRenderedPageBreak/>
        <w:t>ở cơ sở. Trước hết, phải sử dụng có hiệu quả các phương tiện hiện có, như sách, báo, tài liệu tuyên truyền, các phương tiện thông tin đại chúng, các hoạt động văn hóa - văn nghệ, hệ thống giáo dục quốc dân...</w:t>
      </w:r>
    </w:p>
    <w:p w:rsidR="008E599A" w:rsidRPr="001C1E17" w:rsidRDefault="001C1E17" w:rsidP="007F7EED">
      <w:pPr>
        <w:pStyle w:val="Vnbnnidung0"/>
        <w:numPr>
          <w:ilvl w:val="0"/>
          <w:numId w:val="21"/>
        </w:numPr>
        <w:tabs>
          <w:tab w:val="left" w:pos="886"/>
        </w:tabs>
        <w:ind w:firstLine="680"/>
        <w:jc w:val="both"/>
        <w:rPr>
          <w:sz w:val="26"/>
          <w:szCs w:val="26"/>
        </w:rPr>
      </w:pPr>
      <w:r w:rsidRPr="001C1E17">
        <w:rPr>
          <w:sz w:val="26"/>
          <w:szCs w:val="26"/>
        </w:rPr>
        <w:t>Thời gian tổ chức buổi tuyên truyền và hoạt động cổ động phải phù họp với hoàn cảnh học tập, công tác của đối tượng, đế cố động tham gia, tránh thời điếm như ca kíp, lúc mùa vụ v.v... Thời điếm tuyên truyền cũng cần căn cứ vào nhu cầu thông tin của đối tượng. Khi đối tượng đang khao khát, có nhu cầu được thông tin, muốn biết những vấn đề đó thì hiệu quả tuyên truyền sẽ cao hơn.</w:t>
      </w:r>
    </w:p>
    <w:p w:rsidR="008E599A" w:rsidRPr="001C1E17" w:rsidRDefault="001C1E17">
      <w:pPr>
        <w:pStyle w:val="Vnbnnidung0"/>
        <w:ind w:firstLine="680"/>
        <w:jc w:val="both"/>
        <w:rPr>
          <w:sz w:val="26"/>
          <w:szCs w:val="26"/>
        </w:rPr>
      </w:pPr>
      <w:r w:rsidRPr="001C1E17">
        <w:rPr>
          <w:sz w:val="26"/>
          <w:szCs w:val="26"/>
        </w:rPr>
        <w:t>Chọn vị trí đi lại thuận lợi, nơi tập trung đông người, có điều kiện ánh sáng, không ồn ào, thuận lợi cho tiếp nhận thông tin của đối tượng.</w:t>
      </w:r>
    </w:p>
    <w:p w:rsidR="008E599A" w:rsidRPr="001C1E17" w:rsidRDefault="001C1E17">
      <w:pPr>
        <w:pStyle w:val="Vnbnnidung0"/>
        <w:spacing w:after="200"/>
        <w:ind w:firstLine="680"/>
        <w:jc w:val="both"/>
        <w:rPr>
          <w:sz w:val="26"/>
          <w:szCs w:val="26"/>
        </w:rPr>
      </w:pPr>
      <w:r w:rsidRPr="001C1E17">
        <w:rPr>
          <w:sz w:val="26"/>
          <w:szCs w:val="26"/>
        </w:rPr>
        <w:t>Ớ xã, phường không nên tuyên truyền thời gian quá dài. Việc tuyên truyền không đúng lúc cũng sẽ làm giảm hiệu quả hoạt động tuyên truyền, cố động.</w:t>
      </w:r>
    </w:p>
    <w:p w:rsidR="008E599A" w:rsidRPr="001C1E17" w:rsidRDefault="001C1E17" w:rsidP="007F7EED">
      <w:pPr>
        <w:pStyle w:val="Vnbnnidung0"/>
        <w:numPr>
          <w:ilvl w:val="0"/>
          <w:numId w:val="16"/>
        </w:numPr>
        <w:tabs>
          <w:tab w:val="left" w:pos="1415"/>
        </w:tabs>
        <w:spacing w:after="40" w:line="240" w:lineRule="auto"/>
        <w:ind w:firstLine="580"/>
        <w:jc w:val="both"/>
        <w:rPr>
          <w:sz w:val="26"/>
          <w:szCs w:val="26"/>
        </w:rPr>
      </w:pPr>
      <w:r w:rsidRPr="001C1E17">
        <w:rPr>
          <w:i/>
          <w:iCs/>
          <w:sz w:val="26"/>
          <w:szCs w:val="26"/>
        </w:rPr>
        <w:t>Tuyên truyền bằng ngôn ngữ nói</w:t>
      </w:r>
    </w:p>
    <w:p w:rsidR="008E599A" w:rsidRPr="001C1E17" w:rsidRDefault="001C1E17">
      <w:pPr>
        <w:pStyle w:val="Vnbnnidung0"/>
        <w:spacing w:after="200" w:line="377" w:lineRule="auto"/>
        <w:ind w:firstLine="580"/>
        <w:jc w:val="both"/>
        <w:rPr>
          <w:sz w:val="26"/>
          <w:szCs w:val="26"/>
        </w:rPr>
      </w:pPr>
      <w:r w:rsidRPr="001C1E17">
        <w:rPr>
          <w:sz w:val="26"/>
          <w:szCs w:val="26"/>
        </w:rPr>
        <w:t>Tuyên truyền miệng là hoạt động tuyên truyền chủ yếu và có hiệu quả nhất ở cơ sở. Hiệu quả tuyên truyền miệng phụ thuộc trực tiếp vào trình độ nghiệp vụ, nghệ thuật tuyên truyền miệng của báo cáo viên. Đe nâng cao chất lượng và hiệu quả tuyên truyền miệng, cần chú ý một số vấn đề nghiệp vụ sau đây:</w:t>
      </w:r>
    </w:p>
    <w:p w:rsidR="008E599A" w:rsidRPr="001C1E17" w:rsidRDefault="001C1E17" w:rsidP="007F7EED">
      <w:pPr>
        <w:pStyle w:val="Vnbnnidung0"/>
        <w:numPr>
          <w:ilvl w:val="0"/>
          <w:numId w:val="22"/>
        </w:numPr>
        <w:tabs>
          <w:tab w:val="left" w:pos="285"/>
        </w:tabs>
        <w:spacing w:line="240" w:lineRule="auto"/>
        <w:ind w:firstLine="0"/>
        <w:jc w:val="both"/>
        <w:rPr>
          <w:sz w:val="26"/>
          <w:szCs w:val="26"/>
        </w:rPr>
      </w:pPr>
      <w:r w:rsidRPr="001C1E17">
        <w:rPr>
          <w:i/>
          <w:iCs/>
          <w:sz w:val="26"/>
          <w:szCs w:val="26"/>
        </w:rPr>
        <w:t xml:space="preserve">Tìm hiếu tâm lý và đặc điếm đổi tượng </w:t>
      </w:r>
      <w:r w:rsidRPr="001C1E17">
        <w:rPr>
          <w:sz w:val="26"/>
          <w:szCs w:val="26"/>
        </w:rPr>
        <w:t>Đối tượng tuyên truyền miệng ở cơ sở rất đa dạng, có đặc điếm tâm lý, nghề nghiệp và điều kiện sống khác nhau và có nhu cầu, sự quan tâm đen các vấn đề khác nhau. Vì vậy, am hiểu đặc điểm và tâm lý đối tượng là yêu cầu đầu tiên để tiến hành có hiệu quả công tác tuyên truyền miệng.</w:t>
      </w:r>
    </w:p>
    <w:p w:rsidR="008E599A" w:rsidRPr="001C1E17" w:rsidRDefault="001C1E17">
      <w:pPr>
        <w:pStyle w:val="Vnbnnidung0"/>
        <w:spacing w:after="200"/>
        <w:ind w:firstLine="680"/>
        <w:jc w:val="both"/>
        <w:rPr>
          <w:sz w:val="26"/>
          <w:szCs w:val="26"/>
        </w:rPr>
      </w:pPr>
      <w:r w:rsidRPr="001C1E17">
        <w:rPr>
          <w:sz w:val="26"/>
          <w:szCs w:val="26"/>
        </w:rPr>
        <w:t>Muốn nắm được tâm lý, đặc điếm đối tượng ở cơ sở cần nghiên cứu, tìm hiểu trước, thông qua thông báo, trao đổi của các cơ quan, tổ chức. Nắm tâm lý, đặc điểm đối tượng qua nắm bắt tư tưởng và dư luận xã hội, trao đối với đội ngũ cán bộ chính quyền, đoàn thế ở cơ sở. Qua việc quan sát trực tiếp phong trào quần chúng ở cơ sở, điều tra bằng phiếu hỏi, quan sát trong các buổi báo cáo để thấy được thái độ, phản ứng của người nghe. Khi nắm được thái độ, đặc điếm của đối tượng phải lựa chọn nội dung, phương pháp tuyên truyền cho phù họp đế đạt hiệu quả cao.</w:t>
      </w:r>
    </w:p>
    <w:p w:rsidR="008E599A" w:rsidRPr="001C1E17" w:rsidRDefault="001C1E17" w:rsidP="007F7EED">
      <w:pPr>
        <w:pStyle w:val="Vnbnnidung0"/>
        <w:numPr>
          <w:ilvl w:val="0"/>
          <w:numId w:val="22"/>
        </w:numPr>
        <w:tabs>
          <w:tab w:val="left" w:pos="280"/>
        </w:tabs>
        <w:spacing w:after="60" w:line="240" w:lineRule="auto"/>
        <w:ind w:firstLine="0"/>
        <w:jc w:val="both"/>
        <w:rPr>
          <w:sz w:val="26"/>
          <w:szCs w:val="26"/>
        </w:rPr>
      </w:pPr>
      <w:r w:rsidRPr="001C1E17">
        <w:rPr>
          <w:i/>
          <w:iCs/>
          <w:sz w:val="26"/>
          <w:szCs w:val="26"/>
        </w:rPr>
        <w:t>Lựa chọn nội dung và chất lượng thông tin</w:t>
      </w:r>
    </w:p>
    <w:p w:rsidR="008E599A" w:rsidRPr="001C1E17" w:rsidRDefault="001C1E17">
      <w:pPr>
        <w:pStyle w:val="Vnbnnidung0"/>
        <w:ind w:firstLine="0"/>
        <w:jc w:val="both"/>
        <w:rPr>
          <w:sz w:val="26"/>
          <w:szCs w:val="26"/>
        </w:rPr>
      </w:pPr>
      <w:r w:rsidRPr="001C1E17">
        <w:rPr>
          <w:sz w:val="26"/>
          <w:szCs w:val="26"/>
        </w:rPr>
        <w:t xml:space="preserve">Nhu cầu nhận thức của con người rất phong phú, đa dạng. Chỉ khi đáp ứng được nhu cầu, thỏa mãn những mong đợi, khát khao của họ thì nội dung thông tin mới được họ tiếp thu </w:t>
      </w:r>
      <w:r w:rsidRPr="001C1E17">
        <w:rPr>
          <w:sz w:val="26"/>
          <w:szCs w:val="26"/>
        </w:rPr>
        <w:lastRenderedPageBreak/>
        <w:t>tích cực, tự giác. Vì vậy, lựa chọn nội dung tuyên truyền cần chú ý đến những yêu cầu thông tin của đối tượng.</w:t>
      </w:r>
    </w:p>
    <w:p w:rsidR="008E599A" w:rsidRPr="001C1E17" w:rsidRDefault="001C1E17">
      <w:pPr>
        <w:pStyle w:val="Vnbnnidung0"/>
        <w:ind w:firstLine="680"/>
        <w:jc w:val="both"/>
        <w:rPr>
          <w:sz w:val="26"/>
          <w:szCs w:val="26"/>
        </w:rPr>
      </w:pPr>
      <w:r w:rsidRPr="001C1E17">
        <w:rPr>
          <w:sz w:val="26"/>
          <w:szCs w:val="26"/>
        </w:rPr>
        <w:t>Khi trình bày các vấn đề, sự kiện, báo cáo viên cần phân tích, khai thác các khía cạnh của bản chất sự kiện, tống họp, khái quát định hướng suy nghĩ và hành động, thỏa mãn nhu cầu nhận thức, trí tuệ và tình cảm của người nghe, đế từ đó mà đạt được mục đích của tuyên truyền.</w:t>
      </w:r>
    </w:p>
    <w:p w:rsidR="008E599A" w:rsidRPr="001C1E17" w:rsidRDefault="001C1E17">
      <w:pPr>
        <w:pStyle w:val="Vnbnnidung0"/>
        <w:ind w:firstLine="680"/>
        <w:jc w:val="both"/>
        <w:rPr>
          <w:sz w:val="26"/>
          <w:szCs w:val="26"/>
        </w:rPr>
      </w:pPr>
      <w:r w:rsidRPr="001C1E17">
        <w:rPr>
          <w:sz w:val="26"/>
          <w:szCs w:val="26"/>
        </w:rPr>
        <w:t>Chất lượng thông tin phụ thuộc vào mức độ “sâu” và mức độ “mới” của nó. Những thông tin được phân tích trên cơ sở khoa học và thực tiễn sâu sắc, chỉ rõ bản chất, quy luật, dự báo xu hướng phát triển sẽ giải đáp trúng nhũng vướng mắc của người nghe. Đó là những thôn tin có giá trị soi sáng về tư tưởng, hướng dẫn dư luận và hướng dẫn hành động.</w:t>
      </w:r>
    </w:p>
    <w:p w:rsidR="008E599A" w:rsidRPr="001C1E17" w:rsidRDefault="001C1E17">
      <w:pPr>
        <w:pStyle w:val="Vnbnnidung0"/>
        <w:ind w:firstLine="680"/>
        <w:jc w:val="both"/>
        <w:rPr>
          <w:sz w:val="26"/>
          <w:szCs w:val="26"/>
        </w:rPr>
      </w:pPr>
      <w:r w:rsidRPr="001C1E17">
        <w:rPr>
          <w:sz w:val="26"/>
          <w:szCs w:val="26"/>
        </w:rPr>
        <w:t>Giá trị thông tin mới rất quan trọng, nên cần chú ý cập nhật thông tin và khai thác đế tuyên truyền. Tuy nhiên, với các thông tin cũ, sự phân tích sâu sắc, nhận xét, bình luận tinh tế, dự báo có cơ sở khoa học, liên hệ thực tiễn gần gũi, sống động, phương pháp trình bày hấp dẫn, lôi cuốn... cũng có thể được coi là mới với người nghe. Vì vậy, đối mới cách trình bày phù hợp với đối tượng là yêu cầu quan trọng của tuyên truyền miệng.</w:t>
      </w:r>
    </w:p>
    <w:p w:rsidR="008E599A" w:rsidRPr="001C1E17" w:rsidRDefault="001C1E17" w:rsidP="007F7EED">
      <w:pPr>
        <w:pStyle w:val="Vnbnnidung0"/>
        <w:numPr>
          <w:ilvl w:val="0"/>
          <w:numId w:val="22"/>
        </w:numPr>
        <w:tabs>
          <w:tab w:val="left" w:pos="950"/>
        </w:tabs>
        <w:ind w:firstLine="680"/>
        <w:jc w:val="both"/>
        <w:rPr>
          <w:sz w:val="26"/>
          <w:szCs w:val="26"/>
        </w:rPr>
      </w:pPr>
      <w:r w:rsidRPr="001C1E17">
        <w:rPr>
          <w:b/>
          <w:bCs/>
          <w:i/>
          <w:iCs/>
          <w:sz w:val="26"/>
          <w:szCs w:val="26"/>
        </w:rPr>
        <w:t>Chuấn bị đề cương bài nói</w:t>
      </w:r>
    </w:p>
    <w:p w:rsidR="008E599A" w:rsidRPr="001C1E17" w:rsidRDefault="001C1E17">
      <w:pPr>
        <w:pStyle w:val="Vnbnnidung0"/>
        <w:ind w:firstLine="0"/>
        <w:jc w:val="both"/>
        <w:rPr>
          <w:sz w:val="26"/>
          <w:szCs w:val="26"/>
        </w:rPr>
      </w:pPr>
      <w:r w:rsidRPr="001C1E17">
        <w:rPr>
          <w:sz w:val="26"/>
          <w:szCs w:val="26"/>
        </w:rPr>
        <w:t>Hoạt động tuyên truyền miệng bao gồm xây dựng nội dung và trình bày bài nói. Sự chuấn bị chu đáo bài nói, đáp ứng được yêu cầu tuyên truyền và yêu cầu của người nghe sẽ góp phần lớn vào thành công của buối nói chuyện. Đe cương tuyên truyền có thế là đề cương khái quát hoặc đề cương chi tiết, thậm chí là một bài viết hoàn chỉnh, thường có những phần sau:</w:t>
      </w:r>
    </w:p>
    <w:p w:rsidR="008E599A" w:rsidRPr="001C1E17" w:rsidRDefault="001C1E17" w:rsidP="007F7EED">
      <w:pPr>
        <w:pStyle w:val="Vnbnnidung0"/>
        <w:numPr>
          <w:ilvl w:val="0"/>
          <w:numId w:val="23"/>
        </w:numPr>
        <w:tabs>
          <w:tab w:val="left" w:pos="885"/>
        </w:tabs>
        <w:ind w:firstLine="680"/>
        <w:jc w:val="both"/>
        <w:rPr>
          <w:sz w:val="26"/>
          <w:szCs w:val="26"/>
        </w:rPr>
      </w:pPr>
      <w:r w:rsidRPr="001C1E17">
        <w:rPr>
          <w:i/>
          <w:iCs/>
          <w:sz w:val="26"/>
          <w:szCs w:val="26"/>
        </w:rPr>
        <w:t>Phần mở đầu,</w:t>
      </w:r>
      <w:r w:rsidRPr="001C1E17">
        <w:rPr>
          <w:sz w:val="26"/>
          <w:szCs w:val="26"/>
        </w:rPr>
        <w:t xml:space="preserve"> có tính chất giới thiệu vấn đề và làm quen, có tác dụng tạo ra sự thân mật, gần gũi giữa người nói và người nghe. Mở đầu cần định hướng sự </w:t>
      </w:r>
      <w:r w:rsidRPr="001C1E17">
        <w:rPr>
          <w:i/>
          <w:iCs/>
          <w:sz w:val="26"/>
          <w:szCs w:val="26"/>
        </w:rPr>
        <w:t>theo dõi,</w:t>
      </w:r>
      <w:r w:rsidRPr="001C1E17">
        <w:rPr>
          <w:sz w:val="26"/>
          <w:szCs w:val="26"/>
        </w:rPr>
        <w:t xml:space="preserve"> chú ý của người nghe vào nội dung tuyên truyền, giới thiệu những phần chính sẽ trình bày, thời gian sẽ kết thúc và phương thức tiến hành đế người nghe chủ động theo dõi.</w:t>
      </w:r>
    </w:p>
    <w:p w:rsidR="008E599A" w:rsidRPr="001C1E17" w:rsidRDefault="001C1E17">
      <w:pPr>
        <w:pStyle w:val="Vnbnnidung0"/>
        <w:ind w:firstLine="680"/>
        <w:jc w:val="both"/>
        <w:rPr>
          <w:sz w:val="26"/>
          <w:szCs w:val="26"/>
        </w:rPr>
      </w:pPr>
      <w:r w:rsidRPr="001C1E17">
        <w:rPr>
          <w:sz w:val="26"/>
          <w:szCs w:val="26"/>
        </w:rPr>
        <w:t>Mở đầu cần ngắn gọn, súc tích, tránh dài dòng, có thể mở đầu trực tiếp, bắc cầu, tương phản, dẫn câu của lãnh tụ, danh nhân v.v...</w:t>
      </w:r>
    </w:p>
    <w:p w:rsidR="008E599A" w:rsidRPr="001C1E17" w:rsidRDefault="001C1E17" w:rsidP="007F7EED">
      <w:pPr>
        <w:pStyle w:val="Vnbnnidung0"/>
        <w:numPr>
          <w:ilvl w:val="0"/>
          <w:numId w:val="23"/>
        </w:numPr>
        <w:tabs>
          <w:tab w:val="left" w:pos="885"/>
        </w:tabs>
        <w:ind w:firstLine="680"/>
        <w:jc w:val="both"/>
        <w:rPr>
          <w:sz w:val="26"/>
          <w:szCs w:val="26"/>
        </w:rPr>
      </w:pPr>
      <w:r w:rsidRPr="001C1E17">
        <w:rPr>
          <w:i/>
          <w:iCs/>
          <w:sz w:val="26"/>
          <w:szCs w:val="26"/>
        </w:rPr>
        <w:t>Phần nội dung,</w:t>
      </w:r>
      <w:r w:rsidRPr="001C1E17">
        <w:rPr>
          <w:sz w:val="26"/>
          <w:szCs w:val="26"/>
        </w:rPr>
        <w:t xml:space="preserve"> đây là phần quan trọng nhất của bài nói. Chuẩn bị từng vấn đề, từng sự kiện, theo lôgic, tầm quan trọng hoặc tiến trình lịch sử, có nguồn gốc, nguyên nhân trực tiếp, gián tiếp; những nét diễn biến chính, xu hướng vận động, ý kiến đánh giá bình luận; </w:t>
      </w:r>
      <w:r w:rsidRPr="001C1E17">
        <w:rPr>
          <w:sz w:val="26"/>
          <w:szCs w:val="26"/>
        </w:rPr>
        <w:lastRenderedPageBreak/>
        <w:t>thái độ và biện pháp xử lý. Ket thúc mỗi vấn đề cần tóm tắt, chốt lại những ý chính, cấu trúc của bài nói phải đảm bảo tính lôgic chặt chẽ, hợp lý.</w:t>
      </w:r>
    </w:p>
    <w:p w:rsidR="008E599A" w:rsidRPr="001C1E17" w:rsidRDefault="001C1E17">
      <w:pPr>
        <w:pStyle w:val="Vnbnnidung0"/>
        <w:ind w:firstLine="680"/>
        <w:jc w:val="both"/>
        <w:rPr>
          <w:sz w:val="26"/>
          <w:szCs w:val="26"/>
        </w:rPr>
      </w:pPr>
      <w:r w:rsidRPr="001C1E17">
        <w:rPr>
          <w:sz w:val="26"/>
          <w:szCs w:val="26"/>
        </w:rPr>
        <w:t>Với từng vấn đề, cần phải dùng các luận điểm, luận cứ, luận chứng, các ví dụ xác đáng, tiêu biểu, rõ ràng để giải thích và chứng minh. Giữa các phần có chuyến ý đế cho người nghe thấy liền mạch trong suy nghĩ. Dần chứng các câu nói phải trung thực, có xuất xứ. Tùy theo từng loại bài nói mà ta chú ỷ đến các nội dung lý luận, tính thực tiễn, phù hợp với đối tượng.</w:t>
      </w:r>
    </w:p>
    <w:p w:rsidR="008E599A" w:rsidRPr="001C1E17" w:rsidRDefault="001C1E17" w:rsidP="007F7EED">
      <w:pPr>
        <w:pStyle w:val="Vnbnnidung40"/>
        <w:numPr>
          <w:ilvl w:val="0"/>
          <w:numId w:val="23"/>
        </w:numPr>
        <w:tabs>
          <w:tab w:val="left" w:pos="885"/>
        </w:tabs>
        <w:spacing w:after="0" w:line="374" w:lineRule="auto"/>
        <w:ind w:firstLine="700"/>
        <w:jc w:val="both"/>
        <w:rPr>
          <w:sz w:val="26"/>
          <w:szCs w:val="26"/>
        </w:rPr>
      </w:pPr>
      <w:r w:rsidRPr="001C1E17">
        <w:rPr>
          <w:b w:val="0"/>
          <w:bCs w:val="0"/>
          <w:i/>
          <w:iCs/>
          <w:sz w:val="26"/>
          <w:szCs w:val="26"/>
        </w:rPr>
        <w:t>Phần kết luận</w:t>
      </w:r>
      <w:r w:rsidRPr="001C1E17">
        <w:rPr>
          <w:b w:val="0"/>
          <w:bCs w:val="0"/>
          <w:sz w:val="26"/>
          <w:szCs w:val="26"/>
        </w:rPr>
        <w:t xml:space="preserve"> có giá trị khái quát những điều đã trình bày, nhấn mạnh điếm chính, khêu gợi suy nghĩ và cố vũ hành động, định hướng tư tưởng để người nghe nâng cao niềm tin và xác định rõ trách nhiệm của mình trong thực hiện nhiệm vụ được giao.</w:t>
      </w:r>
    </w:p>
    <w:p w:rsidR="008E599A" w:rsidRPr="001C1E17" w:rsidRDefault="001C1E17" w:rsidP="007F7EED">
      <w:pPr>
        <w:pStyle w:val="Vnbnnidung40"/>
        <w:numPr>
          <w:ilvl w:val="0"/>
          <w:numId w:val="22"/>
        </w:numPr>
        <w:tabs>
          <w:tab w:val="left" w:pos="984"/>
        </w:tabs>
        <w:spacing w:after="0" w:line="374" w:lineRule="auto"/>
        <w:ind w:firstLine="700"/>
        <w:jc w:val="both"/>
        <w:rPr>
          <w:sz w:val="26"/>
          <w:szCs w:val="26"/>
        </w:rPr>
      </w:pPr>
      <w:r w:rsidRPr="001C1E17">
        <w:rPr>
          <w:i/>
          <w:iCs/>
          <w:sz w:val="26"/>
          <w:szCs w:val="26"/>
        </w:rPr>
        <w:t>Sử dụng ngôn ngữ và phong cách trong buổi nói chuyện</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Ngôn ngữ là công cụ chủ yếu của người tuyên truyền miệng. Ngôn ngừ còn là biểu hiện của nhân cách, đạo đức, năng lực trí tuệ, khí chất và thể lực của người nói. Cùng với lời nói, các biếu hiện của nét mặt, nụ cười, ánh mắt, cử chỉ... cũng có tác dụng quan trọng, tạo nên thành công cùa buổi nói chuyện. Nói chuyện tin vui, nói chuyện buồn, thông báo việc quan trọng... phải có thái độ khác nhau. Thông qua những biểu hiện của người nói, người nghe hiểu được thái độ, tình cảm, niềm vui, nỗi buồn, sự xót xa, sự mỉa mai phê phán, thái độ kiên quyết ủng hộ, tình yêu thương, niềm tin vào lẽ phải của người nói. Những biếu hiện ngoài lời nói của tuyên truyền miệng được hình thành ốn định, trở thành phong cách riêng của mỗi người. Biếu cảm và phong cách cùng với lời nói làm cho nội dung tuyên truyền càng trở nên hấp dẫn hơn. Điều chù yếu của việc thế hiện phong cách, biểu cảm là phải chân thực, không giả tạo, không mang tính biếu cảm, để khỏi gây ức chế cho người nghe.</w:t>
      </w:r>
    </w:p>
    <w:p w:rsidR="008E599A" w:rsidRPr="001C1E17" w:rsidRDefault="001C1E17" w:rsidP="007F7EED">
      <w:pPr>
        <w:pStyle w:val="Vnbnnidung40"/>
        <w:numPr>
          <w:ilvl w:val="0"/>
          <w:numId w:val="22"/>
        </w:numPr>
        <w:tabs>
          <w:tab w:val="left" w:pos="950"/>
        </w:tabs>
        <w:spacing w:after="0" w:line="374" w:lineRule="auto"/>
        <w:ind w:firstLine="680"/>
        <w:jc w:val="both"/>
        <w:rPr>
          <w:sz w:val="26"/>
          <w:szCs w:val="26"/>
        </w:rPr>
      </w:pPr>
      <w:r w:rsidRPr="001C1E17">
        <w:rPr>
          <w:i/>
          <w:iCs/>
          <w:sz w:val="26"/>
          <w:szCs w:val="26"/>
        </w:rPr>
        <w:t>Chủ động xử lý các tình huống trong lúc nói chuyện</w:t>
      </w:r>
    </w:p>
    <w:p w:rsidR="008E599A" w:rsidRPr="001C1E17" w:rsidRDefault="001C1E17">
      <w:pPr>
        <w:pStyle w:val="Vnbnnidung40"/>
        <w:spacing w:after="0" w:line="374" w:lineRule="auto"/>
        <w:jc w:val="both"/>
        <w:rPr>
          <w:sz w:val="26"/>
          <w:szCs w:val="26"/>
        </w:rPr>
      </w:pPr>
      <w:r w:rsidRPr="001C1E17">
        <w:rPr>
          <w:b w:val="0"/>
          <w:bCs w:val="0"/>
          <w:sz w:val="26"/>
          <w:szCs w:val="26"/>
        </w:rPr>
        <w:t>Với tinh thần hướng về cơ sở, tăng cường đối thoại, người nói nên chuẩn bị tinh thần sẵn sàng trao đối với người nghe. Dù câu hỏi ở dạng nào cũng cần chủ động, trao đổi chân tình, không lãng tránh hoặc tỏ ra lúng túng, gây phản ứng với người nghe.</w:t>
      </w:r>
    </w:p>
    <w:p w:rsidR="008E599A" w:rsidRPr="001C1E17" w:rsidRDefault="001C1E17">
      <w:pPr>
        <w:pStyle w:val="Vnbnnidung40"/>
        <w:spacing w:after="0" w:line="374" w:lineRule="auto"/>
        <w:ind w:firstLine="700"/>
        <w:jc w:val="both"/>
        <w:rPr>
          <w:sz w:val="26"/>
          <w:szCs w:val="26"/>
        </w:rPr>
      </w:pPr>
      <w:r w:rsidRPr="001C1E17">
        <w:rPr>
          <w:b w:val="0"/>
          <w:bCs w:val="0"/>
          <w:sz w:val="26"/>
          <w:szCs w:val="26"/>
        </w:rPr>
        <w:t>Khi tiến hành buổi nói chuyện, người nói là “vai chính”, vì vậy, cần phải chủ động xử lý các tình huống có thế xảy ra:</w:t>
      </w:r>
    </w:p>
    <w:p w:rsidR="008E599A" w:rsidRPr="001C1E17" w:rsidRDefault="001C1E17" w:rsidP="007F7EED">
      <w:pPr>
        <w:pStyle w:val="Vnbnnidung40"/>
        <w:numPr>
          <w:ilvl w:val="0"/>
          <w:numId w:val="24"/>
        </w:numPr>
        <w:tabs>
          <w:tab w:val="left" w:pos="896"/>
        </w:tabs>
        <w:spacing w:after="0" w:line="374" w:lineRule="auto"/>
        <w:ind w:firstLine="700"/>
        <w:jc w:val="both"/>
        <w:rPr>
          <w:sz w:val="26"/>
          <w:szCs w:val="26"/>
        </w:rPr>
      </w:pPr>
      <w:r w:rsidRPr="001C1E17">
        <w:rPr>
          <w:b w:val="0"/>
          <w:bCs w:val="0"/>
          <w:sz w:val="26"/>
          <w:szCs w:val="26"/>
        </w:rPr>
        <w:t xml:space="preserve">Lựa chọn cách mở đầu và các bước tiếp theo một cách hợp lý, nhằm cuốn hút người </w:t>
      </w:r>
      <w:r w:rsidRPr="001C1E17">
        <w:rPr>
          <w:b w:val="0"/>
          <w:bCs w:val="0"/>
          <w:sz w:val="26"/>
          <w:szCs w:val="26"/>
        </w:rPr>
        <w:lastRenderedPageBreak/>
        <w:t>nghe theo chủ đề, làm tăng sự hưng phấn, sự chú ý của người nghe.</w:t>
      </w:r>
    </w:p>
    <w:p w:rsidR="008E599A" w:rsidRPr="001C1E17" w:rsidRDefault="001C1E17" w:rsidP="007F7EED">
      <w:pPr>
        <w:pStyle w:val="Vnbnnidung40"/>
        <w:numPr>
          <w:ilvl w:val="0"/>
          <w:numId w:val="24"/>
        </w:numPr>
        <w:tabs>
          <w:tab w:val="left" w:pos="889"/>
        </w:tabs>
        <w:spacing w:after="0" w:line="374" w:lineRule="auto"/>
        <w:ind w:firstLine="700"/>
        <w:jc w:val="both"/>
        <w:rPr>
          <w:sz w:val="26"/>
          <w:szCs w:val="26"/>
        </w:rPr>
      </w:pPr>
      <w:r w:rsidRPr="001C1E17">
        <w:rPr>
          <w:b w:val="0"/>
          <w:bCs w:val="0"/>
          <w:sz w:val="26"/>
          <w:szCs w:val="26"/>
        </w:rPr>
        <w:t>Lựa chọn phương thức tiến hành phù hợp với đối tượng và vấn đề cần trình bày.</w:t>
      </w:r>
    </w:p>
    <w:p w:rsidR="008E599A" w:rsidRPr="001C1E17" w:rsidRDefault="001C1E17" w:rsidP="007F7EED">
      <w:pPr>
        <w:pStyle w:val="Vnbnnidung40"/>
        <w:numPr>
          <w:ilvl w:val="0"/>
          <w:numId w:val="24"/>
        </w:numPr>
        <w:tabs>
          <w:tab w:val="left" w:pos="889"/>
        </w:tabs>
        <w:spacing w:after="200" w:line="374" w:lineRule="auto"/>
        <w:ind w:firstLine="680"/>
        <w:jc w:val="both"/>
        <w:rPr>
          <w:sz w:val="26"/>
          <w:szCs w:val="26"/>
        </w:rPr>
      </w:pPr>
      <w:r w:rsidRPr="001C1E17">
        <w:rPr>
          <w:b w:val="0"/>
          <w:bCs w:val="0"/>
          <w:sz w:val="26"/>
          <w:szCs w:val="26"/>
        </w:rPr>
        <w:t>Chú ý quan sát và phát hiện các quá trình tâm lý diễn ra ở người nghe khi trình bày để điều chỉnh nội dung, cách nói, nhịp điệu và thời gian cho phù hợp. Thậm chí phải kích thích người nghe, tạo ra nhu cầu mới cho họ, dẫn dắt họ theo định hướng của mình, hứa hẹn đáp ứng nhu cầu mới trong dịp khác. Biết nghỉ giải lao, biết dừng câu chuyện, biết kết thúc bài nói đúng lúc. Không kết thúc sớm quá, và tốt nhất là không quá giờ, không kết thúc đột ngột mà có sự chuẩn bị trước về nội dung và ngữ điệu để kết thúc đúng lúc, kết thúc có hậu bằng sự hứa hẹn gặp lại, cảm ơn sự chú ý.</w:t>
      </w:r>
    </w:p>
    <w:p w:rsidR="008E599A" w:rsidRPr="001C1E17" w:rsidRDefault="001C1E17" w:rsidP="007F7EED">
      <w:pPr>
        <w:pStyle w:val="Vnbnnidung40"/>
        <w:numPr>
          <w:ilvl w:val="0"/>
          <w:numId w:val="16"/>
        </w:numPr>
        <w:tabs>
          <w:tab w:val="left" w:pos="857"/>
        </w:tabs>
        <w:spacing w:after="100" w:line="374" w:lineRule="auto"/>
        <w:ind w:firstLine="580"/>
        <w:jc w:val="both"/>
        <w:rPr>
          <w:sz w:val="26"/>
          <w:szCs w:val="26"/>
        </w:rPr>
      </w:pPr>
      <w:r w:rsidRPr="001C1E17">
        <w:rPr>
          <w:b w:val="0"/>
          <w:bCs w:val="0"/>
          <w:i/>
          <w:iCs/>
          <w:sz w:val="26"/>
          <w:szCs w:val="26"/>
        </w:rPr>
        <w:t>Tuyền truyền bằng ngôn ngữ viết (biên tập tin)</w:t>
      </w:r>
    </w:p>
    <w:p w:rsidR="008E599A" w:rsidRPr="001C1E17" w:rsidRDefault="001C1E17" w:rsidP="007F7EED">
      <w:pPr>
        <w:pStyle w:val="Vnbnnidung40"/>
        <w:numPr>
          <w:ilvl w:val="1"/>
          <w:numId w:val="16"/>
        </w:numPr>
        <w:tabs>
          <w:tab w:val="left" w:pos="1030"/>
        </w:tabs>
        <w:spacing w:after="100" w:line="374" w:lineRule="auto"/>
        <w:ind w:firstLine="580"/>
        <w:jc w:val="both"/>
        <w:rPr>
          <w:sz w:val="26"/>
          <w:szCs w:val="26"/>
        </w:rPr>
      </w:pPr>
      <w:r w:rsidRPr="001C1E17">
        <w:rPr>
          <w:b w:val="0"/>
          <w:bCs w:val="0"/>
          <w:i/>
          <w:iCs/>
          <w:sz w:val="26"/>
          <w:szCs w:val="26"/>
        </w:rPr>
        <w:t>Khái niệm tin tức</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Tin tức là những sự kiện mới đã đang và sẽ xảy ra, liên quan đến nhiều người và được nhiều người quan tâm.</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Vai trò của tin tức trong đời sống xà hội: Sự xuất hiện của tin gắn liền với nhu cầu nhận thức cái mới của con người, giúp con người hiếu biết về thế giới mà họ đang sống và thông qua đó, giúp họ hành động phù họp với những lợi ích và sự tồn tại của chính bản thân họ.</w:t>
      </w:r>
    </w:p>
    <w:p w:rsidR="008E599A" w:rsidRPr="001C1E17" w:rsidRDefault="001C1E17" w:rsidP="007F7EED">
      <w:pPr>
        <w:pStyle w:val="Vnbnnidung40"/>
        <w:numPr>
          <w:ilvl w:val="1"/>
          <w:numId w:val="16"/>
        </w:numPr>
        <w:tabs>
          <w:tab w:val="left" w:pos="1040"/>
        </w:tabs>
        <w:spacing w:after="0" w:line="374" w:lineRule="auto"/>
        <w:ind w:firstLine="580"/>
        <w:jc w:val="both"/>
        <w:rPr>
          <w:sz w:val="26"/>
          <w:szCs w:val="26"/>
        </w:rPr>
      </w:pPr>
      <w:r w:rsidRPr="001C1E17">
        <w:rPr>
          <w:i/>
          <w:iCs/>
          <w:sz w:val="26"/>
          <w:szCs w:val="26"/>
        </w:rPr>
        <w:t>To chức hoạt động truyền thanh ở xã, phường, thị trấn</w:t>
      </w:r>
    </w:p>
    <w:p w:rsidR="008E599A" w:rsidRPr="001C1E17" w:rsidRDefault="001C1E17" w:rsidP="007F7EED">
      <w:pPr>
        <w:pStyle w:val="Vnbnnidung40"/>
        <w:numPr>
          <w:ilvl w:val="0"/>
          <w:numId w:val="25"/>
        </w:numPr>
        <w:tabs>
          <w:tab w:val="left" w:pos="868"/>
        </w:tabs>
        <w:spacing w:after="0" w:line="374" w:lineRule="auto"/>
        <w:ind w:firstLine="580"/>
        <w:jc w:val="both"/>
        <w:rPr>
          <w:sz w:val="26"/>
          <w:szCs w:val="26"/>
        </w:rPr>
      </w:pPr>
      <w:r w:rsidRPr="001C1E17">
        <w:rPr>
          <w:i/>
          <w:iCs/>
          <w:sz w:val="26"/>
          <w:szCs w:val="26"/>
        </w:rPr>
        <w:t xml:space="preserve">Một </w:t>
      </w:r>
      <w:r w:rsidRPr="001C1E17">
        <w:rPr>
          <w:i/>
          <w:iCs/>
          <w:sz w:val="26"/>
          <w:szCs w:val="26"/>
          <w:lang w:val="en-US" w:eastAsia="en-US" w:bidi="en-US"/>
        </w:rPr>
        <w:t xml:space="preserve">so </w:t>
      </w:r>
      <w:r w:rsidRPr="001C1E17">
        <w:rPr>
          <w:i/>
          <w:iCs/>
          <w:sz w:val="26"/>
          <w:szCs w:val="26"/>
        </w:rPr>
        <w:t>vẩn đề chung:</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Hoạt động truyền thanh, xã, phường, thị trấn có vai trò, vị trí rất quan trọng trong việc tuyến truyền đường lối, chủ trương, chính sách, pháp luật của Đảng và Nhà nước, các chủ trương, nghị quyết của cấp ủy, chính quyền địa phương về các lĩnh vực của đời sống ở cơ sở.</w:t>
      </w:r>
    </w:p>
    <w:p w:rsidR="008E599A" w:rsidRPr="001C1E17" w:rsidRDefault="001C1E17">
      <w:pPr>
        <w:pStyle w:val="Vnbnnidung40"/>
        <w:spacing w:after="40" w:line="374" w:lineRule="auto"/>
        <w:ind w:firstLine="680"/>
        <w:jc w:val="both"/>
        <w:rPr>
          <w:sz w:val="26"/>
          <w:szCs w:val="26"/>
        </w:rPr>
      </w:pPr>
      <w:r w:rsidRPr="001C1E17">
        <w:rPr>
          <w:b w:val="0"/>
          <w:bCs w:val="0"/>
          <w:sz w:val="26"/>
          <w:szCs w:val="26"/>
        </w:rPr>
        <w:t>Truyền thanh ở xã, phường, thị trấn có chức năng như một tờ báo (báo nói), là cơ quan ngôn luận của cấp ủy, chính quyền xã, phường, thị trấn, là tiếng nói của nhân dân ở cơ sở, hoạt động dưới sự chỉ đạo của đảng ủy, úy ban nhân dân. Ban Tuyên giáo cơ sở tham mưu và trực tiếp giúp cấp ủy cơ sở chỉ đạo về nội dung tư tưởng chính trị của các hoạt động truyền thanh.</w:t>
      </w:r>
    </w:p>
    <w:p w:rsidR="008E599A" w:rsidRPr="001C1E17" w:rsidRDefault="001C1E17">
      <w:pPr>
        <w:pStyle w:val="Vnbnnidung40"/>
        <w:spacing w:after="0" w:line="374" w:lineRule="auto"/>
        <w:ind w:firstLine="680"/>
        <w:jc w:val="both"/>
        <w:rPr>
          <w:sz w:val="26"/>
          <w:szCs w:val="26"/>
        </w:rPr>
      </w:pPr>
      <w:r w:rsidRPr="001C1E17">
        <w:rPr>
          <w:b w:val="0"/>
          <w:bCs w:val="0"/>
          <w:sz w:val="26"/>
          <w:szCs w:val="26"/>
        </w:rPr>
        <w:t xml:space="preserve">Hoạt động truyền thanh xã, phường, thị trấn cần phải có chương trình phong phú, đa </w:t>
      </w:r>
      <w:r w:rsidRPr="001C1E17">
        <w:rPr>
          <w:b w:val="0"/>
          <w:bCs w:val="0"/>
          <w:sz w:val="26"/>
          <w:szCs w:val="26"/>
        </w:rPr>
        <w:lastRenderedPageBreak/>
        <w:t>dạng, hấp dẫn, đáp ứng yêu cầu của nhân dân và nhiệm vụ tuyên truyền trong những thời điểm khác nhau. Nội dung chương trình cần tập trung vào các vấn đề:</w:t>
      </w:r>
    </w:p>
    <w:p w:rsidR="008E599A" w:rsidRPr="001C1E17" w:rsidRDefault="001C1E17" w:rsidP="007F7EED">
      <w:pPr>
        <w:pStyle w:val="Vnbnnidung40"/>
        <w:numPr>
          <w:ilvl w:val="0"/>
          <w:numId w:val="26"/>
        </w:numPr>
        <w:tabs>
          <w:tab w:val="left" w:pos="892"/>
        </w:tabs>
        <w:spacing w:after="0" w:line="374" w:lineRule="auto"/>
        <w:ind w:firstLine="680"/>
        <w:jc w:val="both"/>
        <w:rPr>
          <w:sz w:val="26"/>
          <w:szCs w:val="26"/>
        </w:rPr>
      </w:pPr>
      <w:r w:rsidRPr="001C1E17">
        <w:rPr>
          <w:b w:val="0"/>
          <w:bCs w:val="0"/>
          <w:sz w:val="26"/>
          <w:szCs w:val="26"/>
        </w:rPr>
        <w:t>Tóm tắt những chủ trương, chính sách, pháp luật của Đảng và Nhà nước mới ban hành, nhất là những chủ trương, chính sách, pháp luật có liên quan trực tiếp đến đời sống của nhân dân địa phương, đơn vị.</w:t>
      </w:r>
    </w:p>
    <w:p w:rsidR="008E599A" w:rsidRPr="001C1E17" w:rsidRDefault="001C1E17" w:rsidP="007F7EED">
      <w:pPr>
        <w:pStyle w:val="Vnbnnidung40"/>
        <w:numPr>
          <w:ilvl w:val="0"/>
          <w:numId w:val="26"/>
        </w:numPr>
        <w:tabs>
          <w:tab w:val="left" w:pos="896"/>
        </w:tabs>
        <w:spacing w:after="0" w:line="374" w:lineRule="auto"/>
        <w:ind w:firstLine="680"/>
        <w:jc w:val="both"/>
        <w:rPr>
          <w:sz w:val="26"/>
          <w:szCs w:val="26"/>
        </w:rPr>
      </w:pPr>
      <w:r w:rsidRPr="001C1E17">
        <w:rPr>
          <w:b w:val="0"/>
          <w:bCs w:val="0"/>
          <w:sz w:val="26"/>
          <w:szCs w:val="26"/>
        </w:rPr>
        <w:t>Truyền đạt các chủ trương, nghị quyết, quyết định mới của đảng ủy và chính quyền địa phương. Thông báo nội dung sinh hoạt của các tố chức đảng, đoàn thể ở địa phương và tình hình những sự kiện, vấn đề thời sự đang diễn ra tại địa phương, đơn vị.</w:t>
      </w:r>
    </w:p>
    <w:p w:rsidR="008E599A" w:rsidRPr="001C1E17" w:rsidRDefault="001C1E17" w:rsidP="007F7EED">
      <w:pPr>
        <w:pStyle w:val="Vnbnnidung40"/>
        <w:numPr>
          <w:ilvl w:val="0"/>
          <w:numId w:val="26"/>
        </w:numPr>
        <w:tabs>
          <w:tab w:val="left" w:pos="889"/>
        </w:tabs>
        <w:spacing w:after="0" w:line="374" w:lineRule="auto"/>
        <w:ind w:firstLine="680"/>
        <w:jc w:val="both"/>
        <w:rPr>
          <w:sz w:val="26"/>
          <w:szCs w:val="26"/>
        </w:rPr>
      </w:pPr>
      <w:r w:rsidRPr="001C1E17">
        <w:rPr>
          <w:b w:val="0"/>
          <w:bCs w:val="0"/>
          <w:sz w:val="26"/>
          <w:szCs w:val="26"/>
        </w:rPr>
        <w:t>Kịp thời biếu dương nhùng gương người tốt, việc tốt, phê bình nhắc nhở những hiện tượng tiêu cực mới nảy sinh trên địa bàn; cổ động các phong trào thi đua, các cuộc vận động đang diễn ra tại địa phương, đơn vị.</w:t>
      </w:r>
    </w:p>
    <w:p w:rsidR="008E599A" w:rsidRPr="001C1E17" w:rsidRDefault="001C1E17" w:rsidP="007F7EED">
      <w:pPr>
        <w:pStyle w:val="Vnbnnidung40"/>
        <w:numPr>
          <w:ilvl w:val="0"/>
          <w:numId w:val="26"/>
        </w:numPr>
        <w:tabs>
          <w:tab w:val="left" w:pos="892"/>
        </w:tabs>
        <w:spacing w:after="0" w:line="374" w:lineRule="auto"/>
        <w:ind w:firstLine="680"/>
        <w:jc w:val="both"/>
        <w:rPr>
          <w:sz w:val="26"/>
          <w:szCs w:val="26"/>
        </w:rPr>
      </w:pPr>
      <w:r w:rsidRPr="001C1E17">
        <w:rPr>
          <w:b w:val="0"/>
          <w:bCs w:val="0"/>
          <w:sz w:val="26"/>
          <w:szCs w:val="26"/>
        </w:rPr>
        <w:t>Phổ biến khoa học, kỹ thuật, những kiến thức cần thiết đối với các hoạt động kinh tế - xã hội đang diễn ra, những tri thức và kinh nghiệm bố ích đối với đời sống của nhân dân địa phương, đơn vị.</w:t>
      </w:r>
    </w:p>
    <w:p w:rsidR="008E599A" w:rsidRPr="001C1E17" w:rsidRDefault="001C1E17" w:rsidP="007F7EED">
      <w:pPr>
        <w:pStyle w:val="Vnbnnidung40"/>
        <w:numPr>
          <w:ilvl w:val="0"/>
          <w:numId w:val="26"/>
        </w:numPr>
        <w:tabs>
          <w:tab w:val="left" w:pos="1519"/>
        </w:tabs>
        <w:spacing w:after="0" w:line="374" w:lineRule="auto"/>
        <w:ind w:firstLine="680"/>
        <w:jc w:val="both"/>
        <w:rPr>
          <w:sz w:val="26"/>
          <w:szCs w:val="26"/>
        </w:rPr>
      </w:pPr>
      <w:r w:rsidRPr="001C1E17">
        <w:rPr>
          <w:b w:val="0"/>
          <w:bCs w:val="0"/>
          <w:sz w:val="26"/>
          <w:szCs w:val="26"/>
        </w:rPr>
        <w:t>Các tiết mục văn nghệ do người địa phương thực hiện.</w:t>
      </w:r>
    </w:p>
    <w:p w:rsidR="008E599A" w:rsidRPr="001C1E17" w:rsidRDefault="001C1E17">
      <w:pPr>
        <w:pStyle w:val="Vnbnnidung40"/>
        <w:spacing w:after="0" w:line="374" w:lineRule="auto"/>
        <w:ind w:firstLine="680"/>
        <w:jc w:val="both"/>
        <w:rPr>
          <w:sz w:val="26"/>
          <w:szCs w:val="26"/>
        </w:rPr>
      </w:pPr>
      <w:r w:rsidRPr="001C1E17">
        <w:rPr>
          <w:b w:val="0"/>
          <w:bCs w:val="0"/>
          <w:sz w:val="26"/>
          <w:szCs w:val="26"/>
        </w:rPr>
        <w:t>Liều lượng của các nội dung nói trên được điều chỉnh linh hoạt, phù họp với tình hình của địa phương trong từng thời gian.</w:t>
      </w:r>
    </w:p>
    <w:p w:rsidR="008E599A" w:rsidRPr="001C1E17" w:rsidRDefault="001C1E17">
      <w:pPr>
        <w:pStyle w:val="Vnbnnidung40"/>
        <w:spacing w:after="0" w:line="374" w:lineRule="auto"/>
        <w:ind w:firstLine="680"/>
        <w:jc w:val="both"/>
        <w:rPr>
          <w:sz w:val="26"/>
          <w:szCs w:val="26"/>
        </w:rPr>
      </w:pPr>
      <w:r w:rsidRPr="001C1E17">
        <w:rPr>
          <w:b w:val="0"/>
          <w:bCs w:val="0"/>
          <w:sz w:val="26"/>
          <w:szCs w:val="26"/>
        </w:rPr>
        <w:t>Các tin, bài của buổi phát thanh cần ngắn gọn, dễ hiểu, thiết thực, sát với thực tế địa phương và phải được duyệt trước khi phát. Cán bộ đài truyền thanh phải được bồi dường chuyên môn, nghiệp vụ cần thiết, có trình độ lý luận chính trị nhất định, có thế thay nhau đảm nhiệm việc duyệt tin, bài khi có người đi vắng.</w:t>
      </w:r>
    </w:p>
    <w:p w:rsidR="008E599A" w:rsidRPr="001C1E17" w:rsidRDefault="001C1E17">
      <w:pPr>
        <w:pStyle w:val="Vnbnnidung40"/>
        <w:spacing w:after="0" w:line="374" w:lineRule="auto"/>
        <w:ind w:firstLine="680"/>
        <w:jc w:val="both"/>
        <w:rPr>
          <w:sz w:val="26"/>
          <w:szCs w:val="26"/>
        </w:rPr>
      </w:pPr>
      <w:r w:rsidRPr="001C1E17">
        <w:rPr>
          <w:b w:val="0"/>
          <w:bCs w:val="0"/>
          <w:sz w:val="26"/>
          <w:szCs w:val="26"/>
        </w:rPr>
        <w:t>Chỉ đạo truyền thanh xã, phường, thị trấn cần khắc phục khuynh hướng buông lỏng, khoán trắng cho một số cán bộ thông tin, văn hóa, làm cho hiệu quả tuyên truyền qua đài truyền thanh không cao. cần cảnh giác các lực lượng xấu lợi dụng đài truyền thanh đế tuyên truyền, kích động quần chúng dưới các chiêu bài chống quan liêu, tham nhũng...</w:t>
      </w:r>
    </w:p>
    <w:p w:rsidR="008E599A" w:rsidRPr="001C1E17" w:rsidRDefault="001C1E17" w:rsidP="007F7EED">
      <w:pPr>
        <w:pStyle w:val="Vnbnnidung40"/>
        <w:numPr>
          <w:ilvl w:val="0"/>
          <w:numId w:val="25"/>
        </w:numPr>
        <w:tabs>
          <w:tab w:val="left" w:pos="964"/>
        </w:tabs>
        <w:spacing w:after="0" w:line="374" w:lineRule="auto"/>
        <w:ind w:firstLine="680"/>
        <w:jc w:val="both"/>
        <w:rPr>
          <w:sz w:val="26"/>
          <w:szCs w:val="26"/>
        </w:rPr>
      </w:pPr>
      <w:r w:rsidRPr="001C1E17">
        <w:rPr>
          <w:i/>
          <w:iCs/>
          <w:sz w:val="26"/>
          <w:szCs w:val="26"/>
        </w:rPr>
        <w:t>Cách viết một bán tin</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 xml:space="preserve">- Bản tin, được hiểu và tin về những sự kiện quan trọng có tính thời sự và có ảnh hưởng đến mọi người. Đó là sự kiện vừa xảy ra, có thật trong cuộc sống. Nó đáp ứng yêu cầu thông tin và tạo nên sự hứng thú cho người đọc, người nghe, bởi tính chân thực, nhiều hình, nhiều vẻ, có tính thời sự và góp phần nâng cao nhận thức, hình thành tình cảm, thái độ cho người </w:t>
      </w:r>
      <w:r w:rsidRPr="001C1E17">
        <w:rPr>
          <w:b w:val="0"/>
          <w:bCs w:val="0"/>
          <w:sz w:val="26"/>
          <w:szCs w:val="26"/>
        </w:rPr>
        <w:lastRenderedPageBreak/>
        <w:t>nghe.</w:t>
      </w:r>
    </w:p>
    <w:p w:rsidR="008E599A" w:rsidRPr="001C1E17" w:rsidRDefault="001C1E17" w:rsidP="007F7EED">
      <w:pPr>
        <w:pStyle w:val="Vnbnnidung40"/>
        <w:numPr>
          <w:ilvl w:val="0"/>
          <w:numId w:val="27"/>
        </w:numPr>
        <w:tabs>
          <w:tab w:val="left" w:pos="889"/>
        </w:tabs>
        <w:spacing w:after="0" w:line="374" w:lineRule="auto"/>
        <w:ind w:firstLine="680"/>
        <w:jc w:val="both"/>
        <w:rPr>
          <w:sz w:val="26"/>
          <w:szCs w:val="26"/>
        </w:rPr>
      </w:pPr>
      <w:r w:rsidRPr="001C1E17">
        <w:rPr>
          <w:b w:val="0"/>
          <w:bCs w:val="0"/>
          <w:sz w:val="26"/>
          <w:szCs w:val="26"/>
        </w:rPr>
        <w:t>Khi viết tin cho đài truyền thanh, phát thanh ở cơ sở phải tuân theo một số nguyên tắc sau:</w:t>
      </w:r>
    </w:p>
    <w:p w:rsidR="008E599A" w:rsidRPr="001C1E17" w:rsidRDefault="001C1E17">
      <w:pPr>
        <w:pStyle w:val="Vnbnnidung40"/>
        <w:spacing w:after="0" w:line="374" w:lineRule="auto"/>
        <w:ind w:firstLine="680"/>
        <w:jc w:val="both"/>
        <w:rPr>
          <w:sz w:val="26"/>
          <w:szCs w:val="26"/>
        </w:rPr>
      </w:pPr>
      <w:r w:rsidRPr="001C1E17">
        <w:rPr>
          <w:b w:val="0"/>
          <w:bCs w:val="0"/>
          <w:sz w:val="26"/>
          <w:szCs w:val="26"/>
        </w:rPr>
        <w:t>+ Câu đầu tiên của tin không dài quá, trả lời được các câu hỏi sau: Cái gì? Ai? Ớ đâu? Thời gian nào? Tại sao? Như thế nào?.</w:t>
      </w:r>
    </w:p>
    <w:p w:rsidR="008E599A" w:rsidRPr="001C1E17" w:rsidRDefault="001C1E17">
      <w:pPr>
        <w:pStyle w:val="Vnbnnidung40"/>
        <w:spacing w:after="0" w:line="374" w:lineRule="auto"/>
        <w:ind w:firstLine="680"/>
        <w:jc w:val="both"/>
        <w:rPr>
          <w:sz w:val="26"/>
          <w:szCs w:val="26"/>
        </w:rPr>
      </w:pPr>
      <w:r w:rsidRPr="001C1E17">
        <w:rPr>
          <w:b w:val="0"/>
          <w:bCs w:val="0"/>
          <w:sz w:val="26"/>
          <w:szCs w:val="26"/>
        </w:rPr>
        <w:t>+ Bắt đầu vào bản tin phải nêu được sự việc đáng lưu ý nhất, có thế là chi tiết quan trọng nhất của sự kiện chứa đựng chủ đề tư tưởng; cũng có thế vào đầu phải giản dị, cụ thể, làm nối bật sự kiện.</w:t>
      </w:r>
    </w:p>
    <w:p w:rsidR="008E599A" w:rsidRPr="001C1E17" w:rsidRDefault="001C1E17">
      <w:pPr>
        <w:pStyle w:val="Vnbnnidung40"/>
        <w:spacing w:after="0" w:line="374" w:lineRule="auto"/>
        <w:ind w:firstLine="680"/>
        <w:jc w:val="both"/>
        <w:rPr>
          <w:sz w:val="26"/>
          <w:szCs w:val="26"/>
        </w:rPr>
      </w:pPr>
      <w:r w:rsidRPr="001C1E17">
        <w:rPr>
          <w:b w:val="0"/>
          <w:bCs w:val="0"/>
          <w:sz w:val="26"/>
          <w:szCs w:val="26"/>
        </w:rPr>
        <w:t>+ Tin cần được viết theo thứ tự: chủ yếu, quan trọng (nghía là cái nền, cái cốt lõi) lên đầu. Dựa trên những nguyên tắc cơ bản này, người viết luôn phái khách quan, không suy diễn sự kiện, không liên tưởng theo ý chủ quan của riêng mình. Người viết tin đưa ra nguồn tin tư liệu phải có độ chính xác cao, không bịa đặt. Mô thức kết cấu của tin có thế là: mô thức hình xoáy ốc, mô thức kết cấu nhân - quả.</w:t>
      </w:r>
    </w:p>
    <w:p w:rsidR="008E599A" w:rsidRPr="001C1E17" w:rsidRDefault="001C1E17" w:rsidP="007F7EED">
      <w:pPr>
        <w:pStyle w:val="Vnbnnidung40"/>
        <w:numPr>
          <w:ilvl w:val="0"/>
          <w:numId w:val="27"/>
        </w:numPr>
        <w:tabs>
          <w:tab w:val="left" w:pos="1504"/>
        </w:tabs>
        <w:spacing w:after="0" w:line="374" w:lineRule="auto"/>
        <w:ind w:firstLine="680"/>
        <w:jc w:val="both"/>
        <w:rPr>
          <w:sz w:val="26"/>
          <w:szCs w:val="26"/>
        </w:rPr>
      </w:pPr>
      <w:r w:rsidRPr="001C1E17">
        <w:rPr>
          <w:b w:val="0"/>
          <w:bCs w:val="0"/>
          <w:sz w:val="26"/>
          <w:szCs w:val="26"/>
        </w:rPr>
        <w:t>Viết tin cần phải đảm bảo những yêu cầu sau:</w:t>
      </w:r>
    </w:p>
    <w:p w:rsidR="008E599A" w:rsidRPr="001C1E17" w:rsidRDefault="001C1E17">
      <w:pPr>
        <w:pStyle w:val="Vnbnnidung40"/>
        <w:spacing w:after="0" w:line="374" w:lineRule="auto"/>
        <w:ind w:firstLine="680"/>
        <w:jc w:val="both"/>
        <w:rPr>
          <w:sz w:val="26"/>
          <w:szCs w:val="26"/>
        </w:rPr>
      </w:pPr>
      <w:r w:rsidRPr="001C1E17">
        <w:rPr>
          <w:b w:val="0"/>
          <w:bCs w:val="0"/>
          <w:i/>
          <w:iCs/>
          <w:sz w:val="26"/>
          <w:szCs w:val="26"/>
        </w:rPr>
        <w:t>+ Đầu đề tin</w:t>
      </w:r>
      <w:r w:rsidRPr="001C1E17">
        <w:rPr>
          <w:b w:val="0"/>
          <w:bCs w:val="0"/>
          <w:sz w:val="26"/>
          <w:szCs w:val="26"/>
        </w:rPr>
        <w:t xml:space="preserve"> thường biểu đạt cô đọng nội dung, thể hiện bản chất chính trị và tạo ra sự chú ý, quan tâm của công chúng đối với tin. Tùy theo từng loại tin mà trình bày đầu đề cho phù hợp. Có một số dạng đầu đề đầu đề là nội dung của sự kiện hoặc là phán đoán về nội dung quan trọng về sự kiện. Đầu đề thể hiện tín đặc trưng của sự kiện, tạo ấn tượng mạnh trong tâm lỷ người đọc. Đầu đề trích dẫn: đưa nguyên văn một câu nói hoặc một ý quan trọng của một nguồn tin có trách nhiệm về sự kiện đó. Đầu đề số liệu: đưa những con số với tư cách là chi tiết thông tin quan trọng nhất đáng chú ý nhất về sự kiện.</w:t>
      </w:r>
    </w:p>
    <w:p w:rsidR="008E599A" w:rsidRPr="001C1E17" w:rsidRDefault="001C1E17">
      <w:pPr>
        <w:pStyle w:val="Vnbnnidung40"/>
        <w:spacing w:after="0" w:line="374" w:lineRule="auto"/>
        <w:ind w:firstLine="680"/>
        <w:jc w:val="both"/>
        <w:rPr>
          <w:sz w:val="26"/>
          <w:szCs w:val="26"/>
        </w:rPr>
      </w:pPr>
      <w:r w:rsidRPr="001C1E17">
        <w:rPr>
          <w:b w:val="0"/>
          <w:bCs w:val="0"/>
          <w:i/>
          <w:iCs/>
          <w:sz w:val="26"/>
          <w:szCs w:val="26"/>
        </w:rPr>
        <w:t>+ Mở đầu của tin</w:t>
      </w:r>
      <w:r w:rsidRPr="001C1E17">
        <w:rPr>
          <w:b w:val="0"/>
          <w:bCs w:val="0"/>
          <w:sz w:val="26"/>
          <w:szCs w:val="26"/>
        </w:rPr>
        <w:t xml:space="preserve"> là phần đặc biệt quan trọng, giữ vai trò chủ đạo, dẫn dắt. Vì vậy, mở đầu phải sinh động, hấp dẫn, có nhiều cách để mở đầu:</w:t>
      </w:r>
    </w:p>
    <w:p w:rsidR="008E599A" w:rsidRPr="001C1E17" w:rsidRDefault="001C1E17">
      <w:pPr>
        <w:pStyle w:val="Vnbnnidung40"/>
        <w:spacing w:after="0" w:line="374" w:lineRule="auto"/>
        <w:ind w:firstLine="680"/>
        <w:jc w:val="both"/>
        <w:rPr>
          <w:sz w:val="26"/>
          <w:szCs w:val="26"/>
        </w:rPr>
      </w:pPr>
      <w:r w:rsidRPr="001C1E17">
        <w:rPr>
          <w:b w:val="0"/>
          <w:bCs w:val="0"/>
          <w:sz w:val="26"/>
          <w:szCs w:val="26"/>
          <w:u w:val="single"/>
        </w:rPr>
        <w:t>Mờ đầu trực tiếp:</w:t>
      </w:r>
      <w:r w:rsidRPr="001C1E17">
        <w:rPr>
          <w:b w:val="0"/>
          <w:bCs w:val="0"/>
          <w:sz w:val="26"/>
          <w:szCs w:val="26"/>
        </w:rPr>
        <w:t xml:space="preserve"> là thông tin trực tiếp về sự kiện. Đây là kiểu mở đầu phổ biến nhất, nhanh, kịp thời.</w:t>
      </w:r>
    </w:p>
    <w:p w:rsidR="008E599A" w:rsidRPr="001C1E17" w:rsidRDefault="001C1E17">
      <w:pPr>
        <w:pStyle w:val="Vnbnnidung40"/>
        <w:spacing w:after="0" w:line="374" w:lineRule="auto"/>
        <w:ind w:firstLine="680"/>
        <w:jc w:val="both"/>
        <w:rPr>
          <w:sz w:val="26"/>
          <w:szCs w:val="26"/>
        </w:rPr>
      </w:pPr>
      <w:r w:rsidRPr="001C1E17">
        <w:rPr>
          <w:b w:val="0"/>
          <w:bCs w:val="0"/>
          <w:sz w:val="26"/>
          <w:szCs w:val="26"/>
          <w:u w:val="single"/>
        </w:rPr>
        <w:t>Mờ đầu sự kiện</w:t>
      </w:r>
      <w:r w:rsidRPr="001C1E17">
        <w:rPr>
          <w:b w:val="0"/>
          <w:bCs w:val="0"/>
          <w:sz w:val="26"/>
          <w:szCs w:val="26"/>
        </w:rPr>
        <w:t>: là điều đua thông tin về các điều kiện trong đó xảy ra sự kiện.</w:t>
      </w:r>
    </w:p>
    <w:p w:rsidR="008E599A" w:rsidRPr="001C1E17" w:rsidRDefault="001C1E17">
      <w:pPr>
        <w:pStyle w:val="Vnbnnidung40"/>
        <w:spacing w:after="0" w:line="374" w:lineRule="auto"/>
        <w:ind w:firstLine="680"/>
        <w:jc w:val="both"/>
        <w:rPr>
          <w:sz w:val="26"/>
          <w:szCs w:val="26"/>
        </w:rPr>
      </w:pPr>
      <w:r w:rsidRPr="001C1E17">
        <w:rPr>
          <w:b w:val="0"/>
          <w:bCs w:val="0"/>
          <w:sz w:val="26"/>
          <w:szCs w:val="26"/>
          <w:u w:val="single"/>
        </w:rPr>
        <w:t>Mờ đầu giai thoại:</w:t>
      </w:r>
      <w:r w:rsidRPr="001C1E17">
        <w:rPr>
          <w:b w:val="0"/>
          <w:bCs w:val="0"/>
          <w:sz w:val="26"/>
          <w:szCs w:val="26"/>
        </w:rPr>
        <w:t xml:space="preserve"> Đua những chi tiết thông tin có kịch tính, nhằm tác động mạnh vào tâm lý của nguời đọc, tạo ra sự chú ý ngay từ đầu cho nguời nghe.</w:t>
      </w:r>
    </w:p>
    <w:p w:rsidR="008E599A" w:rsidRPr="001C1E17" w:rsidRDefault="001C1E17">
      <w:pPr>
        <w:pStyle w:val="Vnbnnidung40"/>
        <w:spacing w:after="0" w:line="374" w:lineRule="auto"/>
        <w:ind w:firstLine="680"/>
        <w:jc w:val="both"/>
        <w:rPr>
          <w:sz w:val="26"/>
          <w:szCs w:val="26"/>
        </w:rPr>
      </w:pPr>
      <w:r w:rsidRPr="001C1E17">
        <w:rPr>
          <w:b w:val="0"/>
          <w:bCs w:val="0"/>
          <w:i/>
          <w:iCs/>
          <w:sz w:val="26"/>
          <w:szCs w:val="26"/>
        </w:rPr>
        <w:t>+ Phần thân tin:</w:t>
      </w:r>
    </w:p>
    <w:p w:rsidR="008E599A" w:rsidRPr="001C1E17" w:rsidRDefault="001C1E17">
      <w:pPr>
        <w:pStyle w:val="Vnbnnidung40"/>
        <w:spacing w:after="0" w:line="374" w:lineRule="auto"/>
        <w:jc w:val="both"/>
        <w:rPr>
          <w:sz w:val="26"/>
          <w:szCs w:val="26"/>
        </w:rPr>
      </w:pPr>
      <w:r w:rsidRPr="001C1E17">
        <w:rPr>
          <w:b w:val="0"/>
          <w:bCs w:val="0"/>
          <w:sz w:val="26"/>
          <w:szCs w:val="26"/>
        </w:rPr>
        <w:t xml:space="preserve">Thân tin chứa đựng nội dung thông tin chủ yếu của tin, thỏa mãn các câu hỏi về quy mô, </w:t>
      </w:r>
      <w:r w:rsidRPr="001C1E17">
        <w:rPr>
          <w:b w:val="0"/>
          <w:bCs w:val="0"/>
          <w:sz w:val="26"/>
          <w:szCs w:val="26"/>
        </w:rPr>
        <w:lastRenderedPageBreak/>
        <w:t>tính chất, diễn biến của sự kiện, các yếu tố tác động đến sự kiện và quan hệ của sự kiện đó đến các vấn đề, sự kiện khác. Các chi biết ở thân tin đuợc liên kết với nhau trong một lôgic nhất định, tùy theo các mô thức kết cấu của tin.</w:t>
      </w:r>
    </w:p>
    <w:p w:rsidR="008E599A" w:rsidRPr="001C1E17" w:rsidRDefault="001C1E17">
      <w:pPr>
        <w:pStyle w:val="Vnbnnidung40"/>
        <w:spacing w:after="0" w:line="374" w:lineRule="auto"/>
        <w:ind w:firstLine="680"/>
        <w:jc w:val="both"/>
        <w:rPr>
          <w:sz w:val="26"/>
          <w:szCs w:val="26"/>
        </w:rPr>
      </w:pPr>
      <w:r w:rsidRPr="001C1E17">
        <w:rPr>
          <w:b w:val="0"/>
          <w:bCs w:val="0"/>
          <w:i/>
          <w:iCs/>
          <w:sz w:val="26"/>
          <w:szCs w:val="26"/>
        </w:rPr>
        <w:t xml:space="preserve">+ </w:t>
      </w:r>
      <w:r w:rsidRPr="001C1E17">
        <w:rPr>
          <w:b w:val="0"/>
          <w:bCs w:val="0"/>
          <w:i/>
          <w:iCs/>
          <w:sz w:val="26"/>
          <w:szCs w:val="26"/>
          <w:lang w:val="en-US" w:eastAsia="en-US" w:bidi="en-US"/>
        </w:rPr>
        <w:t xml:space="preserve">Phan </w:t>
      </w:r>
      <w:r w:rsidRPr="001C1E17">
        <w:rPr>
          <w:b w:val="0"/>
          <w:bCs w:val="0"/>
          <w:i/>
          <w:iCs/>
          <w:sz w:val="26"/>
          <w:szCs w:val="26"/>
        </w:rPr>
        <w:t>Ket luận</w:t>
      </w:r>
      <w:r w:rsidRPr="001C1E17">
        <w:rPr>
          <w:b w:val="0"/>
          <w:bCs w:val="0"/>
          <w:sz w:val="26"/>
          <w:szCs w:val="26"/>
        </w:rPr>
        <w:t xml:space="preserve"> của tin thường có xu hướng vận động, ý nghĩa xã hội của sự kiện.</w:t>
      </w:r>
    </w:p>
    <w:p w:rsidR="008E599A" w:rsidRPr="001C1E17" w:rsidRDefault="001C1E17">
      <w:pPr>
        <w:pStyle w:val="Vnbnnidung40"/>
        <w:spacing w:after="0" w:line="374" w:lineRule="auto"/>
        <w:ind w:firstLine="680"/>
        <w:jc w:val="both"/>
        <w:rPr>
          <w:sz w:val="26"/>
          <w:szCs w:val="26"/>
        </w:rPr>
      </w:pPr>
      <w:r w:rsidRPr="001C1E17">
        <w:rPr>
          <w:b w:val="0"/>
          <w:bCs w:val="0"/>
          <w:sz w:val="26"/>
          <w:szCs w:val="26"/>
        </w:rPr>
        <w:t>Nói tóm lại, viết tin là một hoạt động sáng tạo, tùy theo sự gợi hướng của sự kiện và yêu cầu tuyên truyền, cổ động ở cơ sở mà người viết tin lựa chọn viết cho phù họp.</w:t>
      </w:r>
    </w:p>
    <w:p w:rsidR="008E599A" w:rsidRPr="001C1E17" w:rsidRDefault="001C1E17">
      <w:pPr>
        <w:pStyle w:val="Vnbnnidung40"/>
        <w:spacing w:after="0" w:line="374" w:lineRule="auto"/>
        <w:ind w:firstLine="680"/>
        <w:jc w:val="both"/>
        <w:rPr>
          <w:sz w:val="26"/>
          <w:szCs w:val="26"/>
        </w:rPr>
      </w:pPr>
      <w:r w:rsidRPr="001C1E17">
        <w:rPr>
          <w:b w:val="0"/>
          <w:bCs w:val="0"/>
          <w:sz w:val="26"/>
          <w:szCs w:val="26"/>
        </w:rPr>
        <w:t>+ Ngôn ngừ của tin:</w:t>
      </w:r>
    </w:p>
    <w:p w:rsidR="008E599A" w:rsidRPr="001C1E17" w:rsidRDefault="001C1E17">
      <w:pPr>
        <w:pStyle w:val="Vnbnnidung40"/>
        <w:spacing w:after="0" w:line="374" w:lineRule="auto"/>
        <w:ind w:firstLine="680"/>
        <w:jc w:val="both"/>
        <w:rPr>
          <w:sz w:val="26"/>
          <w:szCs w:val="26"/>
        </w:rPr>
      </w:pPr>
      <w:r w:rsidRPr="001C1E17">
        <w:rPr>
          <w:b w:val="0"/>
          <w:bCs w:val="0"/>
          <w:sz w:val="26"/>
          <w:szCs w:val="26"/>
        </w:rPr>
        <w:t>Ngôn ngữ là một trong những phương tiện cơ bản để ghi nhận, truyền đạt sự vật mới xảy ra, đang xảy ra hoặc sắp xảy ra. Do quy định của những chức năng cơ bản của tin nên ngôn ngữ cũng mang tính đặc thù: ngôn ngữ sự kiện. Các từ và các đơn vị mệnh đề, câu, đều tập trung đế phán đoán trực tiếp về sự kiện. Trong tin ít sử dụng các mỳ từ, tính từ, hoặc các kiểu câu phức hợp có kết cấu nhiều tầng.</w:t>
      </w:r>
    </w:p>
    <w:p w:rsidR="008E599A" w:rsidRPr="001C1E17" w:rsidRDefault="001C1E17">
      <w:pPr>
        <w:pStyle w:val="Vnbnnidung40"/>
        <w:spacing w:after="200" w:line="374" w:lineRule="auto"/>
        <w:ind w:firstLine="680"/>
        <w:jc w:val="both"/>
        <w:rPr>
          <w:sz w:val="26"/>
          <w:szCs w:val="26"/>
        </w:rPr>
      </w:pPr>
      <w:r w:rsidRPr="001C1E17">
        <w:rPr>
          <w:b w:val="0"/>
          <w:bCs w:val="0"/>
          <w:sz w:val="26"/>
          <w:szCs w:val="26"/>
        </w:rPr>
        <w:t>Ngôn ngữ tin thường có đặc điếm là trực tiếp, cụ thế, xác thực, cô đúc, ngắn gọn, súc tích; rõ ràng, khúc triết, sinh động, thường dùng câu ngắn; luôn đối mới và nhiều hình, nhiều vẻ. Văn phong phải quảng đại quần chúng, sát hợp với trình độ nhận thức của công chúng. Tránh dùng từ mượn của nước ngoài khi ngôn ngữ quốc gia đã có. %</w:t>
      </w:r>
    </w:p>
    <w:p w:rsidR="008E599A" w:rsidRPr="001C1E17" w:rsidRDefault="001C1E17" w:rsidP="007F7EED">
      <w:pPr>
        <w:pStyle w:val="Vnbnnidung40"/>
        <w:numPr>
          <w:ilvl w:val="1"/>
          <w:numId w:val="16"/>
        </w:numPr>
        <w:tabs>
          <w:tab w:val="left" w:pos="471"/>
        </w:tabs>
        <w:spacing w:after="0" w:line="374" w:lineRule="auto"/>
        <w:jc w:val="both"/>
        <w:rPr>
          <w:sz w:val="26"/>
          <w:szCs w:val="26"/>
        </w:rPr>
      </w:pPr>
      <w:r w:rsidRPr="001C1E17">
        <w:rPr>
          <w:b w:val="0"/>
          <w:bCs w:val="0"/>
          <w:i/>
          <w:iCs/>
          <w:sz w:val="26"/>
          <w:szCs w:val="26"/>
        </w:rPr>
        <w:t>Các hước tuyên truyền bằng ngôn ngữ viết</w:t>
      </w:r>
    </w:p>
    <w:p w:rsidR="008E599A" w:rsidRPr="001C1E17" w:rsidRDefault="001C1E17" w:rsidP="007F7EED">
      <w:pPr>
        <w:pStyle w:val="Vnbnnidung40"/>
        <w:numPr>
          <w:ilvl w:val="0"/>
          <w:numId w:val="28"/>
        </w:numPr>
        <w:tabs>
          <w:tab w:val="left" w:pos="876"/>
        </w:tabs>
        <w:spacing w:after="0" w:line="374" w:lineRule="auto"/>
        <w:ind w:firstLine="620"/>
        <w:jc w:val="both"/>
        <w:rPr>
          <w:sz w:val="26"/>
          <w:szCs w:val="26"/>
        </w:rPr>
      </w:pPr>
      <w:r w:rsidRPr="001C1E17">
        <w:rPr>
          <w:i/>
          <w:iCs/>
          <w:sz w:val="26"/>
          <w:szCs w:val="26"/>
          <w:lang w:val="en-US" w:eastAsia="en-US" w:bidi="en-US"/>
        </w:rPr>
        <w:t xml:space="preserve">Quan </w:t>
      </w:r>
      <w:r w:rsidRPr="001C1E17">
        <w:rPr>
          <w:i/>
          <w:iCs/>
          <w:sz w:val="26"/>
          <w:szCs w:val="26"/>
        </w:rPr>
        <w:t>niệm về thể loại Tin:</w:t>
      </w:r>
      <w:r w:rsidRPr="001C1E17">
        <w:rPr>
          <w:b w:val="0"/>
          <w:bCs w:val="0"/>
          <w:sz w:val="26"/>
          <w:szCs w:val="26"/>
        </w:rPr>
        <w:t xml:space="preserve"> Tin là thể loại cơ bản, xung kích nhất trong các thể loại báo chí.</w:t>
      </w:r>
    </w:p>
    <w:p w:rsidR="008E599A" w:rsidRPr="001C1E17" w:rsidRDefault="001C1E17" w:rsidP="007F7EED">
      <w:pPr>
        <w:pStyle w:val="Vnbnnidung40"/>
        <w:numPr>
          <w:ilvl w:val="0"/>
          <w:numId w:val="29"/>
        </w:numPr>
        <w:tabs>
          <w:tab w:val="left" w:pos="801"/>
        </w:tabs>
        <w:spacing w:after="0" w:line="374" w:lineRule="auto"/>
        <w:ind w:firstLine="620"/>
        <w:jc w:val="both"/>
        <w:rPr>
          <w:sz w:val="26"/>
          <w:szCs w:val="26"/>
        </w:rPr>
      </w:pPr>
      <w:r w:rsidRPr="001C1E17">
        <w:rPr>
          <w:b w:val="0"/>
          <w:bCs w:val="0"/>
          <w:sz w:val="26"/>
          <w:szCs w:val="26"/>
        </w:rPr>
        <w:t>Tin tức phản ánh những cái mới (cụ thể, đang xảy ra, sắp xảy ra mà nhiều người muốn biết), tin phản ánh những sự kiện, sự việc có thật, tiêu biếu, có quan hệ và có ý nghĩa với nhiều người (tính điến hình ).</w:t>
      </w:r>
    </w:p>
    <w:p w:rsidR="008E599A" w:rsidRPr="001C1E17" w:rsidRDefault="001C1E17" w:rsidP="007F7EED">
      <w:pPr>
        <w:pStyle w:val="Vnbnnidung40"/>
        <w:numPr>
          <w:ilvl w:val="0"/>
          <w:numId w:val="29"/>
        </w:numPr>
        <w:tabs>
          <w:tab w:val="left" w:pos="801"/>
        </w:tabs>
        <w:spacing w:after="0" w:line="374" w:lineRule="auto"/>
        <w:ind w:firstLine="620"/>
        <w:jc w:val="both"/>
        <w:rPr>
          <w:sz w:val="26"/>
          <w:szCs w:val="26"/>
        </w:rPr>
      </w:pPr>
      <w:r w:rsidRPr="001C1E17">
        <w:rPr>
          <w:b w:val="0"/>
          <w:bCs w:val="0"/>
          <w:sz w:val="26"/>
          <w:szCs w:val="26"/>
        </w:rPr>
        <w:t>Tin đáp ứng những câu hỏi bức xúc của quần chúng về những cái mới xảy ra, để biết và có những hành động đúng đắn...</w:t>
      </w:r>
    </w:p>
    <w:p w:rsidR="008E599A" w:rsidRPr="001C1E17" w:rsidRDefault="001C1E17" w:rsidP="007F7EED">
      <w:pPr>
        <w:pStyle w:val="Vnbnnidung40"/>
        <w:numPr>
          <w:ilvl w:val="0"/>
          <w:numId w:val="29"/>
        </w:numPr>
        <w:tabs>
          <w:tab w:val="left" w:pos="801"/>
        </w:tabs>
        <w:spacing w:after="0" w:line="374" w:lineRule="auto"/>
        <w:ind w:firstLine="620"/>
        <w:jc w:val="both"/>
        <w:rPr>
          <w:sz w:val="26"/>
          <w:szCs w:val="26"/>
        </w:rPr>
      </w:pPr>
      <w:r w:rsidRPr="001C1E17">
        <w:rPr>
          <w:b w:val="0"/>
          <w:bCs w:val="0"/>
          <w:i/>
          <w:iCs/>
          <w:sz w:val="26"/>
          <w:szCs w:val="26"/>
        </w:rPr>
        <w:t>Tin chỉ phản ảnh những sự kiện cụ the,</w:t>
      </w:r>
      <w:r w:rsidRPr="001C1E17">
        <w:rPr>
          <w:b w:val="0"/>
          <w:bCs w:val="0"/>
          <w:sz w:val="26"/>
          <w:szCs w:val="26"/>
        </w:rPr>
        <w:t xml:space="preserve"> xảy ra ở địa điếm, không gian cụ thể, có ý nghĩa cụ thể theo quan điểm nhất định. Đó là những sự kiện có thật, mới vừa xảy ra, đang xảy ra, sắp xảy ra...</w:t>
      </w:r>
    </w:p>
    <w:p w:rsidR="008E599A" w:rsidRPr="001C1E17" w:rsidRDefault="001C1E17" w:rsidP="007F7EED">
      <w:pPr>
        <w:pStyle w:val="Vnbnnidung40"/>
        <w:numPr>
          <w:ilvl w:val="0"/>
          <w:numId w:val="29"/>
        </w:numPr>
        <w:tabs>
          <w:tab w:val="left" w:pos="801"/>
        </w:tabs>
        <w:spacing w:after="0" w:line="374" w:lineRule="auto"/>
        <w:ind w:firstLine="620"/>
        <w:jc w:val="both"/>
        <w:rPr>
          <w:sz w:val="26"/>
          <w:szCs w:val="26"/>
        </w:rPr>
      </w:pPr>
      <w:r w:rsidRPr="001C1E17">
        <w:rPr>
          <w:b w:val="0"/>
          <w:bCs w:val="0"/>
          <w:i/>
          <w:iCs/>
          <w:sz w:val="26"/>
          <w:szCs w:val="26"/>
        </w:rPr>
        <w:t>Tin không phản ánh về những vấn đề</w:t>
      </w:r>
      <w:r w:rsidRPr="001C1E17">
        <w:rPr>
          <w:b w:val="0"/>
          <w:bCs w:val="0"/>
          <w:sz w:val="26"/>
          <w:szCs w:val="26"/>
        </w:rPr>
        <w:t xml:space="preserve"> của đời sống, mặc dù trong bất cứ sự kiện tiêu biếu nào mà tin phản ánh cũng chứa đựng những vấn đề . </w:t>
      </w:r>
      <w:r w:rsidRPr="001C1E17">
        <w:rPr>
          <w:b w:val="0"/>
          <w:bCs w:val="0"/>
          <w:sz w:val="26"/>
          <w:szCs w:val="26"/>
          <w:lang w:val="en-US" w:eastAsia="en-US" w:bidi="en-US"/>
        </w:rPr>
        <w:t xml:space="preserve">Neu </w:t>
      </w:r>
      <w:r w:rsidRPr="001C1E17">
        <w:rPr>
          <w:b w:val="0"/>
          <w:bCs w:val="0"/>
          <w:sz w:val="26"/>
          <w:szCs w:val="26"/>
        </w:rPr>
        <w:t xml:space="preserve">đó là vấn đề cần phải được tiếp tục phản ánh kỹ càng hơn, một số thể loại khác như bình luận, điều tra, phóng sự... sẽ </w:t>
      </w:r>
      <w:r w:rsidRPr="001C1E17">
        <w:rPr>
          <w:b w:val="0"/>
          <w:bCs w:val="0"/>
          <w:sz w:val="26"/>
          <w:szCs w:val="26"/>
        </w:rPr>
        <w:lastRenderedPageBreak/>
        <w:t>tiếp tục vào cuộc.</w:t>
      </w:r>
    </w:p>
    <w:p w:rsidR="008E599A" w:rsidRPr="001C1E17" w:rsidRDefault="001C1E17">
      <w:pPr>
        <w:pStyle w:val="Vnbnnidung40"/>
        <w:spacing w:after="0" w:line="374" w:lineRule="auto"/>
        <w:ind w:firstLine="620"/>
        <w:jc w:val="both"/>
        <w:rPr>
          <w:sz w:val="26"/>
          <w:szCs w:val="26"/>
        </w:rPr>
      </w:pPr>
      <w:r w:rsidRPr="001C1E17">
        <w:rPr>
          <w:b w:val="0"/>
          <w:bCs w:val="0"/>
          <w:sz w:val="26"/>
          <w:szCs w:val="26"/>
        </w:rPr>
        <w:t xml:space="preserve">Tóm lại, </w:t>
      </w:r>
      <w:r w:rsidRPr="001C1E17">
        <w:rPr>
          <w:b w:val="0"/>
          <w:bCs w:val="0"/>
          <w:i/>
          <w:iCs/>
          <w:sz w:val="26"/>
          <w:szCs w:val="26"/>
        </w:rPr>
        <w:t>Tin là thế loại báo chỉ cơ bản, ngắn gọn nhất, cô đúc nhât, nhanh chóng nhất, kịp thời nhất, được thê hiện bằng chừ, bằng lời, bằng hình ảnh đê phản ánh những sự kiện mới xảy ra, đang xảy ra, sắp xảy ra có tầm quan trọng đổi với xã hội, nhằm thúc đấy và cải tạo xã hội.</w:t>
      </w:r>
    </w:p>
    <w:p w:rsidR="008E599A" w:rsidRPr="001C1E17" w:rsidRDefault="001C1E17" w:rsidP="007F7EED">
      <w:pPr>
        <w:pStyle w:val="Vnbnnidung40"/>
        <w:numPr>
          <w:ilvl w:val="0"/>
          <w:numId w:val="28"/>
        </w:numPr>
        <w:tabs>
          <w:tab w:val="left" w:pos="1459"/>
        </w:tabs>
        <w:spacing w:after="0" w:line="374" w:lineRule="auto"/>
        <w:ind w:firstLine="620"/>
        <w:jc w:val="both"/>
        <w:rPr>
          <w:sz w:val="26"/>
          <w:szCs w:val="26"/>
        </w:rPr>
      </w:pPr>
      <w:r w:rsidRPr="001C1E17">
        <w:rPr>
          <w:i/>
          <w:iCs/>
          <w:sz w:val="26"/>
          <w:szCs w:val="26"/>
        </w:rPr>
        <w:t>Đặc điếm của tin</w:t>
      </w:r>
    </w:p>
    <w:p w:rsidR="008E599A" w:rsidRPr="001C1E17" w:rsidRDefault="001C1E17" w:rsidP="007F7EED">
      <w:pPr>
        <w:pStyle w:val="Vnbnnidung40"/>
        <w:numPr>
          <w:ilvl w:val="0"/>
          <w:numId w:val="30"/>
        </w:numPr>
        <w:tabs>
          <w:tab w:val="left" w:pos="797"/>
        </w:tabs>
        <w:spacing w:after="0" w:line="374" w:lineRule="auto"/>
        <w:ind w:firstLine="620"/>
        <w:jc w:val="both"/>
        <w:rPr>
          <w:sz w:val="26"/>
          <w:szCs w:val="26"/>
        </w:rPr>
      </w:pPr>
      <w:r w:rsidRPr="001C1E17">
        <w:rPr>
          <w:b w:val="0"/>
          <w:bCs w:val="0"/>
          <w:sz w:val="26"/>
          <w:szCs w:val="26"/>
        </w:rPr>
        <w:t xml:space="preserve">So với tất cả các thể loại khác, Tin là thể loại phổ biến nhất, năng động nhất và thể hiện rõ nhất sự nhạy bén, tính xác thực của báo chí trong việc phản ánh sự kiện mới. Nói cách khác, thể loại Tin có nhiệm vụ </w:t>
      </w:r>
      <w:r w:rsidRPr="001C1E17">
        <w:rPr>
          <w:b w:val="0"/>
          <w:bCs w:val="0"/>
          <w:i/>
          <w:iCs/>
          <w:sz w:val="26"/>
          <w:szCs w:val="26"/>
        </w:rPr>
        <w:t>thông tin, thông bảo kịp thời nhất về những sự việc, sự kiện thời sự mới nhất, dưới một hình thức đơn giản, ngắn gọn nhất.</w:t>
      </w:r>
    </w:p>
    <w:p w:rsidR="008E599A" w:rsidRPr="001C1E17" w:rsidRDefault="001C1E17" w:rsidP="007F7EED">
      <w:pPr>
        <w:pStyle w:val="Vnbnnidung40"/>
        <w:numPr>
          <w:ilvl w:val="0"/>
          <w:numId w:val="30"/>
        </w:numPr>
        <w:tabs>
          <w:tab w:val="left" w:pos="757"/>
        </w:tabs>
        <w:spacing w:after="0" w:line="374" w:lineRule="auto"/>
        <w:ind w:firstLine="500"/>
        <w:jc w:val="both"/>
        <w:rPr>
          <w:sz w:val="26"/>
          <w:szCs w:val="26"/>
        </w:rPr>
      </w:pPr>
      <w:r w:rsidRPr="001C1E17">
        <w:rPr>
          <w:b w:val="0"/>
          <w:bCs w:val="0"/>
          <w:sz w:val="26"/>
          <w:szCs w:val="26"/>
        </w:rPr>
        <w:t xml:space="preserve">Nói đến Tin là nói đến </w:t>
      </w:r>
      <w:r w:rsidRPr="001C1E17">
        <w:rPr>
          <w:b w:val="0"/>
          <w:bCs w:val="0"/>
          <w:i/>
          <w:iCs/>
          <w:sz w:val="26"/>
          <w:szCs w:val="26"/>
        </w:rPr>
        <w:t>sự kiện. Sự kiện là đối tượng nhận thức, là đối tượng phản ảnh của thế loại tin, đồng thời là nội dung của tin.</w:t>
      </w:r>
    </w:p>
    <w:p w:rsidR="008E599A" w:rsidRPr="001C1E17" w:rsidRDefault="001C1E17" w:rsidP="007F7EED">
      <w:pPr>
        <w:pStyle w:val="Vnbnnidung40"/>
        <w:numPr>
          <w:ilvl w:val="0"/>
          <w:numId w:val="30"/>
        </w:numPr>
        <w:tabs>
          <w:tab w:val="left" w:pos="801"/>
        </w:tabs>
        <w:spacing w:after="0" w:line="374" w:lineRule="auto"/>
        <w:ind w:firstLine="620"/>
        <w:jc w:val="both"/>
        <w:rPr>
          <w:sz w:val="26"/>
          <w:szCs w:val="26"/>
        </w:rPr>
      </w:pPr>
      <w:r w:rsidRPr="001C1E17">
        <w:rPr>
          <w:b w:val="0"/>
          <w:bCs w:val="0"/>
          <w:sz w:val="26"/>
          <w:szCs w:val="26"/>
        </w:rPr>
        <w:t xml:space="preserve">Cần chú ý: </w:t>
      </w:r>
      <w:r w:rsidRPr="001C1E17">
        <w:rPr>
          <w:b w:val="0"/>
          <w:bCs w:val="0"/>
          <w:i/>
          <w:iCs/>
          <w:sz w:val="26"/>
          <w:szCs w:val="26"/>
        </w:rPr>
        <w:t>Tin không phải là sự kiện.</w:t>
      </w:r>
      <w:r w:rsidRPr="001C1E17">
        <w:rPr>
          <w:b w:val="0"/>
          <w:bCs w:val="0"/>
          <w:sz w:val="26"/>
          <w:szCs w:val="26"/>
        </w:rPr>
        <w:t xml:space="preserve"> Nó chỉ là một cách phản ánh về sự kiện đó. Mối liên hệ giữa chúng là </w:t>
      </w:r>
      <w:r w:rsidRPr="001C1E17">
        <w:rPr>
          <w:b w:val="0"/>
          <w:bCs w:val="0"/>
          <w:i/>
          <w:iCs/>
          <w:sz w:val="26"/>
          <w:szCs w:val="26"/>
        </w:rPr>
        <w:t>cái này có khả năng và nhiệm vụ phản ánh cái kia.</w:t>
      </w:r>
      <w:r w:rsidRPr="001C1E17">
        <w:rPr>
          <w:b w:val="0"/>
          <w:bCs w:val="0"/>
          <w:sz w:val="26"/>
          <w:szCs w:val="26"/>
        </w:rPr>
        <w:t xml:space="preserve"> Không phải chỉ có Tin mới được phản ánh sự kiện. Bất cứ thế loại báo chí nào cũng có mối liên quan chặt chẽ đến sự kiện hoặc bắt đầu từ sự kiện.</w:t>
      </w:r>
    </w:p>
    <w:p w:rsidR="008E599A" w:rsidRPr="001C1E17" w:rsidRDefault="001C1E17" w:rsidP="007F7EED">
      <w:pPr>
        <w:pStyle w:val="Vnbnnidung40"/>
        <w:numPr>
          <w:ilvl w:val="0"/>
          <w:numId w:val="30"/>
        </w:numPr>
        <w:tabs>
          <w:tab w:val="left" w:pos="802"/>
        </w:tabs>
        <w:spacing w:after="0" w:line="374" w:lineRule="auto"/>
        <w:ind w:firstLine="600"/>
        <w:jc w:val="both"/>
        <w:rPr>
          <w:sz w:val="26"/>
          <w:szCs w:val="26"/>
        </w:rPr>
      </w:pPr>
      <w:r w:rsidRPr="001C1E17">
        <w:rPr>
          <w:b w:val="0"/>
          <w:bCs w:val="0"/>
          <w:sz w:val="26"/>
          <w:szCs w:val="26"/>
        </w:rPr>
        <w:t xml:space="preserve">Không phải mọi sự kiện đều trở thành đối tượng phản ánh của tin. Tin chỉ quan tâm đến các </w:t>
      </w:r>
      <w:r w:rsidRPr="001C1E17">
        <w:rPr>
          <w:b w:val="0"/>
          <w:bCs w:val="0"/>
          <w:i/>
          <w:iCs/>
          <w:sz w:val="26"/>
          <w:szCs w:val="26"/>
        </w:rPr>
        <w:t>sự kiện thời sự cấp bách.</w:t>
      </w:r>
      <w:r w:rsidRPr="001C1E17">
        <w:rPr>
          <w:b w:val="0"/>
          <w:bCs w:val="0"/>
          <w:sz w:val="26"/>
          <w:szCs w:val="26"/>
        </w:rPr>
        <w:t xml:space="preserve"> Đó là những sự kiện </w:t>
      </w:r>
      <w:r w:rsidRPr="001C1E17">
        <w:rPr>
          <w:b w:val="0"/>
          <w:bCs w:val="0"/>
          <w:i/>
          <w:iCs/>
          <w:sz w:val="26"/>
          <w:szCs w:val="26"/>
        </w:rPr>
        <w:t>mới xảy ra, đang xảy ra, sắp xảy ra hoặc mới phát hiện được...</w:t>
      </w:r>
    </w:p>
    <w:p w:rsidR="008E599A" w:rsidRPr="001C1E17" w:rsidRDefault="001C1E17" w:rsidP="007F7EED">
      <w:pPr>
        <w:pStyle w:val="Vnbnnidung40"/>
        <w:numPr>
          <w:ilvl w:val="0"/>
          <w:numId w:val="30"/>
        </w:numPr>
        <w:tabs>
          <w:tab w:val="left" w:pos="795"/>
        </w:tabs>
        <w:spacing w:after="0" w:line="374" w:lineRule="auto"/>
        <w:ind w:firstLine="600"/>
        <w:jc w:val="both"/>
        <w:rPr>
          <w:sz w:val="26"/>
          <w:szCs w:val="26"/>
        </w:rPr>
      </w:pPr>
      <w:r w:rsidRPr="001C1E17">
        <w:rPr>
          <w:b w:val="0"/>
          <w:bCs w:val="0"/>
          <w:sz w:val="26"/>
          <w:szCs w:val="26"/>
        </w:rPr>
        <w:t xml:space="preserve">Sự kiện thời sự cấp bách thường tập trung phản </w:t>
      </w:r>
      <w:r w:rsidRPr="001C1E17">
        <w:rPr>
          <w:b w:val="0"/>
          <w:bCs w:val="0"/>
          <w:i/>
          <w:iCs/>
          <w:sz w:val="26"/>
          <w:szCs w:val="26"/>
        </w:rPr>
        <w:t>ấnh thời điếm bắt đầu và kết thúc</w:t>
      </w:r>
      <w:r w:rsidRPr="001C1E17">
        <w:rPr>
          <w:b w:val="0"/>
          <w:bCs w:val="0"/>
          <w:sz w:val="26"/>
          <w:szCs w:val="26"/>
        </w:rPr>
        <w:t xml:space="preserve"> của một quá trình vận động phát triển của những sự kiện có quy mô lớn hơn.</w:t>
      </w:r>
    </w:p>
    <w:p w:rsidR="008E599A" w:rsidRPr="001C1E17" w:rsidRDefault="001C1E17" w:rsidP="007F7EED">
      <w:pPr>
        <w:pStyle w:val="Vnbnnidung40"/>
        <w:numPr>
          <w:ilvl w:val="0"/>
          <w:numId w:val="30"/>
        </w:numPr>
        <w:tabs>
          <w:tab w:val="left" w:pos="792"/>
        </w:tabs>
        <w:spacing w:after="0" w:line="374" w:lineRule="auto"/>
        <w:ind w:firstLine="600"/>
        <w:jc w:val="both"/>
        <w:rPr>
          <w:sz w:val="26"/>
          <w:szCs w:val="26"/>
        </w:rPr>
      </w:pPr>
      <w:r w:rsidRPr="001C1E17">
        <w:rPr>
          <w:b w:val="0"/>
          <w:bCs w:val="0"/>
          <w:sz w:val="26"/>
          <w:szCs w:val="26"/>
        </w:rPr>
        <w:t xml:space="preserve">Sự khác biệt về phương diện thể loại cùa Tin với các the loại báo clií khác là ở chỗ: nó có </w:t>
      </w:r>
      <w:r w:rsidRPr="001C1E17">
        <w:rPr>
          <w:b w:val="0"/>
          <w:bCs w:val="0"/>
          <w:i/>
          <w:iCs/>
          <w:sz w:val="26"/>
          <w:szCs w:val="26"/>
        </w:rPr>
        <w:t>cách thức</w:t>
      </w:r>
      <w:r w:rsidRPr="001C1E17">
        <w:rPr>
          <w:b w:val="0"/>
          <w:bCs w:val="0"/>
          <w:sz w:val="26"/>
          <w:szCs w:val="26"/>
        </w:rPr>
        <w:t xml:space="preserve"> riêng trong việc phản ánh những sự kiện thời sự . Chính điều đó đã tạo ra những điểm khác biệt về nội dung và hình thức của thể loại.</w:t>
      </w:r>
    </w:p>
    <w:p w:rsidR="008E599A" w:rsidRPr="001C1E17" w:rsidRDefault="001C1E17" w:rsidP="007F7EED">
      <w:pPr>
        <w:pStyle w:val="Vnbnnidung40"/>
        <w:numPr>
          <w:ilvl w:val="0"/>
          <w:numId w:val="30"/>
        </w:numPr>
        <w:tabs>
          <w:tab w:val="left" w:pos="788"/>
        </w:tabs>
        <w:spacing w:after="0" w:line="374" w:lineRule="auto"/>
        <w:ind w:firstLine="600"/>
        <w:jc w:val="both"/>
        <w:rPr>
          <w:sz w:val="26"/>
          <w:szCs w:val="26"/>
        </w:rPr>
      </w:pPr>
      <w:r w:rsidRPr="001C1E17">
        <w:rPr>
          <w:b w:val="0"/>
          <w:bCs w:val="0"/>
          <w:sz w:val="26"/>
          <w:szCs w:val="26"/>
        </w:rPr>
        <w:t xml:space="preserve">Tin bám sát những sự kiện mới một cách nhạy bén và phản ánh sự kiện </w:t>
      </w:r>
      <w:r w:rsidRPr="001C1E17">
        <w:rPr>
          <w:b w:val="0"/>
          <w:bCs w:val="0"/>
          <w:i/>
          <w:iCs/>
          <w:sz w:val="26"/>
          <w:szCs w:val="26"/>
        </w:rPr>
        <w:t>ở thời điếm tiêu biêu, đỉnh cao</w:t>
      </w:r>
      <w:r w:rsidRPr="001C1E17">
        <w:rPr>
          <w:b w:val="0"/>
          <w:bCs w:val="0"/>
          <w:sz w:val="26"/>
          <w:szCs w:val="26"/>
        </w:rPr>
        <w:t xml:space="preserve"> như sự mở đầu, kết thúc hoặc ở những thời điếm mà sự kiện bộc lộ thêm những tính chất mới.</w:t>
      </w:r>
    </w:p>
    <w:p w:rsidR="008E599A" w:rsidRPr="001C1E17" w:rsidRDefault="001C1E17" w:rsidP="007F7EED">
      <w:pPr>
        <w:pStyle w:val="Vnbnnidung40"/>
        <w:numPr>
          <w:ilvl w:val="0"/>
          <w:numId w:val="30"/>
        </w:numPr>
        <w:tabs>
          <w:tab w:val="left" w:pos="795"/>
        </w:tabs>
        <w:spacing w:after="0" w:line="374" w:lineRule="auto"/>
        <w:ind w:firstLine="600"/>
        <w:jc w:val="both"/>
        <w:rPr>
          <w:sz w:val="26"/>
          <w:szCs w:val="26"/>
        </w:rPr>
      </w:pPr>
      <w:r w:rsidRPr="001C1E17">
        <w:rPr>
          <w:b w:val="0"/>
          <w:bCs w:val="0"/>
          <w:sz w:val="26"/>
          <w:szCs w:val="26"/>
        </w:rPr>
        <w:t xml:space="preserve">Tin không phản ánh sự kiện một cách đầy đủ theo tiến trình, diễn biến mà chỉ </w:t>
      </w:r>
      <w:r w:rsidRPr="001C1E17">
        <w:rPr>
          <w:b w:val="0"/>
          <w:bCs w:val="0"/>
          <w:i/>
          <w:iCs/>
          <w:sz w:val="26"/>
          <w:szCs w:val="26"/>
        </w:rPr>
        <w:t>thông bảo về sự kiện một cách kịp thời ở những thời điếm tiêu biêu -</w:t>
      </w:r>
      <w:r w:rsidRPr="001C1E17">
        <w:rPr>
          <w:b w:val="0"/>
          <w:bCs w:val="0"/>
          <w:sz w:val="26"/>
          <w:szCs w:val="26"/>
        </w:rPr>
        <w:t xml:space="preserve"> nơi sự kiện bộc lộ bản chất của nó rõ nhất. Tin phản ánh sự kiện giống như những “lát cắt”, ở những thời điếm đỉnh cao </w:t>
      </w:r>
      <w:r w:rsidRPr="001C1E17">
        <w:rPr>
          <w:b w:val="0"/>
          <w:bCs w:val="0"/>
          <w:sz w:val="26"/>
          <w:szCs w:val="26"/>
        </w:rPr>
        <w:lastRenderedPageBreak/>
        <w:t>- nơi sự kiện bộc lộ bản chất của nó rõ nhất.</w:t>
      </w:r>
    </w:p>
    <w:p w:rsidR="008E599A" w:rsidRPr="001C1E17" w:rsidRDefault="001C1E17" w:rsidP="007F7EED">
      <w:pPr>
        <w:pStyle w:val="Vnbnnidung40"/>
        <w:numPr>
          <w:ilvl w:val="0"/>
          <w:numId w:val="30"/>
        </w:numPr>
        <w:tabs>
          <w:tab w:val="left" w:pos="795"/>
        </w:tabs>
        <w:spacing w:after="0" w:line="374" w:lineRule="auto"/>
        <w:ind w:firstLine="600"/>
        <w:jc w:val="both"/>
        <w:rPr>
          <w:sz w:val="26"/>
          <w:szCs w:val="26"/>
        </w:rPr>
      </w:pPr>
      <w:r w:rsidRPr="001C1E17">
        <w:rPr>
          <w:b w:val="0"/>
          <w:bCs w:val="0"/>
          <w:sz w:val="26"/>
          <w:szCs w:val="26"/>
          <w:lang w:val="en-US" w:eastAsia="en-US" w:bidi="en-US"/>
        </w:rPr>
        <w:t xml:space="preserve">Neu </w:t>
      </w:r>
      <w:r w:rsidRPr="001C1E17">
        <w:rPr>
          <w:b w:val="0"/>
          <w:bCs w:val="0"/>
          <w:sz w:val="26"/>
          <w:szCs w:val="26"/>
        </w:rPr>
        <w:t xml:space="preserve">sự kiện mà Tin phản ánh vẫn còn đặt ra những </w:t>
      </w:r>
      <w:r w:rsidRPr="001C1E17">
        <w:rPr>
          <w:b w:val="0"/>
          <w:bCs w:val="0"/>
          <w:i/>
          <w:iCs/>
          <w:sz w:val="26"/>
          <w:szCs w:val="26"/>
        </w:rPr>
        <w:t>vấn đề</w:t>
      </w:r>
      <w:r w:rsidRPr="001C1E17">
        <w:rPr>
          <w:b w:val="0"/>
          <w:bCs w:val="0"/>
          <w:sz w:val="26"/>
          <w:szCs w:val="26"/>
        </w:rPr>
        <w:t xml:space="preserve"> cần phải luận bàn hoặc cần được làm sáng tỏ thì các thế loại khác (như Bình luận, Điều tra, Ký chính luận, Phóng sự...) sẽ tiếp tục vào cuộc để tiếp tục phản ánh đầy đủ hơn, toàn diện hơn.</w:t>
      </w:r>
    </w:p>
    <w:p w:rsidR="008E599A" w:rsidRPr="001C1E17" w:rsidRDefault="001C1E17" w:rsidP="007F7EED">
      <w:pPr>
        <w:pStyle w:val="Vnbnnidung40"/>
        <w:numPr>
          <w:ilvl w:val="0"/>
          <w:numId w:val="30"/>
        </w:numPr>
        <w:tabs>
          <w:tab w:val="left" w:pos="792"/>
        </w:tabs>
        <w:spacing w:after="0" w:line="374" w:lineRule="auto"/>
        <w:ind w:firstLine="600"/>
        <w:jc w:val="both"/>
        <w:rPr>
          <w:sz w:val="26"/>
          <w:szCs w:val="26"/>
        </w:rPr>
      </w:pPr>
      <w:r w:rsidRPr="001C1E17">
        <w:rPr>
          <w:b w:val="0"/>
          <w:bCs w:val="0"/>
          <w:i/>
          <w:iCs/>
          <w:sz w:val="26"/>
          <w:szCs w:val="26"/>
        </w:rPr>
        <w:t>Tin trả lời những câu hỏi cơ bản một cách đặc biệt ngắn gọn.</w:t>
      </w:r>
      <w:r w:rsidRPr="001C1E17">
        <w:rPr>
          <w:b w:val="0"/>
          <w:bCs w:val="0"/>
          <w:sz w:val="26"/>
          <w:szCs w:val="26"/>
        </w:rPr>
        <w:t xml:space="preserve"> Trước hết, nó tập trung vào bốn câu hỏi đầu tiên là: </w:t>
      </w:r>
      <w:r w:rsidRPr="001C1E17">
        <w:rPr>
          <w:b w:val="0"/>
          <w:bCs w:val="0"/>
          <w:i/>
          <w:iCs/>
          <w:sz w:val="26"/>
          <w:szCs w:val="26"/>
        </w:rPr>
        <w:t xml:space="preserve">Chuyện gì? </w:t>
      </w:r>
      <w:r w:rsidRPr="001C1E17">
        <w:rPr>
          <w:b w:val="0"/>
          <w:bCs w:val="0"/>
          <w:i/>
          <w:iCs/>
          <w:sz w:val="26"/>
          <w:szCs w:val="26"/>
          <w:lang w:val="en-US" w:eastAsia="en-US" w:bidi="en-US"/>
        </w:rPr>
        <w:t xml:space="preserve">(What), </w:t>
      </w:r>
      <w:r w:rsidRPr="001C1E17">
        <w:rPr>
          <w:b w:val="0"/>
          <w:bCs w:val="0"/>
          <w:i/>
          <w:iCs/>
          <w:sz w:val="26"/>
          <w:szCs w:val="26"/>
        </w:rPr>
        <w:t>Khi nào?(When), ở đâu?</w:t>
      </w:r>
      <w:r w:rsidRPr="001C1E17">
        <w:rPr>
          <w:b w:val="0"/>
          <w:bCs w:val="0"/>
          <w:i/>
          <w:iCs/>
          <w:sz w:val="26"/>
          <w:szCs w:val="26"/>
          <w:lang w:val="en-US" w:eastAsia="en-US" w:bidi="en-US"/>
        </w:rPr>
        <w:t xml:space="preserve">(Where), </w:t>
      </w:r>
      <w:r w:rsidRPr="001C1E17">
        <w:rPr>
          <w:b w:val="0"/>
          <w:bCs w:val="0"/>
          <w:i/>
          <w:iCs/>
          <w:sz w:val="26"/>
          <w:szCs w:val="26"/>
        </w:rPr>
        <w:t>Ai?</w:t>
      </w:r>
      <w:r w:rsidRPr="001C1E17">
        <w:rPr>
          <w:b w:val="0"/>
          <w:bCs w:val="0"/>
          <w:i/>
          <w:iCs/>
          <w:sz w:val="26"/>
          <w:szCs w:val="26"/>
          <w:lang w:val="en-US" w:eastAsia="en-US" w:bidi="en-US"/>
        </w:rPr>
        <w:t>(Who)?</w:t>
      </w:r>
      <w:r w:rsidRPr="001C1E17">
        <w:rPr>
          <w:b w:val="0"/>
          <w:bCs w:val="0"/>
          <w:sz w:val="26"/>
          <w:szCs w:val="26"/>
          <w:lang w:val="en-US" w:eastAsia="en-US" w:bidi="en-US"/>
        </w:rPr>
        <w:t xml:space="preserve"> </w:t>
      </w:r>
      <w:r w:rsidRPr="001C1E17">
        <w:rPr>
          <w:b w:val="0"/>
          <w:bCs w:val="0"/>
          <w:sz w:val="26"/>
          <w:szCs w:val="26"/>
        </w:rPr>
        <w:t xml:space="preserve">Các dạng tin ngắn, tin tường thuật còn có thể trả lời các câu hỏi như: </w:t>
      </w:r>
      <w:r w:rsidRPr="001C1E17">
        <w:rPr>
          <w:b w:val="0"/>
          <w:bCs w:val="0"/>
          <w:i/>
          <w:iCs/>
          <w:sz w:val="26"/>
          <w:szCs w:val="26"/>
        </w:rPr>
        <w:t xml:space="preserve">Với ai </w:t>
      </w:r>
      <w:r w:rsidRPr="001C1E17">
        <w:rPr>
          <w:b w:val="0"/>
          <w:bCs w:val="0"/>
          <w:i/>
          <w:iCs/>
          <w:sz w:val="26"/>
          <w:szCs w:val="26"/>
          <w:lang w:val="en-US" w:eastAsia="en-US" w:bidi="en-US"/>
        </w:rPr>
        <w:t xml:space="preserve">(Which), </w:t>
      </w:r>
      <w:r w:rsidRPr="001C1E17">
        <w:rPr>
          <w:b w:val="0"/>
          <w:bCs w:val="0"/>
          <w:i/>
          <w:iCs/>
          <w:sz w:val="26"/>
          <w:szCs w:val="26"/>
        </w:rPr>
        <w:t xml:space="preserve">Như thế nào </w:t>
      </w:r>
      <w:r w:rsidRPr="001C1E17">
        <w:rPr>
          <w:b w:val="0"/>
          <w:bCs w:val="0"/>
          <w:i/>
          <w:iCs/>
          <w:sz w:val="26"/>
          <w:szCs w:val="26"/>
          <w:lang w:val="en-US" w:eastAsia="en-US" w:bidi="en-US"/>
        </w:rPr>
        <w:t xml:space="preserve">How </w:t>
      </w:r>
      <w:r w:rsidRPr="001C1E17">
        <w:rPr>
          <w:b w:val="0"/>
          <w:bCs w:val="0"/>
          <w:i/>
          <w:iCs/>
          <w:sz w:val="26"/>
          <w:szCs w:val="26"/>
        </w:rPr>
        <w:t xml:space="preserve">), Tại sao </w:t>
      </w:r>
      <w:r w:rsidRPr="001C1E17">
        <w:rPr>
          <w:b w:val="0"/>
          <w:bCs w:val="0"/>
          <w:i/>
          <w:iCs/>
          <w:sz w:val="26"/>
          <w:szCs w:val="26"/>
          <w:lang w:val="en-US" w:eastAsia="en-US" w:bidi="en-US"/>
        </w:rPr>
        <w:t>(Why)...</w:t>
      </w:r>
      <w:r w:rsidRPr="001C1E17">
        <w:rPr>
          <w:b w:val="0"/>
          <w:bCs w:val="0"/>
          <w:sz w:val="26"/>
          <w:szCs w:val="26"/>
          <w:lang w:val="en-US" w:eastAsia="en-US" w:bidi="en-US"/>
        </w:rPr>
        <w:t xml:space="preserve"> </w:t>
      </w:r>
      <w:r w:rsidRPr="001C1E17">
        <w:rPr>
          <w:b w:val="0"/>
          <w:bCs w:val="0"/>
          <w:sz w:val="26"/>
          <w:szCs w:val="26"/>
        </w:rPr>
        <w:t>Trong hầu hết các trường họp, ba câu hỏi đầu tiên thường được trả lời gọn trong một câu văn.</w:t>
      </w:r>
    </w:p>
    <w:p w:rsidR="008E599A" w:rsidRPr="001C1E17" w:rsidRDefault="001C1E17">
      <w:pPr>
        <w:pStyle w:val="Vnbnnidung40"/>
        <w:spacing w:after="0" w:line="374" w:lineRule="auto"/>
        <w:ind w:left="4380"/>
        <w:jc w:val="left"/>
        <w:rPr>
          <w:sz w:val="26"/>
          <w:szCs w:val="26"/>
        </w:rPr>
      </w:pPr>
      <w:r w:rsidRPr="001C1E17">
        <w:rPr>
          <w:b w:val="0"/>
          <w:bCs w:val="0"/>
          <w:i/>
          <w:iCs/>
          <w:sz w:val="26"/>
          <w:szCs w:val="26"/>
        </w:rPr>
        <w:t>Nhanh chóng, kịp thời</w:t>
      </w:r>
    </w:p>
    <w:p w:rsidR="008E599A" w:rsidRPr="001C1E17" w:rsidRDefault="001C1E17">
      <w:pPr>
        <w:pStyle w:val="Vnbnnidung40"/>
        <w:tabs>
          <w:tab w:val="left" w:pos="4040"/>
        </w:tabs>
        <w:spacing w:after="0" w:line="374" w:lineRule="auto"/>
        <w:ind w:firstLine="400"/>
        <w:jc w:val="both"/>
        <w:rPr>
          <w:sz w:val="26"/>
          <w:szCs w:val="26"/>
        </w:rPr>
      </w:pPr>
      <w:r w:rsidRPr="001C1E17">
        <w:rPr>
          <w:b w:val="0"/>
          <w:bCs w:val="0"/>
          <w:i/>
          <w:iCs/>
          <w:sz w:val="26"/>
          <w:szCs w:val="26"/>
        </w:rPr>
        <w:t>*Ba đặc điểm của tin tức</w:t>
      </w:r>
      <w:r w:rsidRPr="001C1E17">
        <w:rPr>
          <w:b w:val="0"/>
          <w:bCs w:val="0"/>
          <w:i/>
          <w:iCs/>
          <w:sz w:val="26"/>
          <w:szCs w:val="26"/>
        </w:rPr>
        <w:tab/>
      </w:r>
      <w:r w:rsidRPr="001C1E17">
        <w:rPr>
          <w:b w:val="0"/>
          <w:bCs w:val="0"/>
          <w:i/>
          <w:iCs/>
          <w:sz w:val="26"/>
          <w:szCs w:val="26"/>
          <w:u w:val="single"/>
        </w:rPr>
        <w:t>).</w:t>
      </w:r>
      <w:r w:rsidRPr="001C1E17">
        <w:rPr>
          <w:b w:val="0"/>
          <w:bCs w:val="0"/>
          <w:i/>
          <w:iCs/>
          <w:sz w:val="26"/>
          <w:szCs w:val="26"/>
        </w:rPr>
        <w:t xml:space="preserve"> Ngắn gọn, cô đọng.</w:t>
      </w:r>
    </w:p>
    <w:p w:rsidR="008E599A" w:rsidRPr="001C1E17" w:rsidRDefault="001C1E17">
      <w:pPr>
        <w:pStyle w:val="Vnbnnidung40"/>
        <w:spacing w:after="140"/>
        <w:ind w:left="4440"/>
        <w:jc w:val="left"/>
        <w:rPr>
          <w:sz w:val="26"/>
          <w:szCs w:val="26"/>
        </w:rPr>
      </w:pPr>
      <w:r w:rsidRPr="001C1E17">
        <w:rPr>
          <w:b w:val="0"/>
          <w:bCs w:val="0"/>
          <w:i/>
          <w:iCs/>
          <w:sz w:val="26"/>
          <w:szCs w:val="26"/>
        </w:rPr>
        <w:t>Phản ảnh cái mới</w:t>
      </w:r>
    </w:p>
    <w:p w:rsidR="008E599A" w:rsidRPr="001C1E17" w:rsidRDefault="001C1E17" w:rsidP="007F7EED">
      <w:pPr>
        <w:pStyle w:val="Vnbnnidung40"/>
        <w:numPr>
          <w:ilvl w:val="0"/>
          <w:numId w:val="28"/>
        </w:numPr>
        <w:tabs>
          <w:tab w:val="left" w:pos="1439"/>
        </w:tabs>
        <w:spacing w:after="0" w:line="374" w:lineRule="auto"/>
        <w:ind w:firstLine="600"/>
        <w:jc w:val="both"/>
        <w:rPr>
          <w:sz w:val="26"/>
          <w:szCs w:val="26"/>
        </w:rPr>
      </w:pPr>
      <w:r w:rsidRPr="001C1E17">
        <w:rPr>
          <w:i/>
          <w:iCs/>
          <w:sz w:val="26"/>
          <w:szCs w:val="26"/>
        </w:rPr>
        <w:t>Các dạng tin thông dụng</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 xml:space="preserve">- Trên báo chí nước ta hiện nay đang sử dụng một số dạng tin thông dụng như: </w:t>
      </w:r>
      <w:r w:rsidRPr="001C1E17">
        <w:rPr>
          <w:b w:val="0"/>
          <w:bCs w:val="0"/>
          <w:i/>
          <w:iCs/>
          <w:sz w:val="26"/>
          <w:szCs w:val="26"/>
        </w:rPr>
        <w:t>Tin vắn, Tin ngắn, Tin tường thuật, Tin tống hợp, Anh</w:t>
      </w:r>
      <w:r w:rsidRPr="001C1E17">
        <w:rPr>
          <w:b w:val="0"/>
          <w:bCs w:val="0"/>
          <w:sz w:val="26"/>
          <w:szCs w:val="26"/>
        </w:rPr>
        <w:t xml:space="preserve"> /in, </w:t>
      </w:r>
      <w:r w:rsidRPr="001C1E17">
        <w:rPr>
          <w:b w:val="0"/>
          <w:bCs w:val="0"/>
          <w:i/>
          <w:iCs/>
          <w:sz w:val="26"/>
          <w:szCs w:val="26"/>
        </w:rPr>
        <w:t xml:space="preserve">Tin kèm ảnh. </w:t>
      </w:r>
      <w:r w:rsidRPr="001C1E17">
        <w:rPr>
          <w:b w:val="0"/>
          <w:bCs w:val="0"/>
          <w:sz w:val="26"/>
          <w:szCs w:val="26"/>
        </w:rPr>
        <w:t>Chúng ta sẽ lần lượt xem xét từng dạng tin:</w:t>
      </w:r>
    </w:p>
    <w:p w:rsidR="008E599A" w:rsidRPr="001C1E17" w:rsidRDefault="001C1E17" w:rsidP="007F7EED">
      <w:pPr>
        <w:pStyle w:val="Vnbnnidung40"/>
        <w:numPr>
          <w:ilvl w:val="0"/>
          <w:numId w:val="31"/>
        </w:numPr>
        <w:tabs>
          <w:tab w:val="left" w:pos="876"/>
        </w:tabs>
        <w:spacing w:after="0" w:line="374" w:lineRule="auto"/>
        <w:ind w:firstLine="600"/>
        <w:jc w:val="both"/>
        <w:rPr>
          <w:sz w:val="26"/>
          <w:szCs w:val="26"/>
        </w:rPr>
      </w:pPr>
      <w:r w:rsidRPr="001C1E17">
        <w:rPr>
          <w:i/>
          <w:iCs/>
          <w:sz w:val="26"/>
          <w:szCs w:val="26"/>
        </w:rPr>
        <w:t>Tin vắn :</w:t>
      </w:r>
    </w:p>
    <w:p w:rsidR="008E599A" w:rsidRPr="001C1E17" w:rsidRDefault="001C1E17" w:rsidP="007F7EED">
      <w:pPr>
        <w:pStyle w:val="Vnbnnidung40"/>
        <w:numPr>
          <w:ilvl w:val="0"/>
          <w:numId w:val="31"/>
        </w:numPr>
        <w:tabs>
          <w:tab w:val="left" w:pos="845"/>
        </w:tabs>
        <w:spacing w:after="0" w:line="374" w:lineRule="auto"/>
        <w:ind w:firstLine="600"/>
        <w:jc w:val="both"/>
        <w:rPr>
          <w:sz w:val="26"/>
          <w:szCs w:val="26"/>
        </w:rPr>
      </w:pPr>
      <w:r w:rsidRPr="001C1E17">
        <w:rPr>
          <w:b w:val="0"/>
          <w:bCs w:val="0"/>
          <w:sz w:val="26"/>
          <w:szCs w:val="26"/>
        </w:rPr>
        <w:t xml:space="preserve">Có nhiệm vụ </w:t>
      </w:r>
      <w:r w:rsidRPr="001C1E17">
        <w:rPr>
          <w:b w:val="0"/>
          <w:bCs w:val="0"/>
          <w:i/>
          <w:iCs/>
          <w:sz w:val="26"/>
          <w:szCs w:val="26"/>
        </w:rPr>
        <w:t>thông bảo một cách ngắn gọn nhất về sự kiện</w:t>
      </w:r>
      <w:r w:rsidRPr="001C1E17">
        <w:rPr>
          <w:b w:val="0"/>
          <w:bCs w:val="0"/>
          <w:sz w:val="26"/>
          <w:szCs w:val="26"/>
        </w:rPr>
        <w:t xml:space="preserve"> với độ dài chỉ khoảng từ </w:t>
      </w:r>
      <w:r w:rsidRPr="001C1E17">
        <w:rPr>
          <w:sz w:val="26"/>
          <w:szCs w:val="26"/>
        </w:rPr>
        <w:t>30 đến 60 chữ (</w:t>
      </w:r>
      <w:r w:rsidRPr="001C1E17">
        <w:rPr>
          <w:b w:val="0"/>
          <w:bCs w:val="0"/>
          <w:sz w:val="26"/>
          <w:szCs w:val="26"/>
        </w:rPr>
        <w:t xml:space="preserve">tương đương với thời lượng từ </w:t>
      </w:r>
      <w:r w:rsidRPr="001C1E17">
        <w:rPr>
          <w:sz w:val="26"/>
          <w:szCs w:val="26"/>
        </w:rPr>
        <w:t xml:space="preserve">10 đến 20 giây </w:t>
      </w:r>
      <w:r w:rsidRPr="001C1E17">
        <w:rPr>
          <w:b w:val="0"/>
          <w:bCs w:val="0"/>
          <w:sz w:val="26"/>
          <w:szCs w:val="26"/>
        </w:rPr>
        <w:t>khi đọc trên đài phát thanh, truyền hình).</w:t>
      </w:r>
    </w:p>
    <w:p w:rsidR="008E599A" w:rsidRPr="001C1E17" w:rsidRDefault="001C1E17" w:rsidP="007F7EED">
      <w:pPr>
        <w:pStyle w:val="Vnbnnidung40"/>
        <w:numPr>
          <w:ilvl w:val="0"/>
          <w:numId w:val="31"/>
        </w:numPr>
        <w:tabs>
          <w:tab w:val="left" w:pos="841"/>
        </w:tabs>
        <w:spacing w:after="0" w:line="374" w:lineRule="auto"/>
        <w:ind w:firstLine="600"/>
        <w:jc w:val="both"/>
        <w:rPr>
          <w:sz w:val="26"/>
          <w:szCs w:val="26"/>
        </w:rPr>
      </w:pPr>
      <w:r w:rsidRPr="001C1E17">
        <w:rPr>
          <w:b w:val="0"/>
          <w:bCs w:val="0"/>
          <w:sz w:val="26"/>
          <w:szCs w:val="26"/>
        </w:rPr>
        <w:t xml:space="preserve">Trên báo in, dạng tin này thường được bố trí tâp trung trong một chuyên mục. Ví dụ : </w:t>
      </w:r>
      <w:r w:rsidRPr="001C1E17">
        <w:rPr>
          <w:b w:val="0"/>
          <w:bCs w:val="0"/>
          <w:i/>
          <w:iCs/>
          <w:sz w:val="26"/>
          <w:szCs w:val="26"/>
        </w:rPr>
        <w:t>Tin giờ chót, Tin vắn thế giới', Thời sự quốc tế; Tin mới nhận;</w:t>
      </w:r>
      <w:r w:rsidRPr="001C1E17">
        <w:rPr>
          <w:b w:val="0"/>
          <w:bCs w:val="0"/>
          <w:sz w:val="26"/>
          <w:szCs w:val="26"/>
        </w:rPr>
        <w:t xml:space="preserve"> Tin </w:t>
      </w:r>
      <w:r w:rsidRPr="001C1E17">
        <w:rPr>
          <w:b w:val="0"/>
          <w:bCs w:val="0"/>
          <w:i/>
          <w:iCs/>
          <w:sz w:val="26"/>
          <w:szCs w:val="26"/>
        </w:rPr>
        <w:t>vắn...</w:t>
      </w:r>
    </w:p>
    <w:p w:rsidR="008E599A" w:rsidRPr="001C1E17" w:rsidRDefault="001C1E17" w:rsidP="007F7EED">
      <w:pPr>
        <w:pStyle w:val="Vnbnnidung40"/>
        <w:numPr>
          <w:ilvl w:val="0"/>
          <w:numId w:val="31"/>
        </w:numPr>
        <w:tabs>
          <w:tab w:val="left" w:pos="845"/>
        </w:tabs>
        <w:spacing w:after="0" w:line="374" w:lineRule="auto"/>
        <w:ind w:firstLine="600"/>
        <w:jc w:val="both"/>
        <w:rPr>
          <w:sz w:val="26"/>
          <w:szCs w:val="26"/>
        </w:rPr>
      </w:pPr>
      <w:r w:rsidRPr="001C1E17">
        <w:rPr>
          <w:b w:val="0"/>
          <w:bCs w:val="0"/>
          <w:sz w:val="26"/>
          <w:szCs w:val="26"/>
        </w:rPr>
        <w:t>Tin vắn có nhiệm vụ thông báo vắn tắt về nhũng sự việc , sự kiện xảy ra hàng ngày hàng giờ trong đời sống .</w:t>
      </w:r>
    </w:p>
    <w:p w:rsidR="008E599A" w:rsidRPr="001C1E17" w:rsidRDefault="001C1E17" w:rsidP="007F7EED">
      <w:pPr>
        <w:pStyle w:val="Vnbnnidung40"/>
        <w:numPr>
          <w:ilvl w:val="0"/>
          <w:numId w:val="31"/>
        </w:numPr>
        <w:tabs>
          <w:tab w:val="left" w:pos="830"/>
        </w:tabs>
        <w:spacing w:after="0" w:line="374" w:lineRule="auto"/>
        <w:ind w:firstLine="600"/>
        <w:jc w:val="both"/>
        <w:rPr>
          <w:sz w:val="26"/>
          <w:szCs w:val="26"/>
        </w:rPr>
      </w:pPr>
      <w:r w:rsidRPr="001C1E17">
        <w:rPr>
          <w:b w:val="0"/>
          <w:bCs w:val="0"/>
          <w:sz w:val="26"/>
          <w:szCs w:val="26"/>
        </w:rPr>
        <w:t xml:space="preserve">Do dung lượng rất ngắn nên thông thường nó chỉ có thể trả lời bốn câu hỏi: </w:t>
      </w:r>
      <w:r w:rsidRPr="001C1E17">
        <w:rPr>
          <w:b w:val="0"/>
          <w:bCs w:val="0"/>
          <w:i/>
          <w:iCs/>
          <w:sz w:val="26"/>
          <w:szCs w:val="26"/>
        </w:rPr>
        <w:t>Chuyện gì ? ở đâu ? Khi nào ? Ai ?</w:t>
      </w:r>
    </w:p>
    <w:p w:rsidR="008E599A" w:rsidRPr="001C1E17" w:rsidRDefault="001C1E17" w:rsidP="007F7EED">
      <w:pPr>
        <w:pStyle w:val="Vnbnnidung40"/>
        <w:numPr>
          <w:ilvl w:val="0"/>
          <w:numId w:val="31"/>
        </w:numPr>
        <w:tabs>
          <w:tab w:val="left" w:pos="841"/>
        </w:tabs>
        <w:spacing w:after="0" w:line="374" w:lineRule="auto"/>
        <w:ind w:firstLine="600"/>
        <w:jc w:val="both"/>
        <w:rPr>
          <w:sz w:val="26"/>
          <w:szCs w:val="26"/>
        </w:rPr>
      </w:pPr>
      <w:r w:rsidRPr="001C1E17">
        <w:rPr>
          <w:b w:val="0"/>
          <w:bCs w:val="0"/>
          <w:sz w:val="26"/>
          <w:szCs w:val="26"/>
        </w:rPr>
        <w:t>Toàn bộ nội dung của một Tin vắn có thể chỉ gói gọn trong một hoặc hai câu văn.</w:t>
      </w:r>
    </w:p>
    <w:p w:rsidR="008E599A" w:rsidRPr="001C1E17" w:rsidRDefault="001C1E17" w:rsidP="007F7EED">
      <w:pPr>
        <w:pStyle w:val="Vnbnnidung40"/>
        <w:numPr>
          <w:ilvl w:val="0"/>
          <w:numId w:val="31"/>
        </w:numPr>
        <w:tabs>
          <w:tab w:val="left" w:pos="851"/>
        </w:tabs>
        <w:spacing w:after="0" w:line="374" w:lineRule="auto"/>
        <w:ind w:firstLine="600"/>
        <w:jc w:val="both"/>
        <w:rPr>
          <w:sz w:val="26"/>
          <w:szCs w:val="26"/>
        </w:rPr>
      </w:pPr>
      <w:r w:rsidRPr="001C1E17">
        <w:rPr>
          <w:b w:val="0"/>
          <w:bCs w:val="0"/>
          <w:sz w:val="26"/>
          <w:szCs w:val="26"/>
        </w:rPr>
        <w:t>Tin vắn không có lời bình . Nó có thế có hoặc không cần có đầu đề (tít).</w:t>
      </w:r>
    </w:p>
    <w:p w:rsidR="008E599A" w:rsidRPr="001C1E17" w:rsidRDefault="001C1E17" w:rsidP="007F7EED">
      <w:pPr>
        <w:pStyle w:val="Vnbnnidung40"/>
        <w:numPr>
          <w:ilvl w:val="0"/>
          <w:numId w:val="31"/>
        </w:numPr>
        <w:tabs>
          <w:tab w:val="left" w:pos="841"/>
        </w:tabs>
        <w:spacing w:after="0" w:line="374" w:lineRule="auto"/>
        <w:ind w:firstLine="600"/>
        <w:jc w:val="both"/>
        <w:rPr>
          <w:sz w:val="26"/>
          <w:szCs w:val="26"/>
        </w:rPr>
      </w:pPr>
      <w:r w:rsidRPr="001C1E17">
        <w:rPr>
          <w:b w:val="0"/>
          <w:bCs w:val="0"/>
          <w:sz w:val="26"/>
          <w:szCs w:val="26"/>
        </w:rPr>
        <w:t xml:space="preserve">Tin vắn thường được viết ra theo các mô hình: </w:t>
      </w:r>
      <w:r w:rsidRPr="001C1E17">
        <w:rPr>
          <w:b w:val="0"/>
          <w:bCs w:val="0"/>
          <w:i/>
          <w:iCs/>
          <w:sz w:val="26"/>
          <w:szCs w:val="26"/>
        </w:rPr>
        <w:t>hình chóp ngược</w:t>
      </w:r>
      <w:r w:rsidRPr="001C1E17">
        <w:rPr>
          <w:b w:val="0"/>
          <w:bCs w:val="0"/>
          <w:sz w:val="26"/>
          <w:szCs w:val="26"/>
        </w:rPr>
        <w:t xml:space="preserve"> và hình </w:t>
      </w:r>
      <w:r w:rsidRPr="001C1E17">
        <w:rPr>
          <w:b w:val="0"/>
          <w:bCs w:val="0"/>
          <w:i/>
          <w:iCs/>
          <w:sz w:val="26"/>
          <w:szCs w:val="26"/>
        </w:rPr>
        <w:t>viên kim cương.</w:t>
      </w:r>
      <w:r w:rsidRPr="001C1E17">
        <w:rPr>
          <w:b w:val="0"/>
          <w:bCs w:val="0"/>
          <w:sz w:val="26"/>
          <w:szCs w:val="26"/>
        </w:rPr>
        <w:t xml:space="preserve"> Nó đòi hỏi khả năng nắm bắt sự kiện và diễn tả một cách chính xác những điều cơ </w:t>
      </w:r>
      <w:r w:rsidRPr="001C1E17">
        <w:rPr>
          <w:b w:val="0"/>
          <w:bCs w:val="0"/>
          <w:sz w:val="26"/>
          <w:szCs w:val="26"/>
        </w:rPr>
        <w:lastRenderedPageBreak/>
        <w:t>bản của sự kiện đó trong một khuôn khổ tiết kiệm lời nhất.</w:t>
      </w:r>
    </w:p>
    <w:p w:rsidR="008E599A" w:rsidRPr="001C1E17" w:rsidRDefault="001C1E17" w:rsidP="007F7EED">
      <w:pPr>
        <w:pStyle w:val="Vnbnnidung40"/>
        <w:numPr>
          <w:ilvl w:val="0"/>
          <w:numId w:val="32"/>
        </w:numPr>
        <w:tabs>
          <w:tab w:val="left" w:pos="941"/>
        </w:tabs>
        <w:spacing w:after="0" w:line="374" w:lineRule="auto"/>
        <w:ind w:firstLine="600"/>
        <w:jc w:val="both"/>
        <w:rPr>
          <w:sz w:val="26"/>
          <w:szCs w:val="26"/>
        </w:rPr>
      </w:pPr>
      <w:r w:rsidRPr="001C1E17">
        <w:rPr>
          <w:i/>
          <w:iCs/>
          <w:sz w:val="26"/>
          <w:szCs w:val="26"/>
        </w:rPr>
        <w:t>Tin ngắn</w:t>
      </w:r>
    </w:p>
    <w:p w:rsidR="008E599A" w:rsidRPr="001C1E17" w:rsidRDefault="001C1E17" w:rsidP="007F7EED">
      <w:pPr>
        <w:pStyle w:val="Vnbnnidung40"/>
        <w:numPr>
          <w:ilvl w:val="0"/>
          <w:numId w:val="33"/>
        </w:numPr>
        <w:tabs>
          <w:tab w:val="left" w:pos="848"/>
        </w:tabs>
        <w:spacing w:after="0" w:line="374" w:lineRule="auto"/>
        <w:ind w:firstLine="600"/>
        <w:jc w:val="both"/>
        <w:rPr>
          <w:sz w:val="26"/>
          <w:szCs w:val="26"/>
        </w:rPr>
      </w:pPr>
      <w:r w:rsidRPr="001C1E17">
        <w:rPr>
          <w:b w:val="0"/>
          <w:bCs w:val="0"/>
          <w:sz w:val="26"/>
          <w:szCs w:val="26"/>
        </w:rPr>
        <w:t xml:space="preserve">Tin ngắn có độ dài lớn hơn Tin vắn. Nó có thể dao động </w:t>
      </w:r>
      <w:r w:rsidRPr="001C1E17">
        <w:rPr>
          <w:sz w:val="26"/>
          <w:szCs w:val="26"/>
        </w:rPr>
        <w:t xml:space="preserve">từ 60 chữ đến gần 100 chữ ( </w:t>
      </w:r>
      <w:r w:rsidRPr="001C1E17">
        <w:rPr>
          <w:b w:val="0"/>
          <w:bCs w:val="0"/>
          <w:sz w:val="26"/>
          <w:szCs w:val="26"/>
        </w:rPr>
        <w:t xml:space="preserve">tương đương với thời lượng </w:t>
      </w:r>
      <w:r w:rsidRPr="001C1E17">
        <w:rPr>
          <w:sz w:val="26"/>
          <w:szCs w:val="26"/>
        </w:rPr>
        <w:t xml:space="preserve">từ 20 đến 30 giây </w:t>
      </w:r>
      <w:r w:rsidRPr="001C1E17">
        <w:rPr>
          <w:b w:val="0"/>
          <w:bCs w:val="0"/>
          <w:sz w:val="26"/>
          <w:szCs w:val="26"/>
        </w:rPr>
        <w:t>khi đọc trên phát thanh, truyền hình).</w:t>
      </w:r>
    </w:p>
    <w:p w:rsidR="008E599A" w:rsidRPr="001C1E17" w:rsidRDefault="001C1E17" w:rsidP="007F7EED">
      <w:pPr>
        <w:pStyle w:val="Vnbnnidung40"/>
        <w:numPr>
          <w:ilvl w:val="0"/>
          <w:numId w:val="33"/>
        </w:numPr>
        <w:tabs>
          <w:tab w:val="left" w:pos="845"/>
        </w:tabs>
        <w:spacing w:after="0" w:line="374" w:lineRule="auto"/>
        <w:ind w:firstLine="600"/>
        <w:jc w:val="both"/>
        <w:rPr>
          <w:sz w:val="26"/>
          <w:szCs w:val="26"/>
        </w:rPr>
      </w:pPr>
      <w:r w:rsidRPr="001C1E17">
        <w:rPr>
          <w:b w:val="0"/>
          <w:bCs w:val="0"/>
          <w:sz w:val="26"/>
          <w:szCs w:val="26"/>
        </w:rPr>
        <w:t xml:space="preserve">So với Tin vắn, Tin ngắn có thế </w:t>
      </w:r>
      <w:r w:rsidRPr="001C1E17">
        <w:rPr>
          <w:b w:val="0"/>
          <w:bCs w:val="0"/>
          <w:i/>
          <w:iCs/>
          <w:sz w:val="26"/>
          <w:szCs w:val="26"/>
        </w:rPr>
        <w:t>thông báo tương đối trọn vẹn về một sự kiện</w:t>
      </w:r>
      <w:r w:rsidRPr="001C1E17">
        <w:rPr>
          <w:b w:val="0"/>
          <w:bCs w:val="0"/>
          <w:sz w:val="26"/>
          <w:szCs w:val="26"/>
        </w:rPr>
        <w:t xml:space="preserve"> bằng cách trả lời đầy đủ những câu hỏi cơ bản của tác phấm báo chí ( 6W + H ). Đây là dạng tin phổ biến nhất trên báo chí.</w:t>
      </w:r>
    </w:p>
    <w:p w:rsidR="008E599A" w:rsidRPr="001C1E17" w:rsidRDefault="001C1E17" w:rsidP="007F7EED">
      <w:pPr>
        <w:pStyle w:val="Vnbnnidung40"/>
        <w:numPr>
          <w:ilvl w:val="0"/>
          <w:numId w:val="33"/>
        </w:numPr>
        <w:tabs>
          <w:tab w:val="left" w:pos="803"/>
        </w:tabs>
        <w:spacing w:after="0" w:line="374" w:lineRule="auto"/>
        <w:ind w:firstLine="600"/>
        <w:jc w:val="both"/>
        <w:rPr>
          <w:sz w:val="26"/>
          <w:szCs w:val="26"/>
        </w:rPr>
      </w:pPr>
      <w:r w:rsidRPr="001C1E17">
        <w:rPr>
          <w:b w:val="0"/>
          <w:bCs w:val="0"/>
          <w:sz w:val="26"/>
          <w:szCs w:val="26"/>
        </w:rPr>
        <w:t>Ớ cuối một Tin ngắn đôi khi có thế có một lời bình. Tuy nhiên, người ta chỉ dùng lời bình trong trường hợp phản ánh một sự kiện phức tạp, có thể gây ra những cách hiếu không đúng .</w:t>
      </w:r>
    </w:p>
    <w:p w:rsidR="008E599A" w:rsidRPr="001C1E17" w:rsidRDefault="001C1E17" w:rsidP="007F7EED">
      <w:pPr>
        <w:pStyle w:val="Vnbnnidung40"/>
        <w:numPr>
          <w:ilvl w:val="0"/>
          <w:numId w:val="33"/>
        </w:numPr>
        <w:tabs>
          <w:tab w:val="left" w:pos="811"/>
        </w:tabs>
        <w:spacing w:after="0" w:line="374" w:lineRule="auto"/>
        <w:ind w:firstLine="600"/>
        <w:jc w:val="both"/>
        <w:rPr>
          <w:sz w:val="26"/>
          <w:szCs w:val="26"/>
        </w:rPr>
      </w:pPr>
      <w:r w:rsidRPr="001C1E17">
        <w:rPr>
          <w:b w:val="0"/>
          <w:bCs w:val="0"/>
          <w:sz w:val="26"/>
          <w:szCs w:val="26"/>
        </w:rPr>
        <w:t xml:space="preserve">Giống như tin vắn, tin ngắn cũng có thế bám sát phản ánh những sự kiện đa dạng nảy sinh hàng ngày. Nó cũng thường được viết ra theo hai mô hình </w:t>
      </w:r>
      <w:r w:rsidRPr="001C1E17">
        <w:rPr>
          <w:b w:val="0"/>
          <w:bCs w:val="0"/>
          <w:i/>
          <w:iCs/>
          <w:sz w:val="26"/>
          <w:szCs w:val="26"/>
        </w:rPr>
        <w:t>Viên kim cương</w:t>
      </w:r>
      <w:r w:rsidRPr="001C1E17">
        <w:rPr>
          <w:b w:val="0"/>
          <w:bCs w:val="0"/>
          <w:sz w:val="26"/>
          <w:szCs w:val="26"/>
        </w:rPr>
        <w:t xml:space="preserve"> và </w:t>
      </w:r>
      <w:r w:rsidRPr="001C1E17">
        <w:rPr>
          <w:b w:val="0"/>
          <w:bCs w:val="0"/>
          <w:i/>
          <w:iCs/>
          <w:sz w:val="26"/>
          <w:szCs w:val="26"/>
        </w:rPr>
        <w:t>Hình chóp ngược.</w:t>
      </w:r>
    </w:p>
    <w:p w:rsidR="008E599A" w:rsidRPr="001C1E17" w:rsidRDefault="001C1E17" w:rsidP="007F7EED">
      <w:pPr>
        <w:pStyle w:val="Vnbnnidung40"/>
        <w:numPr>
          <w:ilvl w:val="0"/>
          <w:numId w:val="32"/>
        </w:numPr>
        <w:tabs>
          <w:tab w:val="left" w:pos="892"/>
        </w:tabs>
        <w:spacing w:after="0" w:line="374" w:lineRule="auto"/>
        <w:ind w:firstLine="600"/>
        <w:jc w:val="both"/>
        <w:rPr>
          <w:sz w:val="26"/>
          <w:szCs w:val="26"/>
        </w:rPr>
      </w:pPr>
      <w:r w:rsidRPr="001C1E17">
        <w:rPr>
          <w:i/>
          <w:iCs/>
          <w:sz w:val="26"/>
          <w:szCs w:val="26"/>
        </w:rPr>
        <w:t>Tin tường thuật</w:t>
      </w:r>
    </w:p>
    <w:p w:rsidR="008E599A" w:rsidRPr="001C1E17" w:rsidRDefault="001C1E17" w:rsidP="007F7EED">
      <w:pPr>
        <w:pStyle w:val="Vnbnnidung40"/>
        <w:numPr>
          <w:ilvl w:val="0"/>
          <w:numId w:val="34"/>
        </w:numPr>
        <w:tabs>
          <w:tab w:val="left" w:pos="811"/>
        </w:tabs>
        <w:spacing w:after="0" w:line="374" w:lineRule="auto"/>
        <w:ind w:firstLine="600"/>
        <w:jc w:val="both"/>
        <w:rPr>
          <w:sz w:val="26"/>
          <w:szCs w:val="26"/>
        </w:rPr>
      </w:pPr>
      <w:r w:rsidRPr="001C1E17">
        <w:rPr>
          <w:b w:val="0"/>
          <w:bCs w:val="0"/>
          <w:sz w:val="26"/>
          <w:szCs w:val="26"/>
        </w:rPr>
        <w:t xml:space="preserve">Tin tường thuật thường dài hơn Tin ngắn. </w:t>
      </w:r>
      <w:r w:rsidRPr="001C1E17">
        <w:rPr>
          <w:i/>
          <w:iCs/>
          <w:sz w:val="26"/>
          <w:szCs w:val="26"/>
        </w:rPr>
        <w:t xml:space="preserve">Nó có thế dài tới gần 200 chữ ( </w:t>
      </w:r>
      <w:r w:rsidRPr="001C1E17">
        <w:rPr>
          <w:b w:val="0"/>
          <w:bCs w:val="0"/>
          <w:sz w:val="26"/>
          <w:szCs w:val="26"/>
        </w:rPr>
        <w:t>hoặc thời lượng khoảng một phút trên sóng phát thanh, truyền hình).</w:t>
      </w:r>
    </w:p>
    <w:p w:rsidR="008E599A" w:rsidRPr="001C1E17" w:rsidRDefault="001C1E17" w:rsidP="007F7EED">
      <w:pPr>
        <w:pStyle w:val="Vnbnnidung40"/>
        <w:numPr>
          <w:ilvl w:val="0"/>
          <w:numId w:val="34"/>
        </w:numPr>
        <w:tabs>
          <w:tab w:val="left" w:pos="803"/>
        </w:tabs>
        <w:spacing w:after="0" w:line="374" w:lineRule="auto"/>
        <w:ind w:firstLine="600"/>
        <w:jc w:val="both"/>
        <w:rPr>
          <w:sz w:val="26"/>
          <w:szCs w:val="26"/>
        </w:rPr>
      </w:pPr>
      <w:r w:rsidRPr="001C1E17">
        <w:rPr>
          <w:b w:val="0"/>
          <w:bCs w:val="0"/>
          <w:sz w:val="26"/>
          <w:szCs w:val="26"/>
        </w:rPr>
        <w:t>Điểm nổi bật nhất của dạng tin này là bám sát theo tiến trình diễn biến của sự kiện.</w:t>
      </w:r>
    </w:p>
    <w:p w:rsidR="008E599A" w:rsidRPr="001C1E17" w:rsidRDefault="001C1E17" w:rsidP="007F7EED">
      <w:pPr>
        <w:pStyle w:val="Vnbnnidung40"/>
        <w:numPr>
          <w:ilvl w:val="0"/>
          <w:numId w:val="34"/>
        </w:numPr>
        <w:tabs>
          <w:tab w:val="left" w:pos="1334"/>
        </w:tabs>
        <w:spacing w:after="0" w:line="374" w:lineRule="auto"/>
        <w:ind w:firstLine="600"/>
        <w:jc w:val="both"/>
        <w:rPr>
          <w:sz w:val="26"/>
          <w:szCs w:val="26"/>
        </w:rPr>
      </w:pPr>
      <w:r w:rsidRPr="001C1E17">
        <w:rPr>
          <w:b w:val="0"/>
          <w:bCs w:val="0"/>
          <w:sz w:val="26"/>
          <w:szCs w:val="26"/>
        </w:rPr>
        <w:t>Tin tường thuật thường được dùng để phản ánh những sự kiện lớn, nổi bật.</w:t>
      </w:r>
    </w:p>
    <w:p w:rsidR="008E599A" w:rsidRPr="001C1E17" w:rsidRDefault="001C1E17" w:rsidP="007F7EED">
      <w:pPr>
        <w:pStyle w:val="Vnbnnidung40"/>
        <w:numPr>
          <w:ilvl w:val="0"/>
          <w:numId w:val="34"/>
        </w:numPr>
        <w:tabs>
          <w:tab w:val="left" w:pos="814"/>
        </w:tabs>
        <w:spacing w:after="0" w:line="374" w:lineRule="auto"/>
        <w:ind w:firstLine="600"/>
        <w:jc w:val="both"/>
        <w:rPr>
          <w:sz w:val="26"/>
          <w:szCs w:val="26"/>
        </w:rPr>
      </w:pPr>
      <w:r w:rsidRPr="001C1E17">
        <w:rPr>
          <w:b w:val="0"/>
          <w:bCs w:val="0"/>
          <w:sz w:val="26"/>
          <w:szCs w:val="26"/>
        </w:rPr>
        <w:t xml:space="preserve">Mở đầu của một Tin tường thuật thường được viết theo mô hình </w:t>
      </w:r>
      <w:r w:rsidRPr="001C1E17">
        <w:rPr>
          <w:b w:val="0"/>
          <w:bCs w:val="0"/>
          <w:i/>
          <w:iCs/>
          <w:sz w:val="26"/>
          <w:szCs w:val="26"/>
        </w:rPr>
        <w:t>Viên kim cương</w:t>
      </w:r>
      <w:r w:rsidRPr="001C1E17">
        <w:rPr>
          <w:b w:val="0"/>
          <w:bCs w:val="0"/>
          <w:sz w:val="26"/>
          <w:szCs w:val="26"/>
        </w:rPr>
        <w:t xml:space="preserve"> hoặc hình </w:t>
      </w:r>
      <w:r w:rsidRPr="001C1E17">
        <w:rPr>
          <w:b w:val="0"/>
          <w:bCs w:val="0"/>
          <w:i/>
          <w:iCs/>
          <w:sz w:val="26"/>
          <w:szCs w:val="26"/>
        </w:rPr>
        <w:t>Tháp ngược.</w:t>
      </w:r>
      <w:r w:rsidRPr="001C1E17">
        <w:rPr>
          <w:b w:val="0"/>
          <w:bCs w:val="0"/>
          <w:sz w:val="26"/>
          <w:szCs w:val="26"/>
        </w:rPr>
        <w:t xml:space="preserve"> Tuy nhiên phần thân tin lại được cấu trúc theo mô hình </w:t>
      </w:r>
      <w:r w:rsidRPr="001C1E17">
        <w:rPr>
          <w:b w:val="0"/>
          <w:bCs w:val="0"/>
          <w:i/>
          <w:iCs/>
          <w:sz w:val="26"/>
          <w:szCs w:val="26"/>
        </w:rPr>
        <w:t>Hình chữ nhật.</w:t>
      </w:r>
      <w:r w:rsidRPr="001C1E17">
        <w:rPr>
          <w:b w:val="0"/>
          <w:bCs w:val="0"/>
          <w:sz w:val="26"/>
          <w:szCs w:val="26"/>
        </w:rPr>
        <w:t xml:space="preserve"> Điều này có lý do ở chỗ Tin tường thuật có nhiệm vụ trình bày sự kiên theo đúng trục phát triển tự nhiên của nó.</w:t>
      </w:r>
    </w:p>
    <w:p w:rsidR="008E599A" w:rsidRPr="001C1E17" w:rsidRDefault="001C1E17" w:rsidP="007F7EED">
      <w:pPr>
        <w:pStyle w:val="Vnbnnidung40"/>
        <w:numPr>
          <w:ilvl w:val="0"/>
          <w:numId w:val="34"/>
        </w:numPr>
        <w:tabs>
          <w:tab w:val="left" w:pos="872"/>
        </w:tabs>
        <w:spacing w:after="0" w:line="374" w:lineRule="auto"/>
        <w:ind w:firstLine="600"/>
        <w:jc w:val="both"/>
        <w:rPr>
          <w:sz w:val="26"/>
          <w:szCs w:val="26"/>
        </w:rPr>
      </w:pPr>
      <w:r w:rsidRPr="001C1E17">
        <w:rPr>
          <w:b w:val="0"/>
          <w:bCs w:val="0"/>
          <w:sz w:val="26"/>
          <w:szCs w:val="26"/>
        </w:rPr>
        <w:t>Giữa một Tin tường thuật so với một Bài tường thuật có nhiều điểm khác biệt. Sự khác biệt này thường được thế hiện ở mấy điểm sau đây:</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 xml:space="preserve">+Tin tường thuật có dung lượng ngắn </w:t>
      </w:r>
      <w:r w:rsidRPr="001C1E17">
        <w:rPr>
          <w:sz w:val="26"/>
          <w:szCs w:val="26"/>
        </w:rPr>
        <w:t xml:space="preserve">(tối đã chỉ khoảng 200 chữ), </w:t>
      </w:r>
      <w:r w:rsidRPr="001C1E17">
        <w:rPr>
          <w:b w:val="0"/>
          <w:bCs w:val="0"/>
          <w:sz w:val="26"/>
          <w:szCs w:val="26"/>
        </w:rPr>
        <w:t>còn bài Tường thuật có dung lượng lớn hơn nhiều (có thế lên đến hơn một nghìn hoặc một nghìn rưỡi chừ).</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 xml:space="preserve">+Tin tường thuật có ít chi tiết và các chi tiết phải có tính chất khái quát (thể hiện một bước phát triến ở đỉnh cao của sự kiện), còn bài Tường thuật do có dung lượng lớn nên có thể chứa đựng một </w:t>
      </w:r>
      <w:r w:rsidRPr="001C1E17">
        <w:rPr>
          <w:b w:val="0"/>
          <w:bCs w:val="0"/>
          <w:i/>
          <w:iCs/>
          <w:sz w:val="26"/>
          <w:szCs w:val="26"/>
        </w:rPr>
        <w:t>mật độ chi tiết dày đặc.</w:t>
      </w:r>
      <w:r w:rsidRPr="001C1E17">
        <w:rPr>
          <w:b w:val="0"/>
          <w:bCs w:val="0"/>
          <w:sz w:val="26"/>
          <w:szCs w:val="26"/>
        </w:rPr>
        <w:t xml:space="preserve"> Do đó, các chi tiết trong bài tường thuật thường nhiều hơn, cụ thế tỷ mỷ hơn, đa dạng hơn.</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lastRenderedPageBreak/>
        <w:t>+Tin tường thuật chỉ có thể thông báo một cách vắn tắt về sự kiện, còn bài tường thưật luận bàn, đánh giá, giải thích tương đối cặn kẽ về những diễn biến của sự kiện với bề rộng và chiều sâu cần thiết...</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+Ngôn ngữ của bài tường thuật sinh động, đa dạng và giàu sức biếu hiệ hơn rất nhiều so với ngôn ngữ trong Tin tường thuật.</w:t>
      </w:r>
    </w:p>
    <w:p w:rsidR="008E599A" w:rsidRPr="001C1E17" w:rsidRDefault="001C1E17" w:rsidP="007F7EED">
      <w:pPr>
        <w:pStyle w:val="Vnbnnidung40"/>
        <w:numPr>
          <w:ilvl w:val="0"/>
          <w:numId w:val="32"/>
        </w:numPr>
        <w:tabs>
          <w:tab w:val="left" w:pos="828"/>
        </w:tabs>
        <w:spacing w:after="0" w:line="374" w:lineRule="auto"/>
        <w:ind w:firstLine="540"/>
        <w:jc w:val="both"/>
        <w:rPr>
          <w:sz w:val="26"/>
          <w:szCs w:val="26"/>
        </w:rPr>
      </w:pPr>
      <w:r w:rsidRPr="001C1E17">
        <w:rPr>
          <w:i/>
          <w:iCs/>
          <w:sz w:val="26"/>
          <w:szCs w:val="26"/>
        </w:rPr>
        <w:t>Tin tổng hợp</w:t>
      </w:r>
    </w:p>
    <w:p w:rsidR="008E599A" w:rsidRPr="001C1E17" w:rsidRDefault="001C1E17" w:rsidP="007F7EED">
      <w:pPr>
        <w:pStyle w:val="Vnbnnidung40"/>
        <w:numPr>
          <w:ilvl w:val="0"/>
          <w:numId w:val="35"/>
        </w:numPr>
        <w:tabs>
          <w:tab w:val="left" w:pos="799"/>
        </w:tabs>
        <w:spacing w:after="0" w:line="374" w:lineRule="auto"/>
        <w:ind w:firstLine="580"/>
        <w:jc w:val="both"/>
        <w:rPr>
          <w:sz w:val="26"/>
          <w:szCs w:val="26"/>
        </w:rPr>
      </w:pPr>
      <w:r w:rsidRPr="001C1E17">
        <w:rPr>
          <w:b w:val="0"/>
          <w:bCs w:val="0"/>
          <w:sz w:val="26"/>
          <w:szCs w:val="26"/>
        </w:rPr>
        <w:t xml:space="preserve">Dạng tin này được dùng khi phải </w:t>
      </w:r>
      <w:r w:rsidRPr="001C1E17">
        <w:rPr>
          <w:b w:val="0"/>
          <w:bCs w:val="0"/>
          <w:i/>
          <w:iCs/>
          <w:sz w:val="26"/>
          <w:szCs w:val="26"/>
        </w:rPr>
        <w:t>đồng thời thông báo về hàng loạt những sự việc, sự kiện có tầm quan trọng ngang nhau.</w:t>
      </w:r>
      <w:r w:rsidRPr="001C1E17">
        <w:rPr>
          <w:b w:val="0"/>
          <w:bCs w:val="0"/>
          <w:sz w:val="26"/>
          <w:szCs w:val="26"/>
        </w:rPr>
        <w:t xml:space="preserve"> Ví dụ: thông tin về hoạt động toàn ngành Y nhân một ngày lễ lớn, nhân một dịp kỷ niệm trọng đại; thông tin về một đợt thi đua sôi nối diễn ra trên nhiều địa phương, nhiều vùng, miền khác nhau...</w:t>
      </w:r>
    </w:p>
    <w:p w:rsidR="008E599A" w:rsidRPr="001C1E17" w:rsidRDefault="001C1E17" w:rsidP="007F7EED">
      <w:pPr>
        <w:pStyle w:val="Vnbnnidung40"/>
        <w:numPr>
          <w:ilvl w:val="0"/>
          <w:numId w:val="35"/>
        </w:numPr>
        <w:tabs>
          <w:tab w:val="left" w:pos="795"/>
        </w:tabs>
        <w:spacing w:after="0" w:line="374" w:lineRule="auto"/>
        <w:ind w:firstLine="580"/>
        <w:jc w:val="both"/>
        <w:rPr>
          <w:sz w:val="26"/>
          <w:szCs w:val="26"/>
        </w:rPr>
      </w:pPr>
      <w:r w:rsidRPr="001C1E17">
        <w:rPr>
          <w:b w:val="0"/>
          <w:bCs w:val="0"/>
          <w:sz w:val="26"/>
          <w:szCs w:val="26"/>
        </w:rPr>
        <w:t xml:space="preserve">Các chi tiết trong Tin tống họp thường được bổ trí theo một trật tự nào đó có thể giúp cho công chúng tiếp nhận dề dàng nhất (ví dụ: theo thứ tự </w:t>
      </w:r>
      <w:r w:rsidRPr="001C1E17">
        <w:rPr>
          <w:b w:val="0"/>
          <w:bCs w:val="0"/>
          <w:i/>
          <w:iCs/>
          <w:sz w:val="26"/>
          <w:szCs w:val="26"/>
        </w:rPr>
        <w:t>trên - dưới; ngang - dọc; nhiều - ít</w:t>
      </w:r>
      <w:r w:rsidRPr="001C1E17">
        <w:rPr>
          <w:b w:val="0"/>
          <w:bCs w:val="0"/>
          <w:sz w:val="26"/>
          <w:szCs w:val="26"/>
        </w:rPr>
        <w:t xml:space="preserve"> hoặc theo </w:t>
      </w:r>
      <w:r w:rsidRPr="001C1E17">
        <w:rPr>
          <w:b w:val="0"/>
          <w:bCs w:val="0"/>
          <w:i/>
          <w:iCs/>
          <w:sz w:val="26"/>
          <w:szCs w:val="26"/>
        </w:rPr>
        <w:t>trình tự thời gian,</w:t>
      </w:r>
      <w:r w:rsidRPr="001C1E17">
        <w:rPr>
          <w:b w:val="0"/>
          <w:bCs w:val="0"/>
          <w:sz w:val="26"/>
          <w:szCs w:val="26"/>
        </w:rPr>
        <w:t xml:space="preserve"> theo </w:t>
      </w:r>
      <w:r w:rsidRPr="001C1E17">
        <w:rPr>
          <w:b w:val="0"/>
          <w:bCs w:val="0"/>
          <w:i/>
          <w:iCs/>
          <w:sz w:val="26"/>
          <w:szCs w:val="26"/>
        </w:rPr>
        <w:t>thứ tự địa lỷ</w:t>
      </w:r>
      <w:r w:rsidRPr="001C1E17">
        <w:rPr>
          <w:b w:val="0"/>
          <w:bCs w:val="0"/>
          <w:sz w:val="26"/>
          <w:szCs w:val="26"/>
        </w:rPr>
        <w:t xml:space="preserve"> v.v...).</w:t>
      </w:r>
    </w:p>
    <w:p w:rsidR="008E599A" w:rsidRPr="001C1E17" w:rsidRDefault="001C1E17" w:rsidP="007F7EED">
      <w:pPr>
        <w:pStyle w:val="Vnbnnidung40"/>
        <w:numPr>
          <w:ilvl w:val="0"/>
          <w:numId w:val="35"/>
        </w:numPr>
        <w:tabs>
          <w:tab w:val="left" w:pos="802"/>
        </w:tabs>
        <w:spacing w:after="0" w:line="374" w:lineRule="auto"/>
        <w:ind w:firstLine="580"/>
        <w:jc w:val="both"/>
        <w:rPr>
          <w:sz w:val="26"/>
          <w:szCs w:val="26"/>
        </w:rPr>
      </w:pPr>
      <w:r w:rsidRPr="001C1E17">
        <w:rPr>
          <w:b w:val="0"/>
          <w:bCs w:val="0"/>
          <w:sz w:val="26"/>
          <w:szCs w:val="26"/>
        </w:rPr>
        <w:t xml:space="preserve">Trong một số trường họp, nếu có sự bùng nổ về dung lượng, một Tin tổng họp có thế trở thành một </w:t>
      </w:r>
      <w:r w:rsidRPr="001C1E17">
        <w:rPr>
          <w:b w:val="0"/>
          <w:bCs w:val="0"/>
          <w:i/>
          <w:iCs/>
          <w:sz w:val="26"/>
          <w:szCs w:val="26"/>
        </w:rPr>
        <w:t>bản tin</w:t>
      </w:r>
      <w:r w:rsidRPr="001C1E17">
        <w:rPr>
          <w:b w:val="0"/>
          <w:bCs w:val="0"/>
          <w:sz w:val="26"/>
          <w:szCs w:val="26"/>
        </w:rPr>
        <w:t xml:space="preserve"> (bao gồm nhiều Tin trong lòng nó). Trên các báo, hiện tượng này thường xảy ra dưới các hình thức: </w:t>
      </w:r>
      <w:r w:rsidRPr="001C1E17">
        <w:rPr>
          <w:b w:val="0"/>
          <w:bCs w:val="0"/>
          <w:i/>
          <w:iCs/>
          <w:sz w:val="26"/>
          <w:szCs w:val="26"/>
        </w:rPr>
        <w:t>Tin cuối ngày, Tin giờ chót, Tin vắn, Điếm tin trong tuần</w:t>
      </w:r>
      <w:r w:rsidRPr="001C1E17">
        <w:rPr>
          <w:b w:val="0"/>
          <w:bCs w:val="0"/>
          <w:sz w:val="26"/>
          <w:szCs w:val="26"/>
        </w:rPr>
        <w:t xml:space="preserve"> v.v...</w:t>
      </w:r>
    </w:p>
    <w:p w:rsidR="008E599A" w:rsidRPr="001C1E17" w:rsidRDefault="001C1E17" w:rsidP="007F7EED">
      <w:pPr>
        <w:pStyle w:val="Vnbnnidung40"/>
        <w:numPr>
          <w:ilvl w:val="0"/>
          <w:numId w:val="35"/>
        </w:numPr>
        <w:tabs>
          <w:tab w:val="left" w:pos="792"/>
        </w:tabs>
        <w:spacing w:after="0" w:line="374" w:lineRule="auto"/>
        <w:ind w:firstLine="580"/>
        <w:jc w:val="both"/>
        <w:rPr>
          <w:sz w:val="26"/>
          <w:szCs w:val="26"/>
        </w:rPr>
      </w:pPr>
      <w:r w:rsidRPr="001C1E17">
        <w:rPr>
          <w:b w:val="0"/>
          <w:bCs w:val="0"/>
          <w:sz w:val="26"/>
          <w:szCs w:val="26"/>
        </w:rPr>
        <w:t xml:space="preserve">Nhìn trên tổng thể, Tin tổng họp thường được xây dựng theo mô hình </w:t>
      </w:r>
      <w:r w:rsidRPr="001C1E17">
        <w:rPr>
          <w:b w:val="0"/>
          <w:bCs w:val="0"/>
          <w:i/>
          <w:iCs/>
          <w:sz w:val="26"/>
          <w:szCs w:val="26"/>
        </w:rPr>
        <w:t>Hình chừ nhật.</w:t>
      </w:r>
      <w:r w:rsidRPr="001C1E17">
        <w:rPr>
          <w:b w:val="0"/>
          <w:bCs w:val="0"/>
          <w:sz w:val="26"/>
          <w:szCs w:val="26"/>
        </w:rPr>
        <w:t xml:space="preserve"> Tuy nhiên, một Tin tổng họp cũng có thể được xây dựng bằng nhiều tin vắn nối tiếp nhau và trong trường họp đó, mỗi </w:t>
      </w:r>
      <w:r w:rsidRPr="001C1E17">
        <w:rPr>
          <w:b w:val="0"/>
          <w:bCs w:val="0"/>
          <w:i/>
          <w:iCs/>
          <w:sz w:val="26"/>
          <w:szCs w:val="26"/>
        </w:rPr>
        <w:t>Tin vắn</w:t>
      </w:r>
      <w:r w:rsidRPr="001C1E17">
        <w:rPr>
          <w:b w:val="0"/>
          <w:bCs w:val="0"/>
          <w:sz w:val="26"/>
          <w:szCs w:val="26"/>
        </w:rPr>
        <w:t xml:space="preserve"> có thế có cấu trúc theo hình </w:t>
      </w:r>
      <w:r w:rsidRPr="001C1E17">
        <w:rPr>
          <w:b w:val="0"/>
          <w:bCs w:val="0"/>
          <w:i/>
          <w:iCs/>
          <w:sz w:val="26"/>
          <w:szCs w:val="26"/>
        </w:rPr>
        <w:t>Tháp ngược</w:t>
      </w:r>
      <w:r w:rsidRPr="001C1E17">
        <w:rPr>
          <w:b w:val="0"/>
          <w:bCs w:val="0"/>
          <w:sz w:val="26"/>
          <w:szCs w:val="26"/>
        </w:rPr>
        <w:t xml:space="preserve"> hoặc hình </w:t>
      </w:r>
      <w:r w:rsidRPr="001C1E17">
        <w:rPr>
          <w:b w:val="0"/>
          <w:bCs w:val="0"/>
          <w:i/>
          <w:iCs/>
          <w:sz w:val="26"/>
          <w:szCs w:val="26"/>
        </w:rPr>
        <w:t>Viên kim cương.</w:t>
      </w:r>
    </w:p>
    <w:p w:rsidR="008E599A" w:rsidRPr="001C1E17" w:rsidRDefault="001C1E17" w:rsidP="007F7EED">
      <w:pPr>
        <w:pStyle w:val="Vnbnnidung40"/>
        <w:numPr>
          <w:ilvl w:val="0"/>
          <w:numId w:val="35"/>
        </w:numPr>
        <w:tabs>
          <w:tab w:val="left" w:pos="749"/>
        </w:tabs>
        <w:spacing w:after="0" w:line="374" w:lineRule="auto"/>
        <w:ind w:firstLine="380"/>
        <w:jc w:val="both"/>
        <w:rPr>
          <w:sz w:val="26"/>
          <w:szCs w:val="26"/>
        </w:rPr>
      </w:pPr>
      <w:r w:rsidRPr="001C1E17">
        <w:rPr>
          <w:b w:val="0"/>
          <w:bCs w:val="0"/>
          <w:sz w:val="26"/>
          <w:szCs w:val="26"/>
        </w:rPr>
        <w:t xml:space="preserve">Tuy không có những giới hạn cụ the về dung lượng nhưng một Tin tống họp </w:t>
      </w:r>
      <w:r w:rsidRPr="001C1E17">
        <w:rPr>
          <w:b w:val="0"/>
          <w:bCs w:val="0"/>
          <w:i/>
          <w:iCs/>
          <w:sz w:val="26"/>
          <w:szCs w:val="26"/>
        </w:rPr>
        <w:t>không nên dài quá 200 chữ (hoặc một phút trên sóng phát thanh, truyền hình).</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 xml:space="preserve">Ngoài bốn dạng tin trên, còn có một số dạng tin khác như </w:t>
      </w:r>
      <w:r w:rsidRPr="001C1E17">
        <w:rPr>
          <w:b w:val="0"/>
          <w:bCs w:val="0"/>
          <w:i/>
          <w:iCs/>
          <w:sz w:val="26"/>
          <w:szCs w:val="26"/>
        </w:rPr>
        <w:t>"Tin công báo", "Tin bĩnh", "Tin sâu"</w:t>
      </w:r>
      <w:r w:rsidRPr="001C1E17">
        <w:rPr>
          <w:b w:val="0"/>
          <w:bCs w:val="0"/>
          <w:sz w:val="26"/>
          <w:szCs w:val="26"/>
        </w:rPr>
        <w:t xml:space="preserve"> v.v... Đó là chưa kế đến những hình thức giao thoa đan xen giữa các dạng. Tất cả nhưng điều đó đã tạo ra những cách thức đưa tin rất phong phú, đa dạng...</w:t>
      </w:r>
    </w:p>
    <w:p w:rsidR="008E599A" w:rsidRPr="001C1E17" w:rsidRDefault="001C1E17">
      <w:pPr>
        <w:pStyle w:val="Vnbnnidung40"/>
        <w:spacing w:after="0" w:line="374" w:lineRule="auto"/>
        <w:ind w:firstLine="580"/>
        <w:jc w:val="both"/>
        <w:rPr>
          <w:sz w:val="26"/>
          <w:szCs w:val="26"/>
        </w:rPr>
      </w:pPr>
      <w:r w:rsidRPr="001C1E17">
        <w:rPr>
          <w:sz w:val="26"/>
          <w:szCs w:val="26"/>
        </w:rPr>
        <w:t xml:space="preserve">Lưu ý : </w:t>
      </w:r>
      <w:r w:rsidRPr="001C1E17">
        <w:rPr>
          <w:b w:val="0"/>
          <w:bCs w:val="0"/>
          <w:sz w:val="26"/>
          <w:szCs w:val="26"/>
        </w:rPr>
        <w:t xml:space="preserve">Trên tạp chí Y và trang thông tin của ngành Y có thế sử dụng tất cả các dạng Tin kể trên. Đối với trang </w:t>
      </w:r>
      <w:r w:rsidRPr="001C1E17">
        <w:rPr>
          <w:b w:val="0"/>
          <w:bCs w:val="0"/>
          <w:sz w:val="26"/>
          <w:szCs w:val="26"/>
          <w:lang w:val="en-US" w:eastAsia="en-US" w:bidi="en-US"/>
        </w:rPr>
        <w:t xml:space="preserve">web, </w:t>
      </w:r>
      <w:r w:rsidRPr="001C1E17">
        <w:rPr>
          <w:b w:val="0"/>
          <w:bCs w:val="0"/>
          <w:sz w:val="26"/>
          <w:szCs w:val="26"/>
        </w:rPr>
        <w:t>do có thê cập nhật những tin tức nóng hổi hàng ngày nên ưu tiên các dạng Tin vắn, Tin ngắn và Tin tường thuật.</w:t>
      </w:r>
    </w:p>
    <w:p w:rsidR="008E599A" w:rsidRPr="001C1E17" w:rsidRDefault="001C1E17">
      <w:pPr>
        <w:pStyle w:val="Vnbnnidung40"/>
        <w:spacing w:after="0" w:line="374" w:lineRule="auto"/>
        <w:jc w:val="both"/>
        <w:rPr>
          <w:sz w:val="26"/>
          <w:szCs w:val="26"/>
        </w:rPr>
      </w:pPr>
      <w:r w:rsidRPr="001C1E17">
        <w:rPr>
          <w:b w:val="0"/>
          <w:bCs w:val="0"/>
          <w:sz w:val="26"/>
          <w:szCs w:val="26"/>
        </w:rPr>
        <w:t xml:space="preserve">Đối với tạp chí, các Tin có thể được bố trí tập trung trong chuyên mục </w:t>
      </w:r>
      <w:r w:rsidRPr="001C1E17">
        <w:rPr>
          <w:b w:val="0"/>
          <w:bCs w:val="0"/>
          <w:i/>
          <w:iCs/>
          <w:sz w:val="26"/>
          <w:szCs w:val="26"/>
        </w:rPr>
        <w:t>Tin tức - Sự kiện</w:t>
      </w:r>
      <w:r w:rsidRPr="001C1E17">
        <w:rPr>
          <w:b w:val="0"/>
          <w:bCs w:val="0"/>
          <w:sz w:val="26"/>
          <w:szCs w:val="26"/>
        </w:rPr>
        <w:t xml:space="preserve"> hoặc </w:t>
      </w:r>
      <w:r w:rsidRPr="001C1E17">
        <w:rPr>
          <w:b w:val="0"/>
          <w:bCs w:val="0"/>
          <w:sz w:val="26"/>
          <w:szCs w:val="26"/>
        </w:rPr>
        <w:lastRenderedPageBreak/>
        <w:t>cũng có thể được bố trí trong những trang độc lập. Riêng dạng Tin tống hợp nên đưa về những trang cuối cùng để giúp người đọc nhìn nhận lại những sự kiện chính đã xảy ra trong một tuần qua.</w:t>
      </w:r>
    </w:p>
    <w:p w:rsidR="008E599A" w:rsidRPr="001C1E17" w:rsidRDefault="001C1E17">
      <w:pPr>
        <w:pStyle w:val="Vnbnnidung40"/>
        <w:spacing w:after="0" w:line="374" w:lineRule="auto"/>
        <w:ind w:firstLine="600"/>
        <w:jc w:val="both"/>
        <w:rPr>
          <w:sz w:val="26"/>
          <w:szCs w:val="26"/>
        </w:rPr>
      </w:pPr>
      <w:r w:rsidRPr="001C1E17">
        <w:rPr>
          <w:sz w:val="26"/>
          <w:szCs w:val="26"/>
        </w:rPr>
        <w:t>Kỹ năng làm Tin</w:t>
      </w:r>
    </w:p>
    <w:p w:rsidR="008E599A" w:rsidRPr="001C1E17" w:rsidRDefault="001C1E17">
      <w:pPr>
        <w:pStyle w:val="Vnbnnidung40"/>
        <w:spacing w:after="0" w:line="374" w:lineRule="auto"/>
        <w:ind w:firstLine="600"/>
        <w:jc w:val="both"/>
        <w:rPr>
          <w:sz w:val="26"/>
          <w:szCs w:val="26"/>
        </w:rPr>
      </w:pPr>
      <w:r w:rsidRPr="001C1E17">
        <w:rPr>
          <w:i/>
          <w:iCs/>
          <w:sz w:val="26"/>
          <w:szCs w:val="26"/>
        </w:rPr>
        <w:t>Yêu cầu chung:</w:t>
      </w:r>
    </w:p>
    <w:p w:rsidR="008E599A" w:rsidRPr="001C1E17" w:rsidRDefault="001C1E17" w:rsidP="007F7EED">
      <w:pPr>
        <w:pStyle w:val="Vnbnnidung40"/>
        <w:numPr>
          <w:ilvl w:val="0"/>
          <w:numId w:val="35"/>
        </w:numPr>
        <w:tabs>
          <w:tab w:val="left" w:pos="821"/>
        </w:tabs>
        <w:spacing w:after="0" w:line="374" w:lineRule="auto"/>
        <w:ind w:firstLine="620"/>
        <w:jc w:val="both"/>
        <w:rPr>
          <w:sz w:val="26"/>
          <w:szCs w:val="26"/>
        </w:rPr>
      </w:pPr>
      <w:r w:rsidRPr="001C1E17">
        <w:rPr>
          <w:b w:val="0"/>
          <w:bCs w:val="0"/>
          <w:sz w:val="26"/>
          <w:szCs w:val="26"/>
        </w:rPr>
        <w:t xml:space="preserve">Câu hỏi thường trực của người viết tin là: </w:t>
      </w:r>
      <w:r w:rsidRPr="001C1E17">
        <w:rPr>
          <w:b w:val="0"/>
          <w:bCs w:val="0"/>
          <w:i/>
          <w:iCs/>
          <w:sz w:val="26"/>
          <w:szCs w:val="26"/>
        </w:rPr>
        <w:t>Viết cho ai? Viết về sự việc, sự kiện gì? Xảy ra ở đâu? Xảy ra khi nào? Xảy ra như thế nào? Tại sao nó lại xảy ra?Ket quả của sự việc, sự kiện đó ra sao?</w:t>
      </w:r>
      <w:r w:rsidRPr="001C1E17">
        <w:rPr>
          <w:b w:val="0"/>
          <w:bCs w:val="0"/>
          <w:sz w:val="26"/>
          <w:szCs w:val="26"/>
        </w:rPr>
        <w:t xml:space="preserve"> Một tin đơn giản nhất cũng phải trả lời được các câu hỏi: </w:t>
      </w:r>
      <w:r w:rsidRPr="001C1E17">
        <w:rPr>
          <w:b w:val="0"/>
          <w:bCs w:val="0"/>
          <w:i/>
          <w:iCs/>
          <w:sz w:val="26"/>
          <w:szCs w:val="26"/>
        </w:rPr>
        <w:t>Cải gì?, Ớ đâu?, Khi nào?Ai?</w:t>
      </w:r>
    </w:p>
    <w:p w:rsidR="008E599A" w:rsidRPr="001C1E17" w:rsidRDefault="001C1E17" w:rsidP="007F7EED">
      <w:pPr>
        <w:pStyle w:val="Vnbnnidung40"/>
        <w:numPr>
          <w:ilvl w:val="0"/>
          <w:numId w:val="35"/>
        </w:numPr>
        <w:tabs>
          <w:tab w:val="left" w:pos="821"/>
        </w:tabs>
        <w:spacing w:after="0" w:line="374" w:lineRule="auto"/>
        <w:ind w:firstLine="620"/>
        <w:jc w:val="both"/>
        <w:rPr>
          <w:sz w:val="26"/>
          <w:szCs w:val="26"/>
        </w:rPr>
      </w:pPr>
      <w:r w:rsidRPr="001C1E17">
        <w:rPr>
          <w:b w:val="0"/>
          <w:bCs w:val="0"/>
          <w:sz w:val="26"/>
          <w:szCs w:val="26"/>
        </w:rPr>
        <w:t xml:space="preserve">Tin </w:t>
      </w:r>
      <w:r w:rsidRPr="001C1E17">
        <w:rPr>
          <w:b w:val="0"/>
          <w:bCs w:val="0"/>
          <w:i/>
          <w:iCs/>
          <w:sz w:val="26"/>
          <w:szCs w:val="26"/>
        </w:rPr>
        <w:t>thông báo điếm đầu và điêm chót của sự kiện.</w:t>
      </w:r>
      <w:r w:rsidRPr="001C1E17">
        <w:rPr>
          <w:b w:val="0"/>
          <w:bCs w:val="0"/>
          <w:sz w:val="26"/>
          <w:szCs w:val="26"/>
        </w:rPr>
        <w:t xml:space="preserve"> Đó chính là những cái mới xuất hiện, mới mất đi, những cái mới đột biến, xảy ra rất nhanh nên người làm Tin phải có khả năng nắm bắt, chóp lấy nó.</w:t>
      </w:r>
    </w:p>
    <w:p w:rsidR="008E599A" w:rsidRPr="001C1E17" w:rsidRDefault="001C1E17" w:rsidP="007F7EED">
      <w:pPr>
        <w:pStyle w:val="Vnbnnidung40"/>
        <w:numPr>
          <w:ilvl w:val="0"/>
          <w:numId w:val="35"/>
        </w:numPr>
        <w:tabs>
          <w:tab w:val="left" w:pos="818"/>
        </w:tabs>
        <w:spacing w:after="0" w:line="374" w:lineRule="auto"/>
        <w:ind w:firstLine="620"/>
        <w:jc w:val="both"/>
        <w:rPr>
          <w:sz w:val="26"/>
          <w:szCs w:val="26"/>
        </w:rPr>
      </w:pPr>
      <w:r w:rsidRPr="001C1E17">
        <w:rPr>
          <w:b w:val="0"/>
          <w:bCs w:val="0"/>
          <w:sz w:val="26"/>
          <w:szCs w:val="26"/>
        </w:rPr>
        <w:t>Tin nói bằng sự kiện, có số liệu cụ thế, trực tiếp. Nó thuyết phục công chúng bằng sự thật tiêu biếu chứ không phải bằng lý lẽ hay ngôn ngữ, bút pháp, giọng điệu.</w:t>
      </w:r>
    </w:p>
    <w:p w:rsidR="008E599A" w:rsidRPr="001C1E17" w:rsidRDefault="001C1E17" w:rsidP="007F7EED">
      <w:pPr>
        <w:pStyle w:val="Vnbnnidung40"/>
        <w:numPr>
          <w:ilvl w:val="0"/>
          <w:numId w:val="35"/>
        </w:numPr>
        <w:tabs>
          <w:tab w:val="left" w:pos="828"/>
        </w:tabs>
        <w:spacing w:after="0" w:line="374" w:lineRule="auto"/>
        <w:ind w:firstLine="620"/>
        <w:jc w:val="both"/>
        <w:rPr>
          <w:sz w:val="26"/>
          <w:szCs w:val="26"/>
        </w:rPr>
      </w:pPr>
      <w:r w:rsidRPr="001C1E17">
        <w:rPr>
          <w:b w:val="0"/>
          <w:bCs w:val="0"/>
          <w:sz w:val="26"/>
          <w:szCs w:val="26"/>
        </w:rPr>
        <w:t xml:space="preserve">Ngôn ngữ của tin thể hiện rõ </w:t>
      </w:r>
      <w:r w:rsidRPr="001C1E17">
        <w:rPr>
          <w:b w:val="0"/>
          <w:bCs w:val="0"/>
          <w:i/>
          <w:iCs/>
          <w:sz w:val="26"/>
          <w:szCs w:val="26"/>
        </w:rPr>
        <w:t xml:space="preserve">tỉnh </w:t>
      </w:r>
      <w:r w:rsidRPr="001C1E17">
        <w:rPr>
          <w:b w:val="0"/>
          <w:bCs w:val="0"/>
          <w:i/>
          <w:iCs/>
          <w:sz w:val="26"/>
          <w:szCs w:val="26"/>
          <w:lang w:val="en-US" w:eastAsia="en-US" w:bidi="en-US"/>
        </w:rPr>
        <w:t xml:space="preserve">chat </w:t>
      </w:r>
      <w:r w:rsidRPr="001C1E17">
        <w:rPr>
          <w:b w:val="0"/>
          <w:bCs w:val="0"/>
          <w:i/>
          <w:iCs/>
          <w:sz w:val="26"/>
          <w:szCs w:val="26"/>
        </w:rPr>
        <w:t>thông bảo.</w:t>
      </w:r>
      <w:r w:rsidRPr="001C1E17">
        <w:rPr>
          <w:b w:val="0"/>
          <w:bCs w:val="0"/>
          <w:sz w:val="26"/>
          <w:szCs w:val="26"/>
        </w:rPr>
        <w:t xml:space="preserve"> Do đó, nó thường </w:t>
      </w:r>
      <w:r w:rsidRPr="001C1E17">
        <w:rPr>
          <w:b w:val="0"/>
          <w:bCs w:val="0"/>
          <w:i/>
          <w:iCs/>
          <w:sz w:val="26"/>
          <w:szCs w:val="26"/>
        </w:rPr>
        <w:t>đơn giản, trực tiếp, cụ thế, không có tính hình tượng, không giàu cảm xúc và cũng hầu như không có sự trau chuốt về câu chữ</w:t>
      </w:r>
      <w:r w:rsidRPr="001C1E17">
        <w:rPr>
          <w:b w:val="0"/>
          <w:bCs w:val="0"/>
          <w:sz w:val="26"/>
          <w:szCs w:val="26"/>
        </w:rPr>
        <w:t xml:space="preserve"> (như ngôn ngữ trong Phóng sự, bài phản ánh...).</w:t>
      </w:r>
    </w:p>
    <w:p w:rsidR="008E599A" w:rsidRPr="001C1E17" w:rsidRDefault="001C1E17" w:rsidP="007F7EED">
      <w:pPr>
        <w:pStyle w:val="Vnbnnidung40"/>
        <w:numPr>
          <w:ilvl w:val="0"/>
          <w:numId w:val="35"/>
        </w:numPr>
        <w:tabs>
          <w:tab w:val="left" w:pos="839"/>
        </w:tabs>
        <w:spacing w:after="0" w:line="374" w:lineRule="auto"/>
        <w:ind w:firstLine="620"/>
        <w:jc w:val="both"/>
        <w:rPr>
          <w:sz w:val="26"/>
          <w:szCs w:val="26"/>
        </w:rPr>
      </w:pPr>
      <w:r w:rsidRPr="001C1E17">
        <w:rPr>
          <w:b w:val="0"/>
          <w:bCs w:val="0"/>
          <w:i/>
          <w:iCs/>
          <w:sz w:val="26"/>
          <w:szCs w:val="26"/>
        </w:rPr>
        <w:t>Mào đầu</w:t>
      </w:r>
      <w:r w:rsidRPr="001C1E17">
        <w:rPr>
          <w:b w:val="0"/>
          <w:bCs w:val="0"/>
          <w:sz w:val="26"/>
          <w:szCs w:val="26"/>
        </w:rPr>
        <w:t xml:space="preserve"> (Đoạn mở đầu hoặc câu văn mở đầu) của tin phải có khả năng </w:t>
      </w:r>
      <w:r w:rsidRPr="001C1E17">
        <w:rPr>
          <w:b w:val="0"/>
          <w:bCs w:val="0"/>
          <w:i/>
          <w:iCs/>
          <w:sz w:val="26"/>
          <w:szCs w:val="26"/>
        </w:rPr>
        <w:t>tóm tắt toàn bộ nội dung tin,</w:t>
      </w:r>
      <w:r w:rsidRPr="001C1E17">
        <w:rPr>
          <w:b w:val="0"/>
          <w:bCs w:val="0"/>
          <w:sz w:val="26"/>
          <w:szCs w:val="26"/>
        </w:rPr>
        <w:t xml:space="preserve"> phải </w:t>
      </w:r>
      <w:r w:rsidRPr="001C1E17">
        <w:rPr>
          <w:b w:val="0"/>
          <w:bCs w:val="0"/>
          <w:i/>
          <w:iCs/>
          <w:sz w:val="26"/>
          <w:szCs w:val="26"/>
        </w:rPr>
        <w:t>thông báo ngay được điều quan trọng nhất, chủ yếu nhất của sự kiện mới.</w:t>
      </w:r>
      <w:r w:rsidRPr="001C1E17">
        <w:rPr>
          <w:b w:val="0"/>
          <w:bCs w:val="0"/>
          <w:sz w:val="26"/>
          <w:szCs w:val="26"/>
        </w:rPr>
        <w:t xml:space="preserve"> Đoạn này thườg ngắn gọn nhưng phải chứa đựng được những chi tiết, số liệu, tính chất... quan trọng nhất của tin (như: </w:t>
      </w:r>
      <w:r w:rsidRPr="001C1E17">
        <w:rPr>
          <w:b w:val="0"/>
          <w:bCs w:val="0"/>
          <w:i/>
          <w:iCs/>
          <w:sz w:val="26"/>
          <w:szCs w:val="26"/>
        </w:rPr>
        <w:t>nguồn tin, thời gian xay ra sự kiện, địa điếm, người trong cuộc, sự kiện gì.</w:t>
      </w:r>
    </w:p>
    <w:p w:rsidR="008E599A" w:rsidRPr="001C1E17" w:rsidRDefault="001C1E17" w:rsidP="007F7EED">
      <w:pPr>
        <w:pStyle w:val="Vnbnnidung40"/>
        <w:numPr>
          <w:ilvl w:val="0"/>
          <w:numId w:val="35"/>
        </w:numPr>
        <w:tabs>
          <w:tab w:val="left" w:pos="814"/>
        </w:tabs>
        <w:spacing w:after="0" w:line="374" w:lineRule="auto"/>
        <w:ind w:firstLine="620"/>
        <w:jc w:val="both"/>
        <w:rPr>
          <w:sz w:val="26"/>
          <w:szCs w:val="26"/>
        </w:rPr>
      </w:pPr>
      <w:r w:rsidRPr="001C1E17">
        <w:rPr>
          <w:b w:val="0"/>
          <w:bCs w:val="0"/>
          <w:i/>
          <w:iCs/>
          <w:sz w:val="26"/>
          <w:szCs w:val="26"/>
        </w:rPr>
        <w:t>Thân tin</w:t>
      </w:r>
      <w:r w:rsidRPr="001C1E17">
        <w:rPr>
          <w:b w:val="0"/>
          <w:bCs w:val="0"/>
          <w:sz w:val="26"/>
          <w:szCs w:val="26"/>
        </w:rPr>
        <w:t xml:space="preserve"> phải nêu lên được các chi tiết, số liệu bổ sung nhằm làm sáng tỏ những điều đã được nêu ở phần mào đầu.</w:t>
      </w:r>
    </w:p>
    <w:p w:rsidR="008E599A" w:rsidRPr="001C1E17" w:rsidRDefault="001C1E17" w:rsidP="007F7EED">
      <w:pPr>
        <w:pStyle w:val="Vnbnnidung40"/>
        <w:numPr>
          <w:ilvl w:val="0"/>
          <w:numId w:val="35"/>
        </w:numPr>
        <w:tabs>
          <w:tab w:val="left" w:pos="1362"/>
        </w:tabs>
        <w:spacing w:after="0" w:line="374" w:lineRule="auto"/>
        <w:ind w:firstLine="620"/>
        <w:jc w:val="both"/>
        <w:rPr>
          <w:sz w:val="26"/>
          <w:szCs w:val="26"/>
        </w:rPr>
      </w:pPr>
      <w:r w:rsidRPr="001C1E17">
        <w:rPr>
          <w:b w:val="0"/>
          <w:bCs w:val="0"/>
          <w:sz w:val="26"/>
          <w:szCs w:val="26"/>
        </w:rPr>
        <w:t xml:space="preserve">Thể loại Tin thường </w:t>
      </w:r>
      <w:r w:rsidRPr="001C1E17">
        <w:rPr>
          <w:b w:val="0"/>
          <w:bCs w:val="0"/>
          <w:i/>
          <w:iCs/>
          <w:sz w:val="26"/>
          <w:szCs w:val="26"/>
        </w:rPr>
        <w:t>không có phần kết.</w:t>
      </w:r>
    </w:p>
    <w:p w:rsidR="008E599A" w:rsidRPr="001C1E17" w:rsidRDefault="001C1E17">
      <w:pPr>
        <w:pStyle w:val="Vnbnnidung40"/>
        <w:spacing w:after="0" w:line="374" w:lineRule="auto"/>
        <w:ind w:firstLine="620"/>
        <w:jc w:val="both"/>
        <w:rPr>
          <w:sz w:val="26"/>
          <w:szCs w:val="26"/>
        </w:rPr>
      </w:pPr>
      <w:r w:rsidRPr="001C1E17">
        <w:rPr>
          <w:i/>
          <w:iCs/>
          <w:sz w:val="26"/>
          <w:szCs w:val="26"/>
        </w:rPr>
        <w:t>Các bước viết tin</w:t>
      </w:r>
    </w:p>
    <w:p w:rsidR="008E599A" w:rsidRPr="001C1E17" w:rsidRDefault="001C1E17" w:rsidP="007F7EED">
      <w:pPr>
        <w:pStyle w:val="Vnbnnidung40"/>
        <w:numPr>
          <w:ilvl w:val="0"/>
          <w:numId w:val="35"/>
        </w:numPr>
        <w:tabs>
          <w:tab w:val="left" w:pos="821"/>
        </w:tabs>
        <w:spacing w:after="0" w:line="374" w:lineRule="auto"/>
        <w:ind w:firstLine="620"/>
        <w:jc w:val="both"/>
        <w:rPr>
          <w:sz w:val="26"/>
          <w:szCs w:val="26"/>
        </w:rPr>
      </w:pPr>
      <w:r w:rsidRPr="001C1E17">
        <w:rPr>
          <w:b w:val="0"/>
          <w:bCs w:val="0"/>
          <w:sz w:val="26"/>
          <w:szCs w:val="26"/>
        </w:rPr>
        <w:t>Đe có thể viết được một Tin theo đúng nhũng tiêu chí thể loại, thông thường người ta tiến hành theo các bước như sau :</w:t>
      </w:r>
    </w:p>
    <w:p w:rsidR="008E599A" w:rsidRPr="001C1E17" w:rsidRDefault="001C1E17" w:rsidP="007F7EED">
      <w:pPr>
        <w:pStyle w:val="Vnbnnidung40"/>
        <w:numPr>
          <w:ilvl w:val="0"/>
          <w:numId w:val="35"/>
        </w:numPr>
        <w:tabs>
          <w:tab w:val="left" w:pos="832"/>
        </w:tabs>
        <w:spacing w:after="0" w:line="374" w:lineRule="auto"/>
        <w:ind w:firstLine="600"/>
        <w:jc w:val="both"/>
        <w:rPr>
          <w:sz w:val="26"/>
          <w:szCs w:val="26"/>
        </w:rPr>
      </w:pPr>
      <w:r w:rsidRPr="001C1E17">
        <w:rPr>
          <w:i/>
          <w:iCs/>
          <w:sz w:val="26"/>
          <w:szCs w:val="26"/>
        </w:rPr>
        <w:t>Lựa chọn sự kiện'.</w:t>
      </w:r>
      <w:r w:rsidRPr="001C1E17">
        <w:rPr>
          <w:b w:val="0"/>
          <w:bCs w:val="0"/>
          <w:sz w:val="26"/>
          <w:szCs w:val="26"/>
        </w:rPr>
        <w:t xml:space="preserve"> Đây là bước đi quan trọng đầu tiên. Một sự kiện được lựa chọn để viết Tin phải đáp ứng được những yêu cầu sau đây:</w:t>
      </w:r>
    </w:p>
    <w:p w:rsidR="008E599A" w:rsidRPr="001C1E17" w:rsidRDefault="001C1E17">
      <w:pPr>
        <w:pStyle w:val="Vnbnnidung40"/>
        <w:spacing w:after="0" w:line="374" w:lineRule="auto"/>
        <w:ind w:firstLine="600"/>
        <w:jc w:val="both"/>
        <w:rPr>
          <w:sz w:val="26"/>
          <w:szCs w:val="26"/>
        </w:rPr>
      </w:pPr>
      <w:r w:rsidRPr="001C1E17">
        <w:rPr>
          <w:b w:val="0"/>
          <w:bCs w:val="0"/>
          <w:i/>
          <w:iCs/>
          <w:sz w:val="26"/>
          <w:szCs w:val="26"/>
        </w:rPr>
        <w:lastRenderedPageBreak/>
        <w:t>+Xác thực.</w:t>
      </w:r>
      <w:r w:rsidRPr="001C1E17">
        <w:rPr>
          <w:b w:val="0"/>
          <w:bCs w:val="0"/>
          <w:sz w:val="26"/>
          <w:szCs w:val="26"/>
        </w:rPr>
        <w:t xml:space="preserve"> Sự việc, sự kiện phải là sự thật, có thời gian xác định, có địa chỉ cụ thể ...</w:t>
      </w:r>
    </w:p>
    <w:p w:rsidR="008E599A" w:rsidRPr="001C1E17" w:rsidRDefault="001C1E17">
      <w:pPr>
        <w:pStyle w:val="Vnbnnidung40"/>
        <w:spacing w:after="0" w:line="374" w:lineRule="auto"/>
        <w:ind w:firstLine="600"/>
        <w:jc w:val="both"/>
        <w:rPr>
          <w:sz w:val="26"/>
          <w:szCs w:val="26"/>
        </w:rPr>
      </w:pPr>
      <w:r w:rsidRPr="001C1E17">
        <w:rPr>
          <w:b w:val="0"/>
          <w:bCs w:val="0"/>
          <w:i/>
          <w:iCs/>
          <w:sz w:val="26"/>
          <w:szCs w:val="26"/>
        </w:rPr>
        <w:t>+MỚÌ xảy ra: ý</w:t>
      </w:r>
      <w:r w:rsidRPr="001C1E17">
        <w:rPr>
          <w:b w:val="0"/>
          <w:bCs w:val="0"/>
          <w:sz w:val="26"/>
          <w:szCs w:val="26"/>
        </w:rPr>
        <w:t xml:space="preserve"> nghĩa của cái </w:t>
      </w:r>
      <w:r w:rsidRPr="001C1E17">
        <w:rPr>
          <w:b w:val="0"/>
          <w:bCs w:val="0"/>
          <w:i/>
          <w:iCs/>
          <w:sz w:val="26"/>
          <w:szCs w:val="26"/>
        </w:rPr>
        <w:t>mới</w:t>
      </w:r>
      <w:r w:rsidRPr="001C1E17">
        <w:rPr>
          <w:b w:val="0"/>
          <w:bCs w:val="0"/>
          <w:sz w:val="26"/>
          <w:szCs w:val="26"/>
        </w:rPr>
        <w:t xml:space="preserve"> ở đây có thế được hiếu theo hai cách: một là </w:t>
      </w:r>
      <w:r w:rsidRPr="001C1E17">
        <w:rPr>
          <w:b w:val="0"/>
          <w:bCs w:val="0"/>
          <w:i/>
          <w:iCs/>
          <w:sz w:val="26"/>
          <w:szCs w:val="26"/>
        </w:rPr>
        <w:t>sự kiện vừa mới xảy ra</w:t>
      </w:r>
      <w:r w:rsidRPr="001C1E17">
        <w:rPr>
          <w:b w:val="0"/>
          <w:bCs w:val="0"/>
          <w:sz w:val="26"/>
          <w:szCs w:val="26"/>
        </w:rPr>
        <w:t xml:space="preserve"> (mà người viết Tin là người đầu tiên phát hiện , chứng kiến và viết về nó); hai là </w:t>
      </w:r>
      <w:r w:rsidRPr="001C1E17">
        <w:rPr>
          <w:b w:val="0"/>
          <w:bCs w:val="0"/>
          <w:i/>
          <w:iCs/>
          <w:sz w:val="26"/>
          <w:szCs w:val="26"/>
        </w:rPr>
        <w:t>những khía cạnh mới được biết đến</w:t>
      </w:r>
      <w:r w:rsidRPr="001C1E17">
        <w:rPr>
          <w:b w:val="0"/>
          <w:bCs w:val="0"/>
          <w:sz w:val="26"/>
          <w:szCs w:val="26"/>
        </w:rPr>
        <w:t xml:space="preserve"> của những </w:t>
      </w:r>
      <w:r w:rsidRPr="001C1E17">
        <w:rPr>
          <w:b w:val="0"/>
          <w:bCs w:val="0"/>
          <w:i/>
          <w:iCs/>
          <w:sz w:val="26"/>
          <w:szCs w:val="26"/>
        </w:rPr>
        <w:t>sự kiện đã biết.</w:t>
      </w:r>
    </w:p>
    <w:p w:rsidR="008E599A" w:rsidRPr="001C1E17" w:rsidRDefault="001C1E17" w:rsidP="007F7EED">
      <w:pPr>
        <w:pStyle w:val="Vnbnnidung40"/>
        <w:numPr>
          <w:ilvl w:val="0"/>
          <w:numId w:val="35"/>
        </w:numPr>
        <w:tabs>
          <w:tab w:val="left" w:pos="865"/>
        </w:tabs>
        <w:spacing w:after="0" w:line="374" w:lineRule="auto"/>
        <w:ind w:firstLine="600"/>
        <w:jc w:val="both"/>
        <w:rPr>
          <w:sz w:val="26"/>
          <w:szCs w:val="26"/>
        </w:rPr>
      </w:pPr>
      <w:r w:rsidRPr="001C1E17">
        <w:rPr>
          <w:b w:val="0"/>
          <w:bCs w:val="0"/>
          <w:i/>
          <w:iCs/>
          <w:sz w:val="26"/>
          <w:szCs w:val="26"/>
        </w:rPr>
        <w:t>Tiêu biếu</w:t>
      </w:r>
      <w:r w:rsidRPr="001C1E17">
        <w:rPr>
          <w:b w:val="0"/>
          <w:bCs w:val="0"/>
          <w:sz w:val="26"/>
          <w:szCs w:val="26"/>
        </w:rPr>
        <w:t xml:space="preserve"> : Trong đời sống có vô vàn những sự việc sự kiện ngẫu nhiên . Những sự việc sự kiện mà Tin phản ánh phải tiêu biếu cho sự vận động đích thực của đời sống.</w:t>
      </w:r>
    </w:p>
    <w:p w:rsidR="008E599A" w:rsidRPr="001C1E17" w:rsidRDefault="001C1E17" w:rsidP="007F7EED">
      <w:pPr>
        <w:pStyle w:val="Vnbnnidung40"/>
        <w:numPr>
          <w:ilvl w:val="0"/>
          <w:numId w:val="36"/>
        </w:numPr>
        <w:tabs>
          <w:tab w:val="left" w:pos="846"/>
        </w:tabs>
        <w:spacing w:after="0" w:line="374" w:lineRule="auto"/>
        <w:ind w:firstLine="600"/>
        <w:jc w:val="both"/>
        <w:rPr>
          <w:sz w:val="26"/>
          <w:szCs w:val="26"/>
        </w:rPr>
      </w:pPr>
      <w:r w:rsidRPr="001C1E17">
        <w:rPr>
          <w:i/>
          <w:iCs/>
          <w:sz w:val="26"/>
          <w:szCs w:val="26"/>
        </w:rPr>
        <w:t>Lựa chọn dạng và mô hình</w:t>
      </w:r>
    </w:p>
    <w:p w:rsidR="008E599A" w:rsidRPr="001C1E17" w:rsidRDefault="001C1E17" w:rsidP="007F7EED">
      <w:pPr>
        <w:pStyle w:val="Vnbnnidung40"/>
        <w:numPr>
          <w:ilvl w:val="0"/>
          <w:numId w:val="36"/>
        </w:numPr>
        <w:tabs>
          <w:tab w:val="left" w:pos="804"/>
        </w:tabs>
        <w:spacing w:after="0" w:line="374" w:lineRule="auto"/>
        <w:ind w:firstLine="600"/>
        <w:jc w:val="both"/>
        <w:rPr>
          <w:sz w:val="26"/>
          <w:szCs w:val="26"/>
        </w:rPr>
      </w:pPr>
      <w:r w:rsidRPr="001C1E17">
        <w:rPr>
          <w:b w:val="0"/>
          <w:bCs w:val="0"/>
          <w:sz w:val="26"/>
          <w:szCs w:val="26"/>
        </w:rPr>
        <w:t xml:space="preserve">Căn cứ vào </w:t>
      </w:r>
      <w:r w:rsidRPr="001C1E17">
        <w:rPr>
          <w:b w:val="0"/>
          <w:bCs w:val="0"/>
          <w:i/>
          <w:iCs/>
          <w:sz w:val="26"/>
          <w:szCs w:val="26"/>
        </w:rPr>
        <w:t>tỉnh chất, mức độ, tầm quan trọng</w:t>
      </w:r>
      <w:r w:rsidRPr="001C1E17">
        <w:rPr>
          <w:b w:val="0"/>
          <w:bCs w:val="0"/>
          <w:sz w:val="26"/>
          <w:szCs w:val="26"/>
        </w:rPr>
        <w:t xml:space="preserve"> của sự kiện và căn cứ vào </w:t>
      </w:r>
      <w:r w:rsidRPr="001C1E17">
        <w:rPr>
          <w:b w:val="0"/>
          <w:bCs w:val="0"/>
          <w:i/>
          <w:iCs/>
          <w:sz w:val="26"/>
          <w:szCs w:val="26"/>
        </w:rPr>
        <w:t>ý đồ, vào mục đích thông tin, vào thái độ chính trị</w:t>
      </w:r>
      <w:r w:rsidRPr="001C1E17">
        <w:rPr>
          <w:b w:val="0"/>
          <w:bCs w:val="0"/>
          <w:sz w:val="26"/>
          <w:szCs w:val="26"/>
        </w:rPr>
        <w:t xml:space="preserve"> mà người viết Tin tiến hành lựa chọn dạng và mô hình thích hợp cho Tin.</w:t>
      </w:r>
    </w:p>
    <w:p w:rsidR="008E599A" w:rsidRPr="001C1E17" w:rsidRDefault="001C1E17" w:rsidP="007F7EED">
      <w:pPr>
        <w:pStyle w:val="Vnbnnidung40"/>
        <w:numPr>
          <w:ilvl w:val="0"/>
          <w:numId w:val="36"/>
        </w:numPr>
        <w:tabs>
          <w:tab w:val="left" w:pos="807"/>
        </w:tabs>
        <w:spacing w:after="0" w:line="374" w:lineRule="auto"/>
        <w:ind w:firstLine="600"/>
        <w:jc w:val="both"/>
        <w:rPr>
          <w:sz w:val="26"/>
          <w:szCs w:val="26"/>
        </w:rPr>
      </w:pPr>
      <w:r w:rsidRPr="001C1E17">
        <w:rPr>
          <w:b w:val="0"/>
          <w:bCs w:val="0"/>
          <w:i/>
          <w:iCs/>
          <w:sz w:val="26"/>
          <w:szCs w:val="26"/>
        </w:rPr>
        <w:t>Tầm quan trọng của sự kiện quyết định hình thức thế hiện của Tin.</w:t>
      </w:r>
      <w:r w:rsidRPr="001C1E17">
        <w:rPr>
          <w:b w:val="0"/>
          <w:bCs w:val="0"/>
          <w:sz w:val="26"/>
          <w:szCs w:val="26"/>
        </w:rPr>
        <w:t xml:space="preserve"> Việc lựa chọn dạng và mô hình cho Tin còn gắn liền với việc xác định chi tiết quan trọng nhất của sự kiện.</w:t>
      </w:r>
    </w:p>
    <w:p w:rsidR="008E599A" w:rsidRPr="001C1E17" w:rsidRDefault="001C1E17" w:rsidP="007F7EED">
      <w:pPr>
        <w:pStyle w:val="Vnbnnidung40"/>
        <w:numPr>
          <w:ilvl w:val="0"/>
          <w:numId w:val="36"/>
        </w:numPr>
        <w:tabs>
          <w:tab w:val="left" w:pos="846"/>
        </w:tabs>
        <w:spacing w:after="0" w:line="374" w:lineRule="auto"/>
        <w:ind w:firstLine="600"/>
        <w:jc w:val="both"/>
        <w:rPr>
          <w:sz w:val="26"/>
          <w:szCs w:val="26"/>
        </w:rPr>
      </w:pPr>
      <w:r w:rsidRPr="001C1E17">
        <w:rPr>
          <w:i/>
          <w:iCs/>
          <w:sz w:val="26"/>
          <w:szCs w:val="26"/>
        </w:rPr>
        <w:t>Đặt đầu đề cho tin</w:t>
      </w:r>
    </w:p>
    <w:p w:rsidR="008E599A" w:rsidRPr="001C1E17" w:rsidRDefault="001C1E17" w:rsidP="007F7EED">
      <w:pPr>
        <w:pStyle w:val="Vnbnnidung40"/>
        <w:numPr>
          <w:ilvl w:val="0"/>
          <w:numId w:val="36"/>
        </w:numPr>
        <w:tabs>
          <w:tab w:val="left" w:pos="807"/>
        </w:tabs>
        <w:spacing w:after="0" w:line="374" w:lineRule="auto"/>
        <w:ind w:firstLine="600"/>
        <w:jc w:val="both"/>
        <w:rPr>
          <w:sz w:val="26"/>
          <w:szCs w:val="26"/>
        </w:rPr>
      </w:pPr>
      <w:r w:rsidRPr="001C1E17">
        <w:rPr>
          <w:b w:val="0"/>
          <w:bCs w:val="0"/>
          <w:sz w:val="26"/>
          <w:szCs w:val="26"/>
        </w:rPr>
        <w:t xml:space="preserve">Do Tin phản ánh những sự kiện mới nên đầu đề của Tin cũng </w:t>
      </w:r>
      <w:r w:rsidRPr="001C1E17">
        <w:rPr>
          <w:b w:val="0"/>
          <w:bCs w:val="0"/>
          <w:i/>
          <w:iCs/>
          <w:sz w:val="26"/>
          <w:szCs w:val="26"/>
        </w:rPr>
        <w:t>trực tiếp tham gia thông tin và phải gắn liền với sự kiện mói</w:t>
      </w:r>
      <w:r w:rsidRPr="001C1E17">
        <w:rPr>
          <w:b w:val="0"/>
          <w:bCs w:val="0"/>
          <w:sz w:val="26"/>
          <w:szCs w:val="26"/>
        </w:rPr>
        <w:t xml:space="preserve"> đó. Đầu đề của Tin phải </w:t>
      </w:r>
      <w:r w:rsidRPr="001C1E17">
        <w:rPr>
          <w:b w:val="0"/>
          <w:bCs w:val="0"/>
          <w:i/>
          <w:iCs/>
          <w:sz w:val="26"/>
          <w:szCs w:val="26"/>
        </w:rPr>
        <w:t>trực tiếp phản ánh nội dung.</w:t>
      </w:r>
      <w:r w:rsidRPr="001C1E17">
        <w:rPr>
          <w:b w:val="0"/>
          <w:bCs w:val="0"/>
          <w:sz w:val="26"/>
          <w:szCs w:val="26"/>
        </w:rPr>
        <w:t xml:space="preserve"> Do đó, nó chỉ được đặt theo cách thứ nhất (trong ba cách đã nêu ở trên). Yêu cầu chung của đầu đề tác phẩm Tin là phải chứ đựng những thông tin cốt lõi nhất.</w:t>
      </w:r>
    </w:p>
    <w:p w:rsidR="008E599A" w:rsidRPr="001C1E17" w:rsidRDefault="001C1E17" w:rsidP="007F7EED">
      <w:pPr>
        <w:pStyle w:val="Vnbnnidung40"/>
        <w:numPr>
          <w:ilvl w:val="0"/>
          <w:numId w:val="36"/>
        </w:numPr>
        <w:tabs>
          <w:tab w:val="left" w:pos="800"/>
        </w:tabs>
        <w:spacing w:after="0" w:line="374" w:lineRule="auto"/>
        <w:ind w:firstLine="600"/>
        <w:jc w:val="both"/>
        <w:rPr>
          <w:sz w:val="26"/>
          <w:szCs w:val="26"/>
        </w:rPr>
      </w:pPr>
      <w:r w:rsidRPr="001C1E17">
        <w:rPr>
          <w:b w:val="0"/>
          <w:bCs w:val="0"/>
          <w:sz w:val="26"/>
          <w:szCs w:val="26"/>
        </w:rPr>
        <w:t xml:space="preserve">Thông thường, người ta hay chọn một </w:t>
      </w:r>
      <w:r w:rsidRPr="001C1E17">
        <w:rPr>
          <w:b w:val="0"/>
          <w:bCs w:val="0"/>
          <w:i/>
          <w:iCs/>
          <w:sz w:val="26"/>
          <w:szCs w:val="26"/>
        </w:rPr>
        <w:t>chi tiết hoặc số liệu nổi bật nhất, quan trọng nhất, hấp dan nhất</w:t>
      </w:r>
      <w:r w:rsidRPr="001C1E17">
        <w:rPr>
          <w:b w:val="0"/>
          <w:bCs w:val="0"/>
          <w:sz w:val="26"/>
          <w:szCs w:val="26"/>
        </w:rPr>
        <w:t xml:space="preserve"> đế làm đầu đề cho Tin. Rất ít khi có những đầu đề Tin được đặt bằng những </w:t>
      </w:r>
      <w:r w:rsidRPr="001C1E17">
        <w:rPr>
          <w:b w:val="0"/>
          <w:bCs w:val="0"/>
          <w:i/>
          <w:iCs/>
          <w:sz w:val="26"/>
          <w:szCs w:val="26"/>
        </w:rPr>
        <w:t>vấn đề toát ra từ sự kiện.</w:t>
      </w:r>
    </w:p>
    <w:p w:rsidR="008E599A" w:rsidRPr="001C1E17" w:rsidRDefault="001C1E17">
      <w:pPr>
        <w:pStyle w:val="Vnbnnidung40"/>
        <w:spacing w:after="0" w:line="374" w:lineRule="auto"/>
        <w:ind w:firstLine="600"/>
        <w:jc w:val="both"/>
        <w:rPr>
          <w:sz w:val="26"/>
          <w:szCs w:val="26"/>
        </w:rPr>
      </w:pPr>
      <w:r w:rsidRPr="001C1E17">
        <w:rPr>
          <w:i/>
          <w:iCs/>
          <w:sz w:val="26"/>
          <w:szCs w:val="26"/>
        </w:rPr>
        <w:t>Chú ỷ:</w:t>
      </w:r>
    </w:p>
    <w:p w:rsidR="008E599A" w:rsidRPr="001C1E17" w:rsidRDefault="001C1E17">
      <w:pPr>
        <w:pStyle w:val="Vnbnnidung40"/>
        <w:spacing w:after="0" w:line="374" w:lineRule="auto"/>
        <w:ind w:firstLine="620"/>
        <w:jc w:val="both"/>
        <w:rPr>
          <w:sz w:val="26"/>
          <w:szCs w:val="26"/>
        </w:rPr>
      </w:pPr>
      <w:r w:rsidRPr="001C1E17">
        <w:rPr>
          <w:b w:val="0"/>
          <w:bCs w:val="0"/>
          <w:sz w:val="26"/>
          <w:szCs w:val="26"/>
        </w:rPr>
        <w:t xml:space="preserve">+Một Tin thường chỉ có </w:t>
      </w:r>
      <w:r w:rsidRPr="001C1E17">
        <w:rPr>
          <w:b w:val="0"/>
          <w:bCs w:val="0"/>
          <w:i/>
          <w:iCs/>
          <w:sz w:val="26"/>
          <w:szCs w:val="26"/>
        </w:rPr>
        <w:t>một đầu đề</w:t>
      </w:r>
      <w:r w:rsidRPr="001C1E17">
        <w:rPr>
          <w:b w:val="0"/>
          <w:bCs w:val="0"/>
          <w:sz w:val="26"/>
          <w:szCs w:val="26"/>
        </w:rPr>
        <w:t xml:space="preserve"> (đầu đề chính) hoặc </w:t>
      </w:r>
      <w:r w:rsidRPr="001C1E17">
        <w:rPr>
          <w:b w:val="0"/>
          <w:bCs w:val="0"/>
          <w:i/>
          <w:iCs/>
          <w:sz w:val="26"/>
          <w:szCs w:val="26"/>
        </w:rPr>
        <w:t>có thế có hai đầu đề</w:t>
      </w:r>
      <w:r w:rsidRPr="001C1E17">
        <w:rPr>
          <w:b w:val="0"/>
          <w:bCs w:val="0"/>
          <w:sz w:val="26"/>
          <w:szCs w:val="26"/>
        </w:rPr>
        <w:t xml:space="preserve"> (đầu đề chính + đầu đề phụ hoặc: đầu đề dẫn + đầu đề chính).</w:t>
      </w:r>
    </w:p>
    <w:p w:rsidR="008E599A" w:rsidRPr="001C1E17" w:rsidRDefault="001C1E17">
      <w:pPr>
        <w:pStyle w:val="Vnbnnidung40"/>
        <w:spacing w:after="0" w:line="374" w:lineRule="auto"/>
        <w:ind w:firstLine="620"/>
        <w:jc w:val="both"/>
        <w:rPr>
          <w:sz w:val="26"/>
          <w:szCs w:val="26"/>
        </w:rPr>
      </w:pPr>
      <w:r w:rsidRPr="001C1E17">
        <w:rPr>
          <w:b w:val="0"/>
          <w:bCs w:val="0"/>
          <w:sz w:val="26"/>
          <w:szCs w:val="26"/>
        </w:rPr>
        <w:t>+Trong các dạng tin, Tin vắn có thế có hoặc không có đầu đề.</w:t>
      </w:r>
    </w:p>
    <w:p w:rsidR="008E599A" w:rsidRPr="001C1E17" w:rsidRDefault="001C1E17" w:rsidP="007F7EED">
      <w:pPr>
        <w:pStyle w:val="Vnbnnidung40"/>
        <w:numPr>
          <w:ilvl w:val="0"/>
          <w:numId w:val="36"/>
        </w:numPr>
        <w:tabs>
          <w:tab w:val="left" w:pos="894"/>
        </w:tabs>
        <w:spacing w:after="0" w:line="374" w:lineRule="auto"/>
        <w:ind w:firstLine="620"/>
        <w:jc w:val="both"/>
        <w:rPr>
          <w:sz w:val="26"/>
          <w:szCs w:val="26"/>
        </w:rPr>
      </w:pPr>
      <w:r w:rsidRPr="001C1E17">
        <w:rPr>
          <w:b w:val="0"/>
          <w:bCs w:val="0"/>
          <w:sz w:val="26"/>
          <w:szCs w:val="26"/>
        </w:rPr>
        <w:t>Chỉ những Tin phản ánh những sự kiện đặc biệt quan trọng mới có cả ba dạng đầu đề trên cùng một tác phấm.</w:t>
      </w:r>
    </w:p>
    <w:p w:rsidR="008E599A" w:rsidRPr="001C1E17" w:rsidRDefault="001C1E17" w:rsidP="007F7EED">
      <w:pPr>
        <w:pStyle w:val="Vnbnnidung40"/>
        <w:numPr>
          <w:ilvl w:val="0"/>
          <w:numId w:val="37"/>
        </w:numPr>
        <w:tabs>
          <w:tab w:val="left" w:pos="894"/>
        </w:tabs>
        <w:spacing w:after="0" w:line="374" w:lineRule="auto"/>
        <w:ind w:firstLine="620"/>
        <w:jc w:val="both"/>
        <w:rPr>
          <w:sz w:val="26"/>
          <w:szCs w:val="26"/>
        </w:rPr>
      </w:pPr>
      <w:r w:rsidRPr="001C1E17">
        <w:rPr>
          <w:i/>
          <w:iCs/>
          <w:sz w:val="26"/>
          <w:szCs w:val="26"/>
        </w:rPr>
        <w:t>Câu mở đầu của tin</w:t>
      </w:r>
    </w:p>
    <w:p w:rsidR="008E599A" w:rsidRPr="001C1E17" w:rsidRDefault="001C1E17" w:rsidP="007F7EED">
      <w:pPr>
        <w:pStyle w:val="Vnbnnidung40"/>
        <w:numPr>
          <w:ilvl w:val="0"/>
          <w:numId w:val="37"/>
        </w:numPr>
        <w:tabs>
          <w:tab w:val="left" w:pos="865"/>
        </w:tabs>
        <w:spacing w:after="0" w:line="374" w:lineRule="auto"/>
        <w:ind w:firstLine="620"/>
        <w:jc w:val="both"/>
        <w:rPr>
          <w:sz w:val="26"/>
          <w:szCs w:val="26"/>
        </w:rPr>
      </w:pPr>
      <w:r w:rsidRPr="001C1E17">
        <w:rPr>
          <w:b w:val="0"/>
          <w:bCs w:val="0"/>
          <w:sz w:val="26"/>
          <w:szCs w:val="26"/>
        </w:rPr>
        <w:t xml:space="preserve">Đối vói Tin, câu mở đầu có một tầm quan trọng đặc biệt. </w:t>
      </w:r>
      <w:r w:rsidRPr="001C1E17">
        <w:rPr>
          <w:b w:val="0"/>
          <w:bCs w:val="0"/>
          <w:i/>
          <w:iCs/>
          <w:sz w:val="26"/>
          <w:szCs w:val="26"/>
        </w:rPr>
        <w:t>Nếu như chỉ được phép nói một câu đế thông bảo về sự kiện, thì đó chỉnh là câu mở đầu của Tin.</w:t>
      </w:r>
    </w:p>
    <w:p w:rsidR="008E599A" w:rsidRPr="001C1E17" w:rsidRDefault="001C1E17" w:rsidP="007F7EED">
      <w:pPr>
        <w:pStyle w:val="Vnbnnidung40"/>
        <w:numPr>
          <w:ilvl w:val="0"/>
          <w:numId w:val="37"/>
        </w:numPr>
        <w:tabs>
          <w:tab w:val="left" w:pos="843"/>
        </w:tabs>
        <w:spacing w:after="0" w:line="374" w:lineRule="auto"/>
        <w:ind w:firstLine="620"/>
        <w:jc w:val="both"/>
        <w:rPr>
          <w:sz w:val="26"/>
          <w:szCs w:val="26"/>
        </w:rPr>
      </w:pPr>
      <w:r w:rsidRPr="001C1E17">
        <w:rPr>
          <w:b w:val="0"/>
          <w:bCs w:val="0"/>
          <w:sz w:val="26"/>
          <w:szCs w:val="26"/>
        </w:rPr>
        <w:t xml:space="preserve">Câu mở đầu của Tin phải chứa đựng được thôngđiệp cốt lõi, chủ yếu nhất. Nó là sự </w:t>
      </w:r>
      <w:r w:rsidRPr="001C1E17">
        <w:rPr>
          <w:b w:val="0"/>
          <w:bCs w:val="0"/>
          <w:sz w:val="26"/>
          <w:szCs w:val="26"/>
        </w:rPr>
        <w:lastRenderedPageBreak/>
        <w:t>nhắc lại và bố sung hoàn chỉnh cái quan trọng nhất mà tít đã thông báo.</w:t>
      </w:r>
    </w:p>
    <w:p w:rsidR="008E599A" w:rsidRPr="001C1E17" w:rsidRDefault="001C1E17" w:rsidP="007F7EED">
      <w:pPr>
        <w:pStyle w:val="Vnbnnidung40"/>
        <w:numPr>
          <w:ilvl w:val="0"/>
          <w:numId w:val="37"/>
        </w:numPr>
        <w:tabs>
          <w:tab w:val="left" w:pos="894"/>
        </w:tabs>
        <w:spacing w:after="0" w:line="374" w:lineRule="auto"/>
        <w:ind w:firstLine="620"/>
        <w:jc w:val="both"/>
        <w:rPr>
          <w:sz w:val="26"/>
          <w:szCs w:val="26"/>
        </w:rPr>
      </w:pPr>
      <w:r w:rsidRPr="001C1E17">
        <w:rPr>
          <w:i/>
          <w:iCs/>
          <w:sz w:val="26"/>
          <w:szCs w:val="26"/>
        </w:rPr>
        <w:t>Anh tin và Tin ảnh</w:t>
      </w:r>
    </w:p>
    <w:p w:rsidR="008E599A" w:rsidRPr="001C1E17" w:rsidRDefault="001C1E17" w:rsidP="007F7EED">
      <w:pPr>
        <w:pStyle w:val="Vnbnnidung40"/>
        <w:numPr>
          <w:ilvl w:val="0"/>
          <w:numId w:val="37"/>
        </w:numPr>
        <w:tabs>
          <w:tab w:val="left" w:pos="843"/>
        </w:tabs>
        <w:spacing w:after="0" w:line="374" w:lineRule="auto"/>
        <w:ind w:firstLine="620"/>
        <w:jc w:val="both"/>
        <w:rPr>
          <w:sz w:val="26"/>
          <w:szCs w:val="26"/>
        </w:rPr>
      </w:pPr>
      <w:r w:rsidRPr="001C1E17">
        <w:rPr>
          <w:b w:val="0"/>
          <w:bCs w:val="0"/>
          <w:sz w:val="26"/>
          <w:szCs w:val="26"/>
        </w:rPr>
        <w:t xml:space="preserve">Ánh tin là khái niệm dùng đế chỉ một thế loại tin kết hợp với ảnh báo chí, Thông thường nhất là một tấm ảnh có thông tin bồ sung bằng lời. Trong hình thức này , thông tin bằng hình ảnh được chú ý trước, sau đó mới là thông tin bằng chữ. Như vậy, có thể hiểu ảnh tin có nhiệm vụ truyền đạt những thông tin cụ thể về một sự kiện cụ thể, đáp ứng yêu cầu thời sự thông qua một kết họp giữa </w:t>
      </w:r>
      <w:r w:rsidRPr="001C1E17">
        <w:rPr>
          <w:b w:val="0"/>
          <w:bCs w:val="0"/>
          <w:i/>
          <w:iCs/>
          <w:sz w:val="26"/>
          <w:szCs w:val="26"/>
        </w:rPr>
        <w:t>hình ảnh + chủ thích.</w:t>
      </w:r>
    </w:p>
    <w:p w:rsidR="008E599A" w:rsidRPr="001C1E17" w:rsidRDefault="001C1E17" w:rsidP="007F7EED">
      <w:pPr>
        <w:pStyle w:val="Vnbnnidung40"/>
        <w:numPr>
          <w:ilvl w:val="0"/>
          <w:numId w:val="37"/>
        </w:numPr>
        <w:tabs>
          <w:tab w:val="left" w:pos="840"/>
        </w:tabs>
        <w:spacing w:after="0" w:line="374" w:lineRule="auto"/>
        <w:ind w:firstLine="620"/>
        <w:jc w:val="both"/>
        <w:rPr>
          <w:sz w:val="26"/>
          <w:szCs w:val="26"/>
        </w:rPr>
      </w:pPr>
      <w:r w:rsidRPr="001C1E17">
        <w:rPr>
          <w:b w:val="0"/>
          <w:bCs w:val="0"/>
          <w:sz w:val="26"/>
          <w:szCs w:val="26"/>
        </w:rPr>
        <w:t xml:space="preserve">Trong ảnh tin, </w:t>
      </w:r>
      <w:r w:rsidRPr="001C1E17">
        <w:rPr>
          <w:b w:val="0"/>
          <w:bCs w:val="0"/>
          <w:i/>
          <w:iCs/>
          <w:sz w:val="26"/>
          <w:szCs w:val="26"/>
        </w:rPr>
        <w:t>thông tin bằng hình ảnh đóng vai trò chủ yếu.</w:t>
      </w:r>
      <w:r w:rsidRPr="001C1E17">
        <w:rPr>
          <w:b w:val="0"/>
          <w:bCs w:val="0"/>
          <w:sz w:val="26"/>
          <w:szCs w:val="26"/>
        </w:rPr>
        <w:t xml:space="preserve"> Hình ảnh phải diễn tả sinh động, cụ thế một khía cạnh cơ bản nhất, điển hình nhất của đối tượng được phản ánh. Phần lời chú thích có nhiệm vụ </w:t>
      </w:r>
      <w:r w:rsidRPr="001C1E17">
        <w:rPr>
          <w:b w:val="0"/>
          <w:bCs w:val="0"/>
          <w:i/>
          <w:iCs/>
          <w:sz w:val="26"/>
          <w:szCs w:val="26"/>
        </w:rPr>
        <w:t>giải thích cho tấm ảnh và bo sung những thông tin phụ.</w:t>
      </w:r>
    </w:p>
    <w:p w:rsidR="008E599A" w:rsidRPr="001C1E17" w:rsidRDefault="001C1E17" w:rsidP="007F7EED">
      <w:pPr>
        <w:pStyle w:val="Vnbnnidung40"/>
        <w:numPr>
          <w:ilvl w:val="0"/>
          <w:numId w:val="37"/>
        </w:numPr>
        <w:tabs>
          <w:tab w:val="left" w:pos="843"/>
        </w:tabs>
        <w:spacing w:after="0" w:line="374" w:lineRule="auto"/>
        <w:ind w:firstLine="620"/>
        <w:jc w:val="both"/>
        <w:rPr>
          <w:sz w:val="26"/>
          <w:szCs w:val="26"/>
        </w:rPr>
      </w:pPr>
      <w:r w:rsidRPr="001C1E17">
        <w:rPr>
          <w:b w:val="0"/>
          <w:bCs w:val="0"/>
          <w:i/>
          <w:iCs/>
          <w:sz w:val="26"/>
          <w:szCs w:val="26"/>
        </w:rPr>
        <w:t>Tin ảnh</w:t>
      </w:r>
      <w:r w:rsidRPr="001C1E17">
        <w:rPr>
          <w:b w:val="0"/>
          <w:bCs w:val="0"/>
          <w:sz w:val="26"/>
          <w:szCs w:val="26"/>
        </w:rPr>
        <w:t xml:space="preserve"> cũng là một dạng Tin rất phố biến trên báo in và bnáo mạng điện tử. Trong dạng này, </w:t>
      </w:r>
      <w:r w:rsidRPr="001C1E17">
        <w:rPr>
          <w:b w:val="0"/>
          <w:bCs w:val="0"/>
          <w:i/>
          <w:iCs/>
          <w:sz w:val="26"/>
          <w:szCs w:val="26"/>
        </w:rPr>
        <w:t>thông tin bằng chữ đứng trước, được chủ ỷ trước và phải chứa đựng những thông tin chủ yếu nhất của sự kiện.</w:t>
      </w:r>
      <w:r w:rsidRPr="001C1E17">
        <w:rPr>
          <w:b w:val="0"/>
          <w:bCs w:val="0"/>
          <w:sz w:val="26"/>
          <w:szCs w:val="26"/>
        </w:rPr>
        <w:t xml:space="preserve"> Tấm ảnh đăng klèm tin có nhiệm vụ minh hoạ, bổ sung thêm thông tin.</w:t>
      </w:r>
    </w:p>
    <w:p w:rsidR="008E599A" w:rsidRPr="001C1E17" w:rsidRDefault="001C1E17" w:rsidP="007F7EED">
      <w:pPr>
        <w:pStyle w:val="Vnbnnidung40"/>
        <w:numPr>
          <w:ilvl w:val="0"/>
          <w:numId w:val="37"/>
        </w:numPr>
        <w:tabs>
          <w:tab w:val="left" w:pos="869"/>
        </w:tabs>
        <w:spacing w:after="0" w:line="374" w:lineRule="auto"/>
        <w:ind w:firstLine="620"/>
        <w:jc w:val="both"/>
        <w:rPr>
          <w:sz w:val="26"/>
          <w:szCs w:val="26"/>
        </w:rPr>
      </w:pPr>
      <w:r w:rsidRPr="001C1E17">
        <w:rPr>
          <w:b w:val="0"/>
          <w:bCs w:val="0"/>
          <w:sz w:val="26"/>
          <w:szCs w:val="26"/>
        </w:rPr>
        <w:t>Một tấm ảnh đăng kèm tin phải đáp ứng được một số yêu cầu sau đây:</w:t>
      </w:r>
    </w:p>
    <w:p w:rsidR="008E599A" w:rsidRPr="001C1E17" w:rsidRDefault="001C1E17">
      <w:pPr>
        <w:pStyle w:val="Vnbnnidung40"/>
        <w:spacing w:after="0" w:line="374" w:lineRule="auto"/>
        <w:ind w:left="1220"/>
        <w:jc w:val="both"/>
        <w:rPr>
          <w:sz w:val="26"/>
          <w:szCs w:val="26"/>
        </w:rPr>
      </w:pPr>
      <w:r w:rsidRPr="001C1E17">
        <w:rPr>
          <w:b w:val="0"/>
          <w:bCs w:val="0"/>
          <w:sz w:val="26"/>
          <w:szCs w:val="26"/>
        </w:rPr>
        <w:t xml:space="preserve">+CỚ </w:t>
      </w:r>
      <w:r w:rsidRPr="001C1E17">
        <w:rPr>
          <w:b w:val="0"/>
          <w:bCs w:val="0"/>
          <w:i/>
          <w:iCs/>
          <w:sz w:val="26"/>
          <w:szCs w:val="26"/>
        </w:rPr>
        <w:t>nội dung, chủ đề, ỷ nghĩa rõ ràng.</w:t>
      </w:r>
    </w:p>
    <w:p w:rsidR="008E599A" w:rsidRPr="001C1E17" w:rsidRDefault="001C1E17">
      <w:pPr>
        <w:pStyle w:val="Vnbnnidung40"/>
        <w:spacing w:after="0" w:line="374" w:lineRule="auto"/>
        <w:ind w:left="1220"/>
        <w:jc w:val="both"/>
        <w:rPr>
          <w:sz w:val="26"/>
          <w:szCs w:val="26"/>
        </w:rPr>
      </w:pPr>
      <w:r w:rsidRPr="001C1E17">
        <w:rPr>
          <w:b w:val="0"/>
          <w:bCs w:val="0"/>
          <w:i/>
          <w:iCs/>
          <w:sz w:val="26"/>
          <w:szCs w:val="26"/>
        </w:rPr>
        <w:t>+CÓ giá trị thông tin thời sự.</w:t>
      </w:r>
    </w:p>
    <w:p w:rsidR="008E599A" w:rsidRPr="001C1E17" w:rsidRDefault="001C1E17">
      <w:pPr>
        <w:pStyle w:val="Vnbnnidung40"/>
        <w:spacing w:after="0" w:line="374" w:lineRule="auto"/>
        <w:ind w:left="1220"/>
        <w:jc w:val="both"/>
        <w:rPr>
          <w:sz w:val="26"/>
          <w:szCs w:val="26"/>
        </w:rPr>
      </w:pPr>
      <w:r w:rsidRPr="001C1E17">
        <w:rPr>
          <w:b w:val="0"/>
          <w:bCs w:val="0"/>
          <w:i/>
          <w:iCs/>
          <w:sz w:val="26"/>
          <w:szCs w:val="26"/>
        </w:rPr>
        <w:t>+Phản ánh được khia cạnh tiêu biếu của sự kiện.</w:t>
      </w:r>
    </w:p>
    <w:p w:rsidR="008E599A" w:rsidRPr="001C1E17" w:rsidRDefault="001C1E17">
      <w:pPr>
        <w:pStyle w:val="Vnbnnidung40"/>
        <w:spacing w:after="0" w:line="372" w:lineRule="auto"/>
        <w:ind w:firstLine="580"/>
        <w:jc w:val="both"/>
        <w:rPr>
          <w:sz w:val="26"/>
          <w:szCs w:val="26"/>
        </w:rPr>
      </w:pPr>
      <w:r w:rsidRPr="001C1E17">
        <w:rPr>
          <w:b w:val="0"/>
          <w:bCs w:val="0"/>
          <w:sz w:val="26"/>
          <w:szCs w:val="26"/>
        </w:rPr>
        <w:t>Khi viết Tin có ảnh đăng kèm cần chú ý:</w:t>
      </w:r>
    </w:p>
    <w:p w:rsidR="008E599A" w:rsidRPr="001C1E17" w:rsidRDefault="001C1E17">
      <w:pPr>
        <w:pStyle w:val="Vnbnnidung40"/>
        <w:spacing w:after="0" w:line="372" w:lineRule="auto"/>
        <w:ind w:firstLine="1180"/>
        <w:jc w:val="both"/>
        <w:rPr>
          <w:sz w:val="26"/>
          <w:szCs w:val="26"/>
        </w:rPr>
      </w:pPr>
      <w:r w:rsidRPr="001C1E17">
        <w:rPr>
          <w:b w:val="0"/>
          <w:bCs w:val="0"/>
          <w:sz w:val="26"/>
          <w:szCs w:val="26"/>
        </w:rPr>
        <w:t>+Phần lời của dạng Tin kèm ảnh thường rất ngắn gọn. Lời không nên trùng lặp với những thông tin mà ảnh đã có.</w:t>
      </w:r>
    </w:p>
    <w:p w:rsidR="008E599A" w:rsidRPr="001C1E17" w:rsidRDefault="001C1E17">
      <w:pPr>
        <w:pStyle w:val="Vnbnnidung40"/>
        <w:spacing w:after="200" w:line="372" w:lineRule="auto"/>
        <w:ind w:firstLine="1180"/>
        <w:jc w:val="both"/>
        <w:rPr>
          <w:sz w:val="26"/>
          <w:szCs w:val="26"/>
        </w:rPr>
      </w:pPr>
      <w:r w:rsidRPr="001C1E17">
        <w:rPr>
          <w:b w:val="0"/>
          <w:bCs w:val="0"/>
          <w:sz w:val="26"/>
          <w:szCs w:val="26"/>
        </w:rPr>
        <w:t>+LỜĨ và ảnh phải thống nhất với nhau, nhất quán, bổ sung cho nhau trong việc phản ánh về sự kiện một cách đầy đủ và chính xác.</w:t>
      </w:r>
    </w:p>
    <w:p w:rsidR="008E599A" w:rsidRPr="001C1E17" w:rsidRDefault="001C1E17">
      <w:pPr>
        <w:pStyle w:val="Vnbnnidung40"/>
        <w:spacing w:after="80" w:line="374" w:lineRule="auto"/>
        <w:ind w:firstLine="580"/>
        <w:jc w:val="both"/>
        <w:rPr>
          <w:sz w:val="26"/>
          <w:szCs w:val="26"/>
        </w:rPr>
      </w:pPr>
      <w:r w:rsidRPr="001C1E17">
        <w:rPr>
          <w:b w:val="0"/>
          <w:bCs w:val="0"/>
          <w:i/>
          <w:iCs/>
          <w:sz w:val="26"/>
          <w:szCs w:val="26"/>
        </w:rPr>
        <w:t>6. Tuyên truyền nghệ thuật</w:t>
      </w:r>
    </w:p>
    <w:p w:rsidR="008E599A" w:rsidRPr="001C1E17" w:rsidRDefault="001C1E17" w:rsidP="007F7EED">
      <w:pPr>
        <w:pStyle w:val="Vnbnnidung40"/>
        <w:numPr>
          <w:ilvl w:val="1"/>
          <w:numId w:val="38"/>
        </w:numPr>
        <w:tabs>
          <w:tab w:val="left" w:pos="506"/>
        </w:tabs>
        <w:spacing w:after="80" w:line="374" w:lineRule="auto"/>
        <w:jc w:val="both"/>
        <w:rPr>
          <w:sz w:val="26"/>
          <w:szCs w:val="26"/>
        </w:rPr>
      </w:pPr>
      <w:r w:rsidRPr="001C1E17">
        <w:rPr>
          <w:b w:val="0"/>
          <w:bCs w:val="0"/>
          <w:i/>
          <w:iCs/>
          <w:sz w:val="26"/>
          <w:szCs w:val="26"/>
        </w:rPr>
        <w:t>Một sổ vấn đề chung về phương pháp truyền thông</w:t>
      </w:r>
    </w:p>
    <w:p w:rsidR="008E599A" w:rsidRPr="001C1E17" w:rsidRDefault="001C1E17" w:rsidP="007F7EED">
      <w:pPr>
        <w:pStyle w:val="Vnbnnidung40"/>
        <w:numPr>
          <w:ilvl w:val="0"/>
          <w:numId w:val="39"/>
        </w:numPr>
        <w:tabs>
          <w:tab w:val="left" w:pos="904"/>
        </w:tabs>
        <w:spacing w:after="80"/>
        <w:ind w:firstLine="600"/>
        <w:jc w:val="both"/>
        <w:rPr>
          <w:sz w:val="26"/>
          <w:szCs w:val="26"/>
        </w:rPr>
      </w:pPr>
      <w:r w:rsidRPr="001C1E17">
        <w:rPr>
          <w:b w:val="0"/>
          <w:bCs w:val="0"/>
          <w:i/>
          <w:iCs/>
          <w:sz w:val="26"/>
          <w:szCs w:val="26"/>
        </w:rPr>
        <w:t>. Phương pháp truyền thông trực tiếp:</w:t>
      </w:r>
    </w:p>
    <w:p w:rsidR="008E599A" w:rsidRPr="001C1E17" w:rsidRDefault="001C1E17" w:rsidP="007F7EED">
      <w:pPr>
        <w:pStyle w:val="Vnbnnidung40"/>
        <w:numPr>
          <w:ilvl w:val="0"/>
          <w:numId w:val="40"/>
        </w:numPr>
        <w:tabs>
          <w:tab w:val="left" w:pos="884"/>
        </w:tabs>
        <w:spacing w:after="0" w:line="374" w:lineRule="auto"/>
        <w:ind w:firstLine="600"/>
        <w:jc w:val="both"/>
        <w:rPr>
          <w:sz w:val="26"/>
          <w:szCs w:val="26"/>
        </w:rPr>
      </w:pPr>
      <w:r w:rsidRPr="001C1E17">
        <w:rPr>
          <w:b w:val="0"/>
          <w:bCs w:val="0"/>
          <w:sz w:val="26"/>
          <w:szCs w:val="26"/>
        </w:rPr>
        <w:t>Khái niệm: Là kênh truyền thông được thực hiện trực diện giữa người với người. Đối tượng của truyền thông trực tiếp có thế là một hay một nhóm người.</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Ví dụ:</w:t>
      </w:r>
    </w:p>
    <w:p w:rsidR="008E599A" w:rsidRPr="001C1E17" w:rsidRDefault="001C1E17" w:rsidP="007F7EED">
      <w:pPr>
        <w:pStyle w:val="Vnbnnidung40"/>
        <w:numPr>
          <w:ilvl w:val="0"/>
          <w:numId w:val="40"/>
        </w:numPr>
        <w:tabs>
          <w:tab w:val="left" w:pos="848"/>
        </w:tabs>
        <w:spacing w:after="0" w:line="374" w:lineRule="auto"/>
        <w:ind w:firstLine="600"/>
        <w:jc w:val="both"/>
        <w:rPr>
          <w:sz w:val="26"/>
          <w:szCs w:val="26"/>
        </w:rPr>
      </w:pPr>
      <w:r w:rsidRPr="001C1E17">
        <w:rPr>
          <w:b w:val="0"/>
          <w:bCs w:val="0"/>
          <w:sz w:val="26"/>
          <w:szCs w:val="26"/>
        </w:rPr>
        <w:t xml:space="preserve">Tố chức các buổi nói chuyện về môi trường và sức khỏe con người (thông qua họp </w:t>
      </w:r>
      <w:r w:rsidRPr="001C1E17">
        <w:rPr>
          <w:b w:val="0"/>
          <w:bCs w:val="0"/>
          <w:sz w:val="26"/>
          <w:szCs w:val="26"/>
        </w:rPr>
        <w:lastRenderedPageBreak/>
        <w:t>thôn, họp Hội phụ nữ, Đoàn thanh niên, nói chuyện tại trường học V.V.).</w:t>
      </w:r>
    </w:p>
    <w:p w:rsidR="008E599A" w:rsidRPr="001C1E17" w:rsidRDefault="001C1E17" w:rsidP="007F7EED">
      <w:pPr>
        <w:pStyle w:val="Vnbnnidung40"/>
        <w:numPr>
          <w:ilvl w:val="0"/>
          <w:numId w:val="40"/>
        </w:numPr>
        <w:tabs>
          <w:tab w:val="left" w:pos="1370"/>
        </w:tabs>
        <w:spacing w:after="0" w:line="374" w:lineRule="auto"/>
        <w:ind w:firstLine="600"/>
        <w:jc w:val="both"/>
        <w:rPr>
          <w:sz w:val="26"/>
          <w:szCs w:val="26"/>
        </w:rPr>
      </w:pPr>
      <w:r w:rsidRPr="001C1E17">
        <w:rPr>
          <w:b w:val="0"/>
          <w:bCs w:val="0"/>
          <w:sz w:val="26"/>
          <w:szCs w:val="26"/>
        </w:rPr>
        <w:t>Thảo luận nhóm</w:t>
      </w:r>
    </w:p>
    <w:p w:rsidR="008E599A" w:rsidRPr="001C1E17" w:rsidRDefault="001C1E17" w:rsidP="007F7EED">
      <w:pPr>
        <w:pStyle w:val="Vnbnnidung40"/>
        <w:numPr>
          <w:ilvl w:val="0"/>
          <w:numId w:val="40"/>
        </w:numPr>
        <w:tabs>
          <w:tab w:val="left" w:pos="1370"/>
        </w:tabs>
        <w:spacing w:after="0" w:line="374" w:lineRule="auto"/>
        <w:ind w:firstLine="600"/>
        <w:jc w:val="both"/>
        <w:rPr>
          <w:sz w:val="26"/>
          <w:szCs w:val="26"/>
        </w:rPr>
      </w:pPr>
      <w:r w:rsidRPr="001C1E17">
        <w:rPr>
          <w:b w:val="0"/>
          <w:bCs w:val="0"/>
          <w:sz w:val="26"/>
          <w:szCs w:val="26"/>
        </w:rPr>
        <w:t>Đen thăm hộ gia đình</w:t>
      </w:r>
    </w:p>
    <w:p w:rsidR="008E599A" w:rsidRPr="001C1E17" w:rsidRDefault="001C1E17" w:rsidP="007F7EED">
      <w:pPr>
        <w:pStyle w:val="Vnbnnidung40"/>
        <w:numPr>
          <w:ilvl w:val="0"/>
          <w:numId w:val="40"/>
        </w:numPr>
        <w:tabs>
          <w:tab w:val="left" w:pos="1370"/>
        </w:tabs>
        <w:spacing w:after="0" w:line="374" w:lineRule="auto"/>
        <w:ind w:firstLine="600"/>
        <w:jc w:val="both"/>
        <w:rPr>
          <w:sz w:val="26"/>
          <w:szCs w:val="26"/>
        </w:rPr>
      </w:pPr>
      <w:r w:rsidRPr="001C1E17">
        <w:rPr>
          <w:b w:val="0"/>
          <w:bCs w:val="0"/>
          <w:sz w:val="26"/>
          <w:szCs w:val="26"/>
        </w:rPr>
        <w:t>Truyền thông với cá nhân</w:t>
      </w:r>
    </w:p>
    <w:p w:rsidR="008E599A" w:rsidRPr="001C1E17" w:rsidRDefault="001C1E17" w:rsidP="007F7EED">
      <w:pPr>
        <w:pStyle w:val="Vnbnnidung40"/>
        <w:numPr>
          <w:ilvl w:val="0"/>
          <w:numId w:val="40"/>
        </w:numPr>
        <w:tabs>
          <w:tab w:val="left" w:pos="1370"/>
        </w:tabs>
        <w:spacing w:after="0" w:line="374" w:lineRule="auto"/>
        <w:ind w:firstLine="600"/>
        <w:jc w:val="both"/>
        <w:rPr>
          <w:sz w:val="26"/>
          <w:szCs w:val="26"/>
        </w:rPr>
      </w:pPr>
      <w:r w:rsidRPr="001C1E17">
        <w:rPr>
          <w:b w:val="0"/>
          <w:bCs w:val="0"/>
          <w:sz w:val="26"/>
          <w:szCs w:val="26"/>
        </w:rPr>
        <w:t>Sinh hoạt câu lạc bộ</w:t>
      </w:r>
    </w:p>
    <w:p w:rsidR="008E599A" w:rsidRPr="001C1E17" w:rsidRDefault="001C1E17" w:rsidP="007F7EED">
      <w:pPr>
        <w:pStyle w:val="Vnbnnidung40"/>
        <w:numPr>
          <w:ilvl w:val="0"/>
          <w:numId w:val="40"/>
        </w:numPr>
        <w:tabs>
          <w:tab w:val="left" w:pos="1370"/>
        </w:tabs>
        <w:spacing w:after="0" w:line="374" w:lineRule="auto"/>
        <w:ind w:firstLine="600"/>
        <w:jc w:val="both"/>
        <w:rPr>
          <w:sz w:val="26"/>
          <w:szCs w:val="26"/>
        </w:rPr>
      </w:pPr>
      <w:r w:rsidRPr="001C1E17">
        <w:rPr>
          <w:b w:val="0"/>
          <w:bCs w:val="0"/>
          <w:sz w:val="26"/>
          <w:szCs w:val="26"/>
        </w:rPr>
        <w:t>Làm mẫu thực hành</w:t>
      </w:r>
    </w:p>
    <w:p w:rsidR="008E599A" w:rsidRPr="001C1E17" w:rsidRDefault="001C1E17" w:rsidP="007F7EED">
      <w:pPr>
        <w:pStyle w:val="Vnbnnidung40"/>
        <w:numPr>
          <w:ilvl w:val="0"/>
          <w:numId w:val="40"/>
        </w:numPr>
        <w:tabs>
          <w:tab w:val="left" w:pos="1370"/>
        </w:tabs>
        <w:spacing w:after="0" w:line="374" w:lineRule="auto"/>
        <w:ind w:firstLine="600"/>
        <w:jc w:val="both"/>
        <w:rPr>
          <w:sz w:val="26"/>
          <w:szCs w:val="26"/>
        </w:rPr>
      </w:pPr>
      <w:r w:rsidRPr="001C1E17">
        <w:rPr>
          <w:b w:val="0"/>
          <w:bCs w:val="0"/>
          <w:sz w:val="26"/>
          <w:szCs w:val="26"/>
        </w:rPr>
        <w:t>Tư vấn v.v.</w:t>
      </w:r>
    </w:p>
    <w:p w:rsidR="008E599A" w:rsidRPr="001C1E17" w:rsidRDefault="001C1E17" w:rsidP="007F7EED">
      <w:pPr>
        <w:pStyle w:val="Vnbnnidung40"/>
        <w:numPr>
          <w:ilvl w:val="0"/>
          <w:numId w:val="40"/>
        </w:numPr>
        <w:tabs>
          <w:tab w:val="left" w:pos="1370"/>
        </w:tabs>
        <w:spacing w:after="0" w:line="374" w:lineRule="auto"/>
        <w:ind w:firstLine="600"/>
        <w:jc w:val="both"/>
        <w:rPr>
          <w:sz w:val="26"/>
          <w:szCs w:val="26"/>
        </w:rPr>
      </w:pPr>
      <w:r w:rsidRPr="001C1E17">
        <w:rPr>
          <w:b w:val="0"/>
          <w:bCs w:val="0"/>
          <w:sz w:val="26"/>
          <w:szCs w:val="26"/>
        </w:rPr>
        <w:t>Ưu điểm:</w:t>
      </w:r>
    </w:p>
    <w:p w:rsidR="008E599A" w:rsidRPr="001C1E17" w:rsidRDefault="001C1E17" w:rsidP="007F7EED">
      <w:pPr>
        <w:pStyle w:val="Vnbnnidung40"/>
        <w:numPr>
          <w:ilvl w:val="0"/>
          <w:numId w:val="40"/>
        </w:numPr>
        <w:tabs>
          <w:tab w:val="left" w:pos="852"/>
        </w:tabs>
        <w:spacing w:after="0" w:line="374" w:lineRule="auto"/>
        <w:ind w:firstLine="600"/>
        <w:jc w:val="both"/>
        <w:rPr>
          <w:sz w:val="26"/>
          <w:szCs w:val="26"/>
        </w:rPr>
      </w:pPr>
      <w:r w:rsidRPr="001C1E17">
        <w:rPr>
          <w:b w:val="0"/>
          <w:bCs w:val="0"/>
          <w:sz w:val="26"/>
          <w:szCs w:val="26"/>
        </w:rPr>
        <w:t>Người truyền thông có thế biết được kiến thức, thái độ và thực hành của đối tượng như thế nào. Nhờ vậy có thế điều chỉnh nội dung, cách truyền đạt hoặc có biện pháp tác động thích hợp với từng đối tượng để thay đối hành vi.</w:t>
      </w:r>
    </w:p>
    <w:p w:rsidR="008E599A" w:rsidRPr="001C1E17" w:rsidRDefault="001C1E17" w:rsidP="007F7EED">
      <w:pPr>
        <w:pStyle w:val="Vnbnnidung40"/>
        <w:numPr>
          <w:ilvl w:val="0"/>
          <w:numId w:val="40"/>
        </w:numPr>
        <w:tabs>
          <w:tab w:val="left" w:pos="852"/>
        </w:tabs>
        <w:spacing w:after="0" w:line="374" w:lineRule="auto"/>
        <w:ind w:firstLine="600"/>
        <w:jc w:val="both"/>
        <w:rPr>
          <w:sz w:val="26"/>
          <w:szCs w:val="26"/>
        </w:rPr>
      </w:pPr>
      <w:r w:rsidRPr="001C1E17">
        <w:rPr>
          <w:b w:val="0"/>
          <w:bCs w:val="0"/>
          <w:sz w:val="26"/>
          <w:szCs w:val="26"/>
        </w:rPr>
        <w:t>Người truyền thông có thế nhận được thông tin phản hồi từ đối tượng do đó hiếu được tâm tư, tình cảm, hoàn cảnh, khó khăn của đối tượng và dễ dàng đánh giá được hiệu quả truyền thông.</w:t>
      </w:r>
    </w:p>
    <w:p w:rsidR="008E599A" w:rsidRPr="001C1E17" w:rsidRDefault="001C1E17" w:rsidP="007F7EED">
      <w:pPr>
        <w:pStyle w:val="Vnbnnidung40"/>
        <w:numPr>
          <w:ilvl w:val="0"/>
          <w:numId w:val="40"/>
        </w:numPr>
        <w:tabs>
          <w:tab w:val="left" w:pos="852"/>
        </w:tabs>
        <w:spacing w:after="0" w:line="374" w:lineRule="auto"/>
        <w:ind w:firstLine="600"/>
        <w:jc w:val="both"/>
        <w:rPr>
          <w:sz w:val="26"/>
          <w:szCs w:val="26"/>
        </w:rPr>
      </w:pPr>
      <w:r w:rsidRPr="001C1E17">
        <w:rPr>
          <w:b w:val="0"/>
          <w:bCs w:val="0"/>
          <w:sz w:val="26"/>
          <w:szCs w:val="26"/>
        </w:rPr>
        <w:t>Truyền thông trực tiếp là kênh truyền thông có hiệu quả nhất. Nó quyết định đến sự thay đối hành vi của đối tượng.</w:t>
      </w:r>
    </w:p>
    <w:p w:rsidR="008E599A" w:rsidRPr="001C1E17" w:rsidRDefault="001C1E17" w:rsidP="007F7EED">
      <w:pPr>
        <w:pStyle w:val="Vnbnnidung40"/>
        <w:numPr>
          <w:ilvl w:val="0"/>
          <w:numId w:val="40"/>
        </w:numPr>
        <w:tabs>
          <w:tab w:val="left" w:pos="1370"/>
        </w:tabs>
        <w:spacing w:after="0" w:line="372" w:lineRule="auto"/>
        <w:ind w:firstLine="600"/>
        <w:jc w:val="both"/>
        <w:rPr>
          <w:sz w:val="26"/>
          <w:szCs w:val="26"/>
        </w:rPr>
      </w:pPr>
      <w:r w:rsidRPr="001C1E17">
        <w:rPr>
          <w:b w:val="0"/>
          <w:bCs w:val="0"/>
          <w:sz w:val="26"/>
          <w:szCs w:val="26"/>
        </w:rPr>
        <w:t>Hạn chế:</w:t>
      </w:r>
    </w:p>
    <w:p w:rsidR="008E599A" w:rsidRPr="001C1E17" w:rsidRDefault="001C1E17" w:rsidP="007F7EED">
      <w:pPr>
        <w:pStyle w:val="Vnbnnidung40"/>
        <w:numPr>
          <w:ilvl w:val="0"/>
          <w:numId w:val="40"/>
        </w:numPr>
        <w:tabs>
          <w:tab w:val="left" w:pos="855"/>
        </w:tabs>
        <w:spacing w:after="0" w:line="372" w:lineRule="auto"/>
        <w:ind w:firstLine="600"/>
        <w:jc w:val="both"/>
        <w:rPr>
          <w:sz w:val="26"/>
          <w:szCs w:val="26"/>
        </w:rPr>
      </w:pPr>
      <w:r w:rsidRPr="001C1E17">
        <w:rPr>
          <w:b w:val="0"/>
          <w:bCs w:val="0"/>
          <w:sz w:val="26"/>
          <w:szCs w:val="26"/>
        </w:rPr>
        <w:t>Truyền thông trực tiếp chỉ tiếp cận đến một nhóm đối tượng hạn chế, vì vậy khó có đủ nhân lực làm công tác truyền thông.</w:t>
      </w:r>
    </w:p>
    <w:p w:rsidR="008E599A" w:rsidRPr="001C1E17" w:rsidRDefault="001C1E17" w:rsidP="007F7EED">
      <w:pPr>
        <w:pStyle w:val="Vnbnnidung40"/>
        <w:numPr>
          <w:ilvl w:val="0"/>
          <w:numId w:val="40"/>
        </w:numPr>
        <w:tabs>
          <w:tab w:val="left" w:pos="852"/>
        </w:tabs>
        <w:spacing w:after="0" w:line="372" w:lineRule="auto"/>
        <w:ind w:firstLine="600"/>
        <w:jc w:val="both"/>
        <w:rPr>
          <w:sz w:val="26"/>
          <w:szCs w:val="26"/>
        </w:rPr>
      </w:pPr>
      <w:r w:rsidRPr="001C1E17">
        <w:rPr>
          <w:b w:val="0"/>
          <w:bCs w:val="0"/>
          <w:sz w:val="26"/>
          <w:szCs w:val="26"/>
        </w:rPr>
        <w:t>Người truyền thông phải có kiến thức, kỹ năng cần thiết đế đáp ứng với nhu cầu của mọi người dân.</w:t>
      </w:r>
    </w:p>
    <w:p w:rsidR="008E599A" w:rsidRPr="001C1E17" w:rsidRDefault="001C1E17" w:rsidP="007F7EED">
      <w:pPr>
        <w:pStyle w:val="Vnbnnidung40"/>
        <w:numPr>
          <w:ilvl w:val="0"/>
          <w:numId w:val="40"/>
        </w:numPr>
        <w:tabs>
          <w:tab w:val="left" w:pos="1370"/>
        </w:tabs>
        <w:spacing w:after="200" w:line="372" w:lineRule="auto"/>
        <w:ind w:firstLine="600"/>
        <w:jc w:val="both"/>
        <w:rPr>
          <w:sz w:val="26"/>
          <w:szCs w:val="26"/>
        </w:rPr>
      </w:pPr>
      <w:r w:rsidRPr="001C1E17">
        <w:rPr>
          <w:b w:val="0"/>
          <w:bCs w:val="0"/>
          <w:sz w:val="26"/>
          <w:szCs w:val="26"/>
        </w:rPr>
        <w:t>Hiệu quả truyền thông phụ thuộc vào khả năng của truyền thông viên.</w:t>
      </w:r>
    </w:p>
    <w:p w:rsidR="008E599A" w:rsidRPr="001C1E17" w:rsidRDefault="001C1E17" w:rsidP="007F7EED">
      <w:pPr>
        <w:pStyle w:val="Vnbnnidung40"/>
        <w:numPr>
          <w:ilvl w:val="0"/>
          <w:numId w:val="39"/>
        </w:numPr>
        <w:tabs>
          <w:tab w:val="left" w:pos="904"/>
        </w:tabs>
        <w:spacing w:after="60"/>
        <w:ind w:firstLine="600"/>
        <w:jc w:val="both"/>
        <w:rPr>
          <w:sz w:val="26"/>
          <w:szCs w:val="26"/>
        </w:rPr>
      </w:pPr>
      <w:r w:rsidRPr="001C1E17">
        <w:rPr>
          <w:b w:val="0"/>
          <w:bCs w:val="0"/>
          <w:i/>
          <w:iCs/>
          <w:sz w:val="26"/>
          <w:szCs w:val="26"/>
        </w:rPr>
        <w:t>. Phương pháp truyền thông gián tiếp</w:t>
      </w:r>
    </w:p>
    <w:p w:rsidR="008E599A" w:rsidRPr="001C1E17" w:rsidRDefault="001C1E17" w:rsidP="007F7EED">
      <w:pPr>
        <w:pStyle w:val="Vnbnnidung40"/>
        <w:numPr>
          <w:ilvl w:val="0"/>
          <w:numId w:val="39"/>
        </w:numPr>
        <w:tabs>
          <w:tab w:val="left" w:pos="891"/>
        </w:tabs>
        <w:spacing w:after="0" w:line="374" w:lineRule="auto"/>
        <w:ind w:firstLine="600"/>
        <w:jc w:val="both"/>
        <w:rPr>
          <w:sz w:val="26"/>
          <w:szCs w:val="26"/>
        </w:rPr>
      </w:pPr>
      <w:r w:rsidRPr="001C1E17">
        <w:rPr>
          <w:b w:val="0"/>
          <w:bCs w:val="0"/>
          <w:sz w:val="26"/>
          <w:szCs w:val="26"/>
        </w:rPr>
        <w:t>Khái niệm: Là kênh truyền thông được thực hiện qua các phương tiện thông tin đại chúng như vô tuyến, đài phát thanh, loa truyền thanh, báo, tạp chí, bản tin v.v. và các loại tài liệu truyền thông như áp phích, tờ rơi, tờ gấp v.v.</w:t>
      </w:r>
    </w:p>
    <w:p w:rsidR="008E599A" w:rsidRPr="001C1E17" w:rsidRDefault="001C1E17" w:rsidP="007F7EED">
      <w:pPr>
        <w:pStyle w:val="Vnbnnidung40"/>
        <w:numPr>
          <w:ilvl w:val="0"/>
          <w:numId w:val="39"/>
        </w:numPr>
        <w:tabs>
          <w:tab w:val="left" w:pos="886"/>
        </w:tabs>
        <w:spacing w:after="0" w:line="374" w:lineRule="auto"/>
        <w:ind w:firstLine="600"/>
        <w:jc w:val="both"/>
        <w:rPr>
          <w:sz w:val="26"/>
          <w:szCs w:val="26"/>
        </w:rPr>
      </w:pPr>
      <w:r w:rsidRPr="001C1E17">
        <w:rPr>
          <w:b w:val="0"/>
          <w:bCs w:val="0"/>
          <w:sz w:val="26"/>
          <w:szCs w:val="26"/>
        </w:rPr>
        <w:t>Ưu điểm:</w:t>
      </w:r>
    </w:p>
    <w:p w:rsidR="008E599A" w:rsidRPr="001C1E17" w:rsidRDefault="001C1E17" w:rsidP="007F7EED">
      <w:pPr>
        <w:pStyle w:val="Vnbnnidung40"/>
        <w:numPr>
          <w:ilvl w:val="0"/>
          <w:numId w:val="39"/>
        </w:numPr>
        <w:tabs>
          <w:tab w:val="left" w:pos="848"/>
        </w:tabs>
        <w:spacing w:after="0" w:line="374" w:lineRule="auto"/>
        <w:ind w:firstLine="600"/>
        <w:jc w:val="both"/>
        <w:rPr>
          <w:sz w:val="26"/>
          <w:szCs w:val="26"/>
        </w:rPr>
      </w:pPr>
      <w:r w:rsidRPr="001C1E17">
        <w:rPr>
          <w:b w:val="0"/>
          <w:bCs w:val="0"/>
          <w:sz w:val="26"/>
          <w:szCs w:val="26"/>
        </w:rPr>
        <w:t>Nội dung truyền thông mang tính thống nhất, tin cậy và có thế phát đi phát lại nhiều lần.</w:t>
      </w:r>
    </w:p>
    <w:p w:rsidR="008E599A" w:rsidRPr="001C1E17" w:rsidRDefault="001C1E17" w:rsidP="007F7EED">
      <w:pPr>
        <w:pStyle w:val="Vnbnnidung40"/>
        <w:numPr>
          <w:ilvl w:val="0"/>
          <w:numId w:val="39"/>
        </w:numPr>
        <w:tabs>
          <w:tab w:val="left" w:pos="855"/>
        </w:tabs>
        <w:spacing w:after="0" w:line="374" w:lineRule="auto"/>
        <w:ind w:firstLine="600"/>
        <w:jc w:val="both"/>
        <w:rPr>
          <w:sz w:val="26"/>
          <w:szCs w:val="26"/>
        </w:rPr>
      </w:pPr>
      <w:r w:rsidRPr="001C1E17">
        <w:rPr>
          <w:b w:val="0"/>
          <w:bCs w:val="0"/>
          <w:sz w:val="26"/>
          <w:szCs w:val="26"/>
        </w:rPr>
        <w:t xml:space="preserve">Có khả năng truyền tin nhanh, đến được nhiều người và nhiều nhóm đối tượng cùng </w:t>
      </w:r>
      <w:r w:rsidRPr="001C1E17">
        <w:rPr>
          <w:b w:val="0"/>
          <w:bCs w:val="0"/>
          <w:sz w:val="26"/>
          <w:szCs w:val="26"/>
        </w:rPr>
        <w:lastRenderedPageBreak/>
        <w:t>một lúc.</w:t>
      </w:r>
    </w:p>
    <w:p w:rsidR="008E599A" w:rsidRPr="001C1E17" w:rsidRDefault="001C1E17" w:rsidP="007F7EED">
      <w:pPr>
        <w:pStyle w:val="Vnbnnidung40"/>
        <w:numPr>
          <w:ilvl w:val="0"/>
          <w:numId w:val="39"/>
        </w:numPr>
        <w:tabs>
          <w:tab w:val="left" w:pos="852"/>
        </w:tabs>
        <w:spacing w:after="0" w:line="374" w:lineRule="auto"/>
        <w:ind w:firstLine="600"/>
        <w:jc w:val="both"/>
        <w:rPr>
          <w:sz w:val="26"/>
          <w:szCs w:val="26"/>
        </w:rPr>
      </w:pPr>
      <w:r w:rsidRPr="001C1E17">
        <w:rPr>
          <w:b w:val="0"/>
          <w:bCs w:val="0"/>
          <w:sz w:val="26"/>
          <w:szCs w:val="26"/>
        </w:rPr>
        <w:t>Tạo ra được dư luận và môi trường xã hội thuận lợi cho việc thay đối thái độ và hành vi của đối tượng.</w:t>
      </w:r>
    </w:p>
    <w:p w:rsidR="008E599A" w:rsidRPr="001C1E17" w:rsidRDefault="001C1E17" w:rsidP="007F7EED">
      <w:pPr>
        <w:pStyle w:val="Vnbnnidung40"/>
        <w:numPr>
          <w:ilvl w:val="0"/>
          <w:numId w:val="39"/>
        </w:numPr>
        <w:tabs>
          <w:tab w:val="left" w:pos="886"/>
        </w:tabs>
        <w:spacing w:after="0" w:line="374" w:lineRule="auto"/>
        <w:ind w:firstLine="600"/>
        <w:jc w:val="both"/>
        <w:rPr>
          <w:sz w:val="26"/>
          <w:szCs w:val="26"/>
        </w:rPr>
      </w:pPr>
      <w:r w:rsidRPr="001C1E17">
        <w:rPr>
          <w:b w:val="0"/>
          <w:bCs w:val="0"/>
          <w:sz w:val="26"/>
          <w:szCs w:val="26"/>
        </w:rPr>
        <w:t>Hạn chế:</w:t>
      </w:r>
    </w:p>
    <w:p w:rsidR="008E599A" w:rsidRPr="001C1E17" w:rsidRDefault="001C1E17" w:rsidP="007F7EED">
      <w:pPr>
        <w:pStyle w:val="Vnbnnidung40"/>
        <w:numPr>
          <w:ilvl w:val="0"/>
          <w:numId w:val="39"/>
        </w:numPr>
        <w:tabs>
          <w:tab w:val="left" w:pos="852"/>
        </w:tabs>
        <w:spacing w:after="0" w:line="374" w:lineRule="auto"/>
        <w:ind w:firstLine="600"/>
        <w:jc w:val="both"/>
        <w:rPr>
          <w:sz w:val="26"/>
          <w:szCs w:val="26"/>
        </w:rPr>
      </w:pPr>
      <w:r w:rsidRPr="001C1E17">
        <w:rPr>
          <w:b w:val="0"/>
          <w:bCs w:val="0"/>
          <w:sz w:val="26"/>
          <w:szCs w:val="26"/>
        </w:rPr>
        <w:t>Thông tin đại chúng chỉ có khả năng cung cấp kiến thức: nếu chỉ thực hiện riêng truyền thông gián tiếp sẽ khó làm thay đối hành vi của đối tượng.</w:t>
      </w:r>
    </w:p>
    <w:p w:rsidR="008E599A" w:rsidRPr="001C1E17" w:rsidRDefault="001C1E17" w:rsidP="007F7EED">
      <w:pPr>
        <w:pStyle w:val="Vnbnnidung40"/>
        <w:numPr>
          <w:ilvl w:val="0"/>
          <w:numId w:val="39"/>
        </w:numPr>
        <w:tabs>
          <w:tab w:val="left" w:pos="852"/>
        </w:tabs>
        <w:spacing w:after="0" w:line="374" w:lineRule="auto"/>
        <w:ind w:firstLine="600"/>
        <w:jc w:val="both"/>
        <w:rPr>
          <w:sz w:val="26"/>
          <w:szCs w:val="26"/>
        </w:rPr>
      </w:pPr>
      <w:r w:rsidRPr="001C1E17">
        <w:rPr>
          <w:b w:val="0"/>
          <w:bCs w:val="0"/>
          <w:sz w:val="26"/>
          <w:szCs w:val="26"/>
        </w:rPr>
        <w:t>Khó thu được thông tin phản hồi do đó khó đánh giá được hiệu quả truyền thồng.</w:t>
      </w:r>
    </w:p>
    <w:p w:rsidR="008E599A" w:rsidRPr="001C1E17" w:rsidRDefault="001C1E17" w:rsidP="007F7EED">
      <w:pPr>
        <w:pStyle w:val="Vnbnnidung40"/>
        <w:numPr>
          <w:ilvl w:val="0"/>
          <w:numId w:val="39"/>
        </w:numPr>
        <w:tabs>
          <w:tab w:val="left" w:pos="848"/>
        </w:tabs>
        <w:spacing w:after="0" w:line="374" w:lineRule="auto"/>
        <w:ind w:firstLine="600"/>
        <w:jc w:val="both"/>
        <w:rPr>
          <w:sz w:val="26"/>
          <w:szCs w:val="26"/>
        </w:rPr>
      </w:pPr>
      <w:r w:rsidRPr="001C1E17">
        <w:rPr>
          <w:b w:val="0"/>
          <w:bCs w:val="0"/>
          <w:sz w:val="26"/>
          <w:szCs w:val="26"/>
        </w:rPr>
        <w:t>Đòi hỏi phải có những phương tiện, trang thiết bị phục vụ quá trình truyền và nhận tin như đài phát thanh, vô tuyến, đài thu thanh...</w:t>
      </w:r>
    </w:p>
    <w:p w:rsidR="008E599A" w:rsidRPr="001C1E17" w:rsidRDefault="001C1E17" w:rsidP="007F7EED">
      <w:pPr>
        <w:pStyle w:val="Vnbnnidung40"/>
        <w:numPr>
          <w:ilvl w:val="0"/>
          <w:numId w:val="39"/>
        </w:numPr>
        <w:tabs>
          <w:tab w:val="left" w:pos="852"/>
        </w:tabs>
        <w:spacing w:after="0" w:line="374" w:lineRule="auto"/>
        <w:ind w:firstLine="600"/>
        <w:jc w:val="both"/>
        <w:rPr>
          <w:sz w:val="26"/>
          <w:szCs w:val="26"/>
        </w:rPr>
      </w:pPr>
      <w:r w:rsidRPr="001C1E17">
        <w:rPr>
          <w:b w:val="0"/>
          <w:bCs w:val="0"/>
          <w:sz w:val="26"/>
          <w:szCs w:val="26"/>
        </w:rPr>
        <w:t>Sự phân chia thành 2 kênh truyền thông trực tiếp và gián tiếp chỉ là tương đối. Đôi khi 2 kênh này có sự đan xen lẫn nhau.</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Ví dụ: trong các buổi thảo luận nhóm, nói chuyện với cộng đồng, vẫn kết họp phát các tài liệu truyền thông hoặc trong các buối tọa đàm trên truyền hình vẫn có các đường dây nóng đế có thế giao lưu trực tiếp với khán giả... Vì vậy, phối hợp cả 2 phương pháp là cách tốt nhất và hiệu quả nhất.</w:t>
      </w:r>
    </w:p>
    <w:p w:rsidR="008E599A" w:rsidRPr="001C1E17" w:rsidRDefault="001C1E17">
      <w:pPr>
        <w:pStyle w:val="Vnbnnidung40"/>
        <w:spacing w:after="0" w:line="374" w:lineRule="auto"/>
        <w:ind w:firstLine="580"/>
        <w:jc w:val="both"/>
        <w:rPr>
          <w:sz w:val="26"/>
          <w:szCs w:val="26"/>
        </w:rPr>
      </w:pPr>
      <w:r w:rsidRPr="001C1E17">
        <w:rPr>
          <w:i/>
          <w:iCs/>
          <w:sz w:val="26"/>
          <w:szCs w:val="26"/>
        </w:rPr>
        <w:t>c. Các bước co' bản trong quá trình truyền thông</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Bước 1: Luôn lắng nghe nhu cầu của đối tượng: Tìm hiểu nhừng điều mà đối tượng đã biết, tin và làm. Hãy khen ngợi nếu họ đã hiếu đúng và đã làm tốt.</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Bước 2: Bố sung những thông tin còn thiếu, mô tả chính xác điều đối tượng nên làm và lợi ích của hành vi mới.</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Bước 3: Tìm hiểu các khó khăn mà đối tượng có thế gặp phải khi thực hiện hành vi mới và thỏa luận cách giải quyết.</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Bước 4: Kiểm tra xem đối tượng có hiếu những gì bạn vừa trao đổi không.</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Bước 5: Động viên, khuyến khích họ làm theo.</w:t>
      </w:r>
    </w:p>
    <w:p w:rsidR="008E599A" w:rsidRPr="001C1E17" w:rsidRDefault="001C1E17">
      <w:pPr>
        <w:pStyle w:val="Vnbnnidung40"/>
        <w:spacing w:after="220" w:line="374" w:lineRule="auto"/>
        <w:ind w:firstLine="580"/>
        <w:jc w:val="both"/>
        <w:rPr>
          <w:sz w:val="26"/>
          <w:szCs w:val="26"/>
        </w:rPr>
      </w:pPr>
      <w:r w:rsidRPr="001C1E17">
        <w:rPr>
          <w:b w:val="0"/>
          <w:bCs w:val="0"/>
          <w:sz w:val="26"/>
          <w:szCs w:val="26"/>
        </w:rPr>
        <w:t>Bước 6: Đạt được cam kết về việc họ sẽ làm trong tương lai.</w:t>
      </w:r>
    </w:p>
    <w:p w:rsidR="008E599A" w:rsidRPr="001C1E17" w:rsidRDefault="001C1E17" w:rsidP="007F7EED">
      <w:pPr>
        <w:pStyle w:val="Vnbnnidung40"/>
        <w:numPr>
          <w:ilvl w:val="1"/>
          <w:numId w:val="38"/>
        </w:numPr>
        <w:tabs>
          <w:tab w:val="left" w:pos="479"/>
        </w:tabs>
        <w:spacing w:after="80" w:line="374" w:lineRule="auto"/>
        <w:jc w:val="both"/>
        <w:rPr>
          <w:sz w:val="26"/>
          <w:szCs w:val="26"/>
        </w:rPr>
      </w:pPr>
      <w:r w:rsidRPr="001C1E17">
        <w:rPr>
          <w:b w:val="0"/>
          <w:bCs w:val="0"/>
          <w:i/>
          <w:iCs/>
          <w:sz w:val="26"/>
          <w:szCs w:val="26"/>
        </w:rPr>
        <w:t>Phương pháp thực hiện truyền thông nghệ thuật</w:t>
      </w:r>
    </w:p>
    <w:p w:rsidR="008E599A" w:rsidRPr="001C1E17" w:rsidRDefault="001C1E17">
      <w:pPr>
        <w:pStyle w:val="Vnbnnidung40"/>
        <w:spacing w:after="0" w:line="374" w:lineRule="auto"/>
        <w:ind w:firstLine="580"/>
        <w:jc w:val="both"/>
        <w:rPr>
          <w:sz w:val="26"/>
          <w:szCs w:val="26"/>
        </w:rPr>
      </w:pPr>
      <w:r w:rsidRPr="001C1E17">
        <w:rPr>
          <w:sz w:val="26"/>
          <w:szCs w:val="26"/>
        </w:rPr>
        <w:t xml:space="preserve">Nghệ thuật </w:t>
      </w:r>
      <w:r w:rsidRPr="001C1E17">
        <w:rPr>
          <w:b w:val="0"/>
          <w:bCs w:val="0"/>
          <w:sz w:val="26"/>
          <w:szCs w:val="26"/>
        </w:rPr>
        <w:t xml:space="preserve">(tiếng Anh: </w:t>
      </w:r>
      <w:r w:rsidRPr="001C1E17">
        <w:rPr>
          <w:b w:val="0"/>
          <w:bCs w:val="0"/>
          <w:i/>
          <w:iCs/>
          <w:sz w:val="26"/>
          <w:szCs w:val="26"/>
          <w:lang w:val="en-US" w:eastAsia="en-US" w:bidi="en-US"/>
        </w:rPr>
        <w:t>art)</w:t>
      </w:r>
      <w:r w:rsidRPr="001C1E17">
        <w:rPr>
          <w:b w:val="0"/>
          <w:bCs w:val="0"/>
          <w:sz w:val="26"/>
          <w:szCs w:val="26"/>
          <w:lang w:val="en-US" w:eastAsia="en-US" w:bidi="en-US"/>
        </w:rPr>
        <w:t xml:space="preserve"> </w:t>
      </w:r>
      <w:r w:rsidRPr="001C1E17">
        <w:rPr>
          <w:b w:val="0"/>
          <w:bCs w:val="0"/>
          <w:sz w:val="26"/>
          <w:szCs w:val="26"/>
        </w:rPr>
        <w:t xml:space="preserve">là một loạt những hoạt động khác nhau của con người và những sản phấm do những hoạt động đó tạo ra. Bài viết này chủ yếu tập trung vào các môn nghệ thuật thị giác, bao gồm việc tạo ra nhưng hình ảnh hay vật thế trong những lĩnh vực như hội họa, điêu khắc, đồ họa in ấn, nhiếp ảnh, và những phương tiện truyền thông hình </w:t>
      </w:r>
      <w:r w:rsidRPr="001C1E17">
        <w:rPr>
          <w:b w:val="0"/>
          <w:bCs w:val="0"/>
          <w:sz w:val="26"/>
          <w:szCs w:val="26"/>
        </w:rPr>
        <w:lastRenderedPageBreak/>
        <w:t>ảnh khác.</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Kiến trúc thường được xem là một trong các nghệ thuật thị giác; tuy nhiên, giống như các loại hình nghệ thuật trang trí, nó liên quan đến sự sáng tạo ra các vật thế cho những công dụng cụ thể, một điều hoàn toàn khác với, chẳng hạn, hội họa. Âm nhạc, kịch, điện ảnh, múa, và những môn nghệ thuật trình diễn khác, cũng như văn chương, và những phương tiện truyền thông tương tác, được bao gồm trong một định nghĩa rộng hơn về nghệ thuật, gọi chung là các môn nghệ thuật.</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Cho đến thế kỷ 17, nghệ thuật được dùng để chỉ bất kỳ kỹ năng hay sự thông thạo nào, và không phân biệt khỏi các môn thủ công mỹ nghệ hay các ngành khoa học, như y học cũng được coi là một nghệ thuật. Trong thời hiện đại, ở các loại hình mỹ thuật, nơi cực kỳ chú trọng đến khía cạnh thẩm mỹ, được phân biệt hẳn khỏi nhừng kỹ năng có được nói chung, chắng hạn như với các loại hình nghệ thuật trang trí hay nghệ thuật ứng dụng.</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Những đặc trưng của nghệ thuật có thế được mô tả bởi sự bắt chước (phản ánh cuộc sống), sự thể hiện, trao truyền cảm xúc, và những phẩm chất khác. Trong suốt thời kỳ chủ nghĩa lãng mạn, nghệ thuật được xem là "một lĩnh vực đặc biệt của tâm thức con người, giống như tôn giáo và khoa học". Mặc dù không có một định nghĩa thống nhất về nghệ thuật và cách nhìn về nó cũng thay đổi theo thời gian, những mô tả chung về nghệ thuật đề cập đến ý tưởng về một kỳ năng kỳ thuật hay trí tưởng tượng bắt nguồn từ khả năng tác động của con người</w:t>
      </w:r>
      <w:r w:rsidRPr="001C1E17">
        <w:rPr>
          <w:b w:val="0"/>
          <w:bCs w:val="0"/>
          <w:sz w:val="26"/>
          <w:szCs w:val="26"/>
          <w:vertAlign w:val="superscript"/>
        </w:rPr>
        <w:t>161</w:t>
      </w:r>
      <w:r w:rsidRPr="001C1E17">
        <w:rPr>
          <w:b w:val="0"/>
          <w:bCs w:val="0"/>
          <w:sz w:val="26"/>
          <w:szCs w:val="26"/>
        </w:rPr>
        <w:t xml:space="preserve"> và sự sáng tạo.</w:t>
      </w:r>
    </w:p>
    <w:p w:rsidR="008E599A" w:rsidRPr="001C1E17" w:rsidRDefault="001C1E17">
      <w:pPr>
        <w:pStyle w:val="Vnbnnidung40"/>
        <w:spacing w:after="600" w:line="374" w:lineRule="auto"/>
        <w:ind w:firstLine="600"/>
        <w:jc w:val="both"/>
        <w:rPr>
          <w:sz w:val="26"/>
          <w:szCs w:val="26"/>
        </w:rPr>
      </w:pPr>
      <w:r w:rsidRPr="001C1E17">
        <w:rPr>
          <w:b w:val="0"/>
          <w:bCs w:val="0"/>
          <w:sz w:val="26"/>
          <w:szCs w:val="26"/>
        </w:rPr>
        <w:t>Bản chất của nghệ thuật, và nhũng khái niệm có liên quan như sáng tạo và sự diễn dịch, được khảo sát trong mỹ học - một nhánh của triết học</w:t>
      </w:r>
    </w:p>
    <w:p w:rsidR="008E599A" w:rsidRPr="001C1E17" w:rsidRDefault="001C1E17">
      <w:pPr>
        <w:pStyle w:val="Tiu30"/>
        <w:keepNext/>
        <w:keepLines/>
        <w:spacing w:after="460"/>
        <w:rPr>
          <w:rFonts w:ascii="Times New Roman" w:hAnsi="Times New Roman" w:cs="Times New Roman"/>
          <w:sz w:val="26"/>
          <w:szCs w:val="26"/>
        </w:rPr>
      </w:pPr>
      <w:bookmarkStart w:id="26" w:name="bookmark19"/>
      <w:bookmarkStart w:id="27" w:name="_Toc174895599"/>
      <w:bookmarkStart w:id="28" w:name="_Toc174895643"/>
      <w:r w:rsidRPr="001C1E17">
        <w:rPr>
          <w:rFonts w:ascii="Times New Roman" w:eastAsia="Times New Roman" w:hAnsi="Times New Roman" w:cs="Times New Roman"/>
          <w:b/>
          <w:bCs/>
          <w:sz w:val="26"/>
          <w:szCs w:val="26"/>
        </w:rPr>
        <w:t xml:space="preserve">Bài 3: </w:t>
      </w:r>
      <w:r w:rsidRPr="001C1E17">
        <w:rPr>
          <w:rFonts w:ascii="Times New Roman" w:hAnsi="Times New Roman" w:cs="Times New Roman"/>
          <w:sz w:val="26"/>
          <w:szCs w:val="26"/>
        </w:rPr>
        <w:t>Thực hành công tác ưuyền thông</w:t>
      </w:r>
      <w:bookmarkEnd w:id="26"/>
      <w:bookmarkEnd w:id="27"/>
      <w:bookmarkEnd w:id="28"/>
    </w:p>
    <w:p w:rsidR="008E599A" w:rsidRPr="001C1E17" w:rsidRDefault="001C1E17" w:rsidP="007F7EED">
      <w:pPr>
        <w:pStyle w:val="Vnbnnidung40"/>
        <w:numPr>
          <w:ilvl w:val="0"/>
          <w:numId w:val="41"/>
        </w:numPr>
        <w:tabs>
          <w:tab w:val="left" w:pos="864"/>
        </w:tabs>
        <w:spacing w:after="180" w:line="259" w:lineRule="auto"/>
        <w:ind w:firstLine="600"/>
        <w:jc w:val="both"/>
        <w:rPr>
          <w:sz w:val="26"/>
          <w:szCs w:val="26"/>
        </w:rPr>
      </w:pPr>
      <w:r w:rsidRPr="001C1E17">
        <w:rPr>
          <w:b w:val="0"/>
          <w:bCs w:val="0"/>
          <w:i/>
          <w:iCs/>
          <w:sz w:val="26"/>
          <w:szCs w:val="26"/>
        </w:rPr>
        <w:t>Thực hành về phương pháp tuyên truyền cổ động trực quan trong phát triển văn hoá cộng đồng.</w:t>
      </w:r>
    </w:p>
    <w:p w:rsidR="008E599A" w:rsidRPr="001C1E17" w:rsidRDefault="001C1E17" w:rsidP="007F7EED">
      <w:pPr>
        <w:pStyle w:val="Vnbnnidung40"/>
        <w:numPr>
          <w:ilvl w:val="0"/>
          <w:numId w:val="42"/>
        </w:numPr>
        <w:tabs>
          <w:tab w:val="left" w:pos="884"/>
        </w:tabs>
        <w:spacing w:after="60"/>
        <w:ind w:firstLine="600"/>
        <w:jc w:val="both"/>
        <w:rPr>
          <w:sz w:val="26"/>
          <w:szCs w:val="26"/>
        </w:rPr>
      </w:pPr>
      <w:r w:rsidRPr="001C1E17">
        <w:rPr>
          <w:b w:val="0"/>
          <w:bCs w:val="0"/>
          <w:i/>
          <w:iCs/>
          <w:sz w:val="26"/>
          <w:szCs w:val="26"/>
        </w:rPr>
        <w:t>Khái niệm và vai trò của tuyên truyền, cổ động trực quan:</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 xml:space="preserve">Tuyên truyền, cổ động trực quan là phương thức tác động trực tiếp vào giác quan, tạo cho người xem những ấn tượng mạnh mẽ, sâu sắc vì “trăm nghe không bằng một thấy”; có khả năng tuyên truyền sinh động, hấp dẫn, dễ nhớ, dễ hiểu, dễ làm... Nhờ vậy mang lại hiệu quả to lớn trong công tác tuyên truyền. Các hình thức cố động trực quan phố biến hiện nay </w:t>
      </w:r>
      <w:r w:rsidRPr="001C1E17">
        <w:rPr>
          <w:b w:val="0"/>
          <w:bCs w:val="0"/>
          <w:sz w:val="26"/>
          <w:szCs w:val="26"/>
        </w:rPr>
        <w:lastRenderedPageBreak/>
        <w:t>là: băng rôn, khấu hiệu, tranh áp phích, biển quảng cáo...</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Ngày nay, khi xã hội càng phát triển, vai trò của tuyên truyền, cô động trực quan càng quan trọng hơn khi thực hiện chức năng tuyên truyền kịp thời những chủ trương, đường lối, chính sách, pháp luật của Đảng và Nhà nước, các sự kiện chính trị, xã hội quan trọng và các ngày lễ lớn của đất nước, của địa phương. Với vai trò quan trọng đó, nhiều năm qua, các cấp, ngành rất quan tâm đến công tác tuyên truyền, cổ động trực quan. Ngành chức năng đặt, treo, dựng bảng biển, pa nô, băng rôn tại một số địa điểm phù hợp, góp phần đẩy mạnh phong trào thi đua yêu nước, học tập và làm theo tấm gưong đạo đức Hồ Chí Minh; nâng cao ý thức chấp hành pháp luật, thực hiện quyền và nghĩa vụ của công dân; thực hiện tốt phong trào “Toàn dân đoàn kết xây dựng đời sống văn hóa”; quyết tâm xây dựng nông thôn mới, xây dụng nếp sống văn minh đô thị; đấu tranh chống tiêu cực, tham nhũng, lãng phí...</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Trước sự phát triển của xã hội thì vai trò của tuyên truyền cổ động trực quan lại càng quan trọng hơn khi thực hiện chức năng tuyên truyền kịp thời những chủ trương, đường lối chính sách, pháp luật của Đảng và Nhà nước một cách sinh động, đến với quần chúng nhân dân, một cách nhẹ nhàng, hấp dẫn, dễ nhớ, dễ hiểu, dễ làm...</w:t>
      </w:r>
    </w:p>
    <w:p w:rsidR="008E599A" w:rsidRPr="001C1E17" w:rsidRDefault="001C1E17" w:rsidP="007F7EED">
      <w:pPr>
        <w:pStyle w:val="Vnbnnidung40"/>
        <w:numPr>
          <w:ilvl w:val="0"/>
          <w:numId w:val="42"/>
        </w:numPr>
        <w:tabs>
          <w:tab w:val="left" w:pos="904"/>
        </w:tabs>
        <w:spacing w:after="0" w:line="374" w:lineRule="auto"/>
        <w:ind w:firstLine="600"/>
        <w:jc w:val="both"/>
        <w:rPr>
          <w:sz w:val="26"/>
          <w:szCs w:val="26"/>
        </w:rPr>
      </w:pPr>
      <w:r w:rsidRPr="001C1E17">
        <w:rPr>
          <w:i/>
          <w:iCs/>
          <w:sz w:val="26"/>
          <w:szCs w:val="26"/>
        </w:rPr>
        <w:t>Phương pháp tuyên truyền, cồ động trực quan:</w:t>
      </w:r>
    </w:p>
    <w:p w:rsidR="008E599A" w:rsidRPr="001C1E17" w:rsidRDefault="001C1E17" w:rsidP="007F7EED">
      <w:pPr>
        <w:pStyle w:val="Vnbnnidung40"/>
        <w:numPr>
          <w:ilvl w:val="0"/>
          <w:numId w:val="43"/>
        </w:numPr>
        <w:tabs>
          <w:tab w:val="left" w:pos="839"/>
        </w:tabs>
        <w:spacing w:after="0" w:line="374" w:lineRule="auto"/>
        <w:ind w:firstLine="600"/>
        <w:jc w:val="both"/>
        <w:rPr>
          <w:sz w:val="26"/>
          <w:szCs w:val="26"/>
        </w:rPr>
      </w:pPr>
      <w:r w:rsidRPr="001C1E17">
        <w:rPr>
          <w:b w:val="0"/>
          <w:bCs w:val="0"/>
          <w:sz w:val="26"/>
          <w:szCs w:val="26"/>
        </w:rPr>
        <w:t>Các hình thức cổ động:</w:t>
      </w:r>
    </w:p>
    <w:p w:rsidR="008E599A" w:rsidRPr="001C1E17" w:rsidRDefault="001C1E17" w:rsidP="007F7EED">
      <w:pPr>
        <w:pStyle w:val="Vnbnnidung40"/>
        <w:numPr>
          <w:ilvl w:val="0"/>
          <w:numId w:val="43"/>
        </w:numPr>
        <w:tabs>
          <w:tab w:val="left" w:pos="808"/>
        </w:tabs>
        <w:spacing w:after="0" w:line="374" w:lineRule="auto"/>
        <w:ind w:firstLine="600"/>
        <w:jc w:val="both"/>
        <w:rPr>
          <w:sz w:val="26"/>
          <w:szCs w:val="26"/>
        </w:rPr>
      </w:pPr>
      <w:r w:rsidRPr="001C1E17">
        <w:rPr>
          <w:b w:val="0"/>
          <w:bCs w:val="0"/>
          <w:sz w:val="26"/>
          <w:szCs w:val="26"/>
        </w:rPr>
        <w:t>Dựng panô, áp phích, băng rôn, khấu hiệu tại các nơi công cộng như: trụ sở làm việc, trung tâm văn hóa, trung tâm thương mại; trên phương tiện giao thông;</w:t>
      </w:r>
    </w:p>
    <w:p w:rsidR="008E599A" w:rsidRPr="001C1E17" w:rsidRDefault="001C1E17" w:rsidP="007F7EED">
      <w:pPr>
        <w:pStyle w:val="Vnbnnidung40"/>
        <w:numPr>
          <w:ilvl w:val="0"/>
          <w:numId w:val="43"/>
        </w:numPr>
        <w:tabs>
          <w:tab w:val="left" w:pos="815"/>
        </w:tabs>
        <w:spacing w:after="0" w:line="374" w:lineRule="auto"/>
        <w:ind w:firstLine="600"/>
        <w:jc w:val="both"/>
        <w:rPr>
          <w:sz w:val="26"/>
          <w:szCs w:val="26"/>
        </w:rPr>
      </w:pPr>
      <w:r w:rsidRPr="001C1E17">
        <w:rPr>
          <w:b w:val="0"/>
          <w:bCs w:val="0"/>
          <w:sz w:val="26"/>
          <w:szCs w:val="26"/>
        </w:rPr>
        <w:t>Lô gô, thẻ điều tra viên, thẻ đội trưởng, thẻ giám sát viên và các phươmg tiện làm việc phục vụ Tống điều tra;</w:t>
      </w:r>
    </w:p>
    <w:p w:rsidR="008E599A" w:rsidRPr="001C1E17" w:rsidRDefault="001C1E17" w:rsidP="007F7EED">
      <w:pPr>
        <w:pStyle w:val="Vnbnnidung40"/>
        <w:numPr>
          <w:ilvl w:val="0"/>
          <w:numId w:val="43"/>
        </w:numPr>
        <w:tabs>
          <w:tab w:val="left" w:pos="808"/>
        </w:tabs>
        <w:spacing w:after="0" w:line="374" w:lineRule="auto"/>
        <w:ind w:firstLine="600"/>
        <w:jc w:val="both"/>
        <w:rPr>
          <w:sz w:val="26"/>
          <w:szCs w:val="26"/>
        </w:rPr>
      </w:pPr>
      <w:r w:rsidRPr="001C1E17">
        <w:rPr>
          <w:b w:val="0"/>
          <w:bCs w:val="0"/>
          <w:sz w:val="26"/>
          <w:szCs w:val="26"/>
        </w:rPr>
        <w:t>Cố động thông qua xe thông tin lưu động, các đội tuyên truyền văn hóa lun động và các hoạt động văn hóa thể thao.</w:t>
      </w:r>
    </w:p>
    <w:p w:rsidR="008E599A" w:rsidRPr="001C1E17" w:rsidRDefault="001C1E17" w:rsidP="007F7EED">
      <w:pPr>
        <w:pStyle w:val="Vnbnnidung40"/>
        <w:numPr>
          <w:ilvl w:val="0"/>
          <w:numId w:val="43"/>
        </w:numPr>
        <w:tabs>
          <w:tab w:val="left" w:pos="842"/>
        </w:tabs>
        <w:spacing w:after="0" w:line="374" w:lineRule="auto"/>
        <w:ind w:firstLine="600"/>
        <w:jc w:val="both"/>
        <w:rPr>
          <w:sz w:val="26"/>
          <w:szCs w:val="26"/>
        </w:rPr>
      </w:pPr>
      <w:r w:rsidRPr="001C1E17">
        <w:rPr>
          <w:b w:val="0"/>
          <w:bCs w:val="0"/>
          <w:sz w:val="26"/>
          <w:szCs w:val="26"/>
        </w:rPr>
        <w:t>Phương pháp thực hiện gồm có 4 bước chính:</w:t>
      </w:r>
    </w:p>
    <w:p w:rsidR="008E599A" w:rsidRPr="001C1E17" w:rsidRDefault="001C1E17">
      <w:pPr>
        <w:pStyle w:val="Vnbnnidung40"/>
        <w:spacing w:after="0" w:line="374" w:lineRule="auto"/>
        <w:ind w:firstLine="600"/>
        <w:jc w:val="both"/>
        <w:rPr>
          <w:sz w:val="26"/>
          <w:szCs w:val="26"/>
        </w:rPr>
      </w:pPr>
      <w:r w:rsidRPr="001C1E17">
        <w:rPr>
          <w:i/>
          <w:iCs/>
          <w:sz w:val="26"/>
          <w:szCs w:val="26"/>
        </w:rPr>
        <w:t>Bước 1: Biên tập nội dung-.</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Biên tập nội dung là khâu công tác đầu tiên để hình dung ra cấu trúc nội dung của triển làm.</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 xml:space="preserve">Trong giai đoạn này, cán bộ biên tập dựa trên yêu cầu mục đích chính trị, thảo ra bản đề cương triến lãm, phác họa những nét lớn của triển lãm, mức độ đậm nhạt của từng vấn đề. Trong đề cương này phải quy định được những vấn đề nào là then chốt, trọng tâm của </w:t>
      </w:r>
      <w:r w:rsidRPr="001C1E17">
        <w:rPr>
          <w:b w:val="0"/>
          <w:bCs w:val="0"/>
          <w:sz w:val="26"/>
          <w:szCs w:val="26"/>
        </w:rPr>
        <w:lastRenderedPageBreak/>
        <w:t>triển lãm.</w:t>
      </w:r>
    </w:p>
    <w:p w:rsidR="008E599A" w:rsidRPr="001C1E17" w:rsidRDefault="001C1E17">
      <w:pPr>
        <w:pStyle w:val="Vnbnnidung40"/>
        <w:spacing w:after="0" w:line="374" w:lineRule="auto"/>
        <w:ind w:firstLine="600"/>
        <w:jc w:val="both"/>
        <w:rPr>
          <w:sz w:val="26"/>
          <w:szCs w:val="26"/>
        </w:rPr>
      </w:pPr>
      <w:r w:rsidRPr="001C1E17">
        <w:rPr>
          <w:i/>
          <w:iCs/>
          <w:sz w:val="26"/>
          <w:szCs w:val="26"/>
        </w:rPr>
        <w:t>Bước 2. Sưu tầm tài liệu, tranh ảnh, hiện vật.</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Sau khi đề cương được thông qua, giai đoạn sưu tầm hiện vật được tiến hành. Đây là giai đoạn quan trọng và mất nhiều thời gian nhất. Việc sưu tầm phải bám sát đề cương. Muốn thực hiện có khoa học, chúng ta có thế xây dựng thêm một đề cương sưu tầm thể hiện. Đe cương này vạch ra dự kiến sưu tầm tài liệu hiện vật gì, trưng bày theo tỷ lệ nội dung như thế nào....</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Tài liệu hiện vật sưu tầm gồm có:</w:t>
      </w:r>
    </w:p>
    <w:p w:rsidR="008E599A" w:rsidRPr="001C1E17" w:rsidRDefault="001C1E17" w:rsidP="007F7EED">
      <w:pPr>
        <w:pStyle w:val="Vnbnnidung40"/>
        <w:numPr>
          <w:ilvl w:val="0"/>
          <w:numId w:val="44"/>
        </w:numPr>
        <w:tabs>
          <w:tab w:val="left" w:pos="848"/>
        </w:tabs>
        <w:spacing w:after="0" w:line="374" w:lineRule="auto"/>
        <w:ind w:firstLine="600"/>
        <w:jc w:val="both"/>
        <w:rPr>
          <w:sz w:val="26"/>
          <w:szCs w:val="26"/>
        </w:rPr>
      </w:pPr>
      <w:r w:rsidRPr="001C1E17">
        <w:rPr>
          <w:b w:val="0"/>
          <w:bCs w:val="0"/>
          <w:sz w:val="26"/>
          <w:szCs w:val="26"/>
        </w:rPr>
        <w:t>Tài liệu: sách vở, thông tư, chỉ thị, các bài viết, bài nói, các tác phẩm văn, sử, địa.. .các bản thống kê, biếu đồ...</w:t>
      </w:r>
    </w:p>
    <w:p w:rsidR="008E599A" w:rsidRPr="001C1E17" w:rsidRDefault="001C1E17" w:rsidP="007F7EED">
      <w:pPr>
        <w:pStyle w:val="Vnbnnidung40"/>
        <w:numPr>
          <w:ilvl w:val="0"/>
          <w:numId w:val="44"/>
        </w:numPr>
        <w:tabs>
          <w:tab w:val="left" w:pos="848"/>
        </w:tabs>
        <w:spacing w:after="0" w:line="374" w:lineRule="auto"/>
        <w:ind w:firstLine="600"/>
        <w:jc w:val="both"/>
        <w:rPr>
          <w:sz w:val="26"/>
          <w:szCs w:val="26"/>
        </w:rPr>
      </w:pPr>
      <w:r w:rsidRPr="001C1E17">
        <w:rPr>
          <w:b w:val="0"/>
          <w:bCs w:val="0"/>
          <w:sz w:val="26"/>
          <w:szCs w:val="26"/>
        </w:rPr>
        <w:t>Tranh ảnh: Anh mẫu có kèm theo chú thích, dự kiến nội dung những bức ảnh còn thiếu để chụp mới...</w:t>
      </w:r>
    </w:p>
    <w:p w:rsidR="008E599A" w:rsidRPr="001C1E17" w:rsidRDefault="001C1E17" w:rsidP="007F7EED">
      <w:pPr>
        <w:pStyle w:val="Vnbnnidung40"/>
        <w:numPr>
          <w:ilvl w:val="0"/>
          <w:numId w:val="44"/>
        </w:numPr>
        <w:tabs>
          <w:tab w:val="left" w:pos="855"/>
        </w:tabs>
        <w:spacing w:after="0" w:line="374" w:lineRule="auto"/>
        <w:ind w:firstLine="600"/>
        <w:jc w:val="both"/>
        <w:rPr>
          <w:sz w:val="26"/>
          <w:szCs w:val="26"/>
        </w:rPr>
      </w:pPr>
      <w:r w:rsidRPr="001C1E17">
        <w:rPr>
          <w:b w:val="0"/>
          <w:bCs w:val="0"/>
          <w:sz w:val="26"/>
          <w:szCs w:val="26"/>
        </w:rPr>
        <w:t>Hiện vật: Tập hợp các hiện vật cần thiết theo đề cương nhưng cần có sự chọn lọc không nên bày tham.Đồng thời cần có dự kiến thu nhỏ, hoặc phóng to những hiện vật gốc theo yêu cầu của nội dung chính trị và theo hoàn cành, địa điểm.</w:t>
      </w:r>
    </w:p>
    <w:p w:rsidR="008E599A" w:rsidRPr="001C1E17" w:rsidRDefault="001C1E17">
      <w:pPr>
        <w:pStyle w:val="Vnbnnidung40"/>
        <w:spacing w:after="0" w:line="374" w:lineRule="auto"/>
        <w:ind w:firstLine="600"/>
        <w:jc w:val="both"/>
        <w:rPr>
          <w:sz w:val="26"/>
          <w:szCs w:val="26"/>
        </w:rPr>
      </w:pPr>
      <w:r w:rsidRPr="001C1E17">
        <w:rPr>
          <w:i/>
          <w:iCs/>
          <w:sz w:val="26"/>
          <w:szCs w:val="26"/>
        </w:rPr>
        <w:t>Bước 3: The hiện trưng bày, trang tri',</w:t>
      </w:r>
      <w:r w:rsidRPr="001C1E17">
        <w:rPr>
          <w:b w:val="0"/>
          <w:bCs w:val="0"/>
          <w:sz w:val="26"/>
          <w:szCs w:val="26"/>
        </w:rPr>
        <w:t xml:space="preserve"> gồm 2 phần việc.</w:t>
      </w:r>
    </w:p>
    <w:p w:rsidR="008E599A" w:rsidRPr="001C1E17" w:rsidRDefault="001C1E17" w:rsidP="007F7EED">
      <w:pPr>
        <w:pStyle w:val="Vnbnnidung40"/>
        <w:numPr>
          <w:ilvl w:val="0"/>
          <w:numId w:val="44"/>
        </w:numPr>
        <w:tabs>
          <w:tab w:val="left" w:pos="1327"/>
        </w:tabs>
        <w:spacing w:after="0" w:line="374" w:lineRule="auto"/>
        <w:ind w:firstLine="600"/>
        <w:jc w:val="both"/>
        <w:rPr>
          <w:sz w:val="26"/>
          <w:szCs w:val="26"/>
        </w:rPr>
      </w:pPr>
      <w:r w:rsidRPr="001C1E17">
        <w:rPr>
          <w:b w:val="0"/>
          <w:bCs w:val="0"/>
          <w:sz w:val="26"/>
          <w:szCs w:val="26"/>
        </w:rPr>
        <w:t>Thiết kế mỹ thuật</w:t>
      </w:r>
    </w:p>
    <w:p w:rsidR="008E599A" w:rsidRPr="001C1E17" w:rsidRDefault="001C1E17" w:rsidP="007F7EED">
      <w:pPr>
        <w:pStyle w:val="Vnbnnidung40"/>
        <w:numPr>
          <w:ilvl w:val="0"/>
          <w:numId w:val="44"/>
        </w:numPr>
        <w:tabs>
          <w:tab w:val="left" w:pos="1327"/>
        </w:tabs>
        <w:spacing w:after="0" w:line="374" w:lineRule="auto"/>
        <w:ind w:firstLine="600"/>
        <w:jc w:val="both"/>
        <w:rPr>
          <w:sz w:val="26"/>
          <w:szCs w:val="26"/>
        </w:rPr>
      </w:pPr>
      <w:r w:rsidRPr="001C1E17">
        <w:rPr>
          <w:b w:val="0"/>
          <w:bCs w:val="0"/>
          <w:sz w:val="26"/>
          <w:szCs w:val="26"/>
        </w:rPr>
        <w:t>Thi công</w:t>
      </w:r>
    </w:p>
    <w:p w:rsidR="008E599A" w:rsidRPr="001C1E17" w:rsidRDefault="001C1E17">
      <w:pPr>
        <w:pStyle w:val="Vnbnnidung40"/>
        <w:spacing w:after="0" w:line="374" w:lineRule="auto"/>
        <w:ind w:firstLine="600"/>
        <w:jc w:val="both"/>
        <w:rPr>
          <w:sz w:val="26"/>
          <w:szCs w:val="26"/>
        </w:rPr>
      </w:pPr>
      <w:r w:rsidRPr="001C1E17">
        <w:rPr>
          <w:b w:val="0"/>
          <w:bCs w:val="0"/>
          <w:i/>
          <w:iCs/>
          <w:sz w:val="26"/>
          <w:szCs w:val="26"/>
        </w:rPr>
        <w:t>Thiết kế mỹ thuật:</w:t>
      </w:r>
      <w:r w:rsidRPr="001C1E17">
        <w:rPr>
          <w:b w:val="0"/>
          <w:bCs w:val="0"/>
          <w:sz w:val="26"/>
          <w:szCs w:val="26"/>
        </w:rPr>
        <w:t xml:space="preserve"> Sau khi có bản đề cương theo yêu cầu chính trị và đề cương sưu tầm trưng bày, họa sỹ thiết kế phần trưng bày trang trí mỹ thuật trên cơ sở cụ thể của địa điểm. Bản thiết kế tốt phải:</w:t>
      </w:r>
    </w:p>
    <w:p w:rsidR="008E599A" w:rsidRPr="001C1E17" w:rsidRDefault="001C1E17" w:rsidP="007F7EED">
      <w:pPr>
        <w:pStyle w:val="Vnbnnidung40"/>
        <w:numPr>
          <w:ilvl w:val="0"/>
          <w:numId w:val="44"/>
        </w:numPr>
        <w:tabs>
          <w:tab w:val="left" w:pos="913"/>
        </w:tabs>
        <w:spacing w:after="0" w:line="374" w:lineRule="auto"/>
        <w:ind w:firstLine="600"/>
        <w:jc w:val="both"/>
        <w:rPr>
          <w:sz w:val="26"/>
          <w:szCs w:val="26"/>
        </w:rPr>
      </w:pPr>
      <w:r w:rsidRPr="001C1E17">
        <w:rPr>
          <w:b w:val="0"/>
          <w:bCs w:val="0"/>
          <w:sz w:val="26"/>
          <w:szCs w:val="26"/>
        </w:rPr>
        <w:t>Đáp ứng được mục đích, yêu cầu chính trị đúng với nội dung tư tưởng của triển lãm đề ra.</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+Giản dị, đẹp, hiện đại, tiết kiệm.</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Sau khi bản thiết kế tổng thể được duyệt, họa sỹ thiết kế sẽ làm những bản vẽ chi tiết đế thi công.</w:t>
      </w:r>
    </w:p>
    <w:p w:rsidR="008E599A" w:rsidRPr="001C1E17" w:rsidRDefault="001C1E17">
      <w:pPr>
        <w:pStyle w:val="Vnbnnidung40"/>
        <w:spacing w:after="0" w:line="374" w:lineRule="auto"/>
        <w:ind w:firstLine="600"/>
        <w:jc w:val="both"/>
        <w:rPr>
          <w:sz w:val="26"/>
          <w:szCs w:val="26"/>
        </w:rPr>
      </w:pPr>
      <w:r w:rsidRPr="001C1E17">
        <w:rPr>
          <w:b w:val="0"/>
          <w:bCs w:val="0"/>
          <w:i/>
          <w:iCs/>
          <w:sz w:val="26"/>
          <w:szCs w:val="26"/>
        </w:rPr>
        <w:t>Thi công:</w:t>
      </w:r>
      <w:r w:rsidRPr="001C1E17">
        <w:rPr>
          <w:b w:val="0"/>
          <w:bCs w:val="0"/>
          <w:sz w:val="26"/>
          <w:szCs w:val="26"/>
        </w:rPr>
        <w:t xml:space="preserve"> gồm hai phần việc:</w:t>
      </w:r>
    </w:p>
    <w:p w:rsidR="008E599A" w:rsidRPr="001C1E17" w:rsidRDefault="001C1E17" w:rsidP="007F7EED">
      <w:pPr>
        <w:pStyle w:val="Vnbnnidung40"/>
        <w:numPr>
          <w:ilvl w:val="0"/>
          <w:numId w:val="44"/>
        </w:numPr>
        <w:tabs>
          <w:tab w:val="left" w:pos="891"/>
        </w:tabs>
        <w:spacing w:after="0" w:line="374" w:lineRule="auto"/>
        <w:ind w:firstLine="600"/>
        <w:jc w:val="both"/>
        <w:rPr>
          <w:sz w:val="26"/>
          <w:szCs w:val="26"/>
        </w:rPr>
      </w:pPr>
      <w:r w:rsidRPr="001C1E17">
        <w:rPr>
          <w:b w:val="0"/>
          <w:bCs w:val="0"/>
          <w:sz w:val="26"/>
          <w:szCs w:val="26"/>
        </w:rPr>
        <w:t>lập dự trù kinh phí và dự trù nguyên vật liệu, cần tính toán tương đối chính xác mức tiêu hao nguyên vật liệu, số lượng công việc.. .dựa vào sự sáng tạo và kinh nghiệm.</w:t>
      </w:r>
    </w:p>
    <w:p w:rsidR="008E599A" w:rsidRPr="001C1E17" w:rsidRDefault="001C1E17" w:rsidP="007F7EED">
      <w:pPr>
        <w:pStyle w:val="Vnbnnidung40"/>
        <w:numPr>
          <w:ilvl w:val="0"/>
          <w:numId w:val="44"/>
        </w:numPr>
        <w:tabs>
          <w:tab w:val="left" w:pos="891"/>
        </w:tabs>
        <w:spacing w:after="0" w:line="374" w:lineRule="auto"/>
        <w:ind w:firstLine="600"/>
        <w:jc w:val="both"/>
        <w:rPr>
          <w:sz w:val="26"/>
          <w:szCs w:val="26"/>
        </w:rPr>
      </w:pPr>
      <w:r w:rsidRPr="001C1E17">
        <w:rPr>
          <w:b w:val="0"/>
          <w:bCs w:val="0"/>
          <w:sz w:val="26"/>
          <w:szCs w:val="26"/>
        </w:rPr>
        <w:t xml:space="preserve">Thi công chính thức: Trong giai đoạn này cán bộ biên tập và cán bộ thiết kế phải </w:t>
      </w:r>
      <w:r w:rsidRPr="001C1E17">
        <w:rPr>
          <w:b w:val="0"/>
          <w:bCs w:val="0"/>
          <w:sz w:val="26"/>
          <w:szCs w:val="26"/>
        </w:rPr>
        <w:lastRenderedPageBreak/>
        <w:t>thường xuyên có mặt ở hiện trường đế theo dõi đôn dốc, bố sung tư liệu cho chính xác. Việc thi công cần trung thực với bản vẽ, sử dụng hợp lý nhân lực và vật tư. Cần có kế hoạch về thời gian theo đúng tiến độ.</w:t>
      </w:r>
    </w:p>
    <w:p w:rsidR="008E599A" w:rsidRPr="001C1E17" w:rsidRDefault="001C1E17">
      <w:pPr>
        <w:pStyle w:val="Vnbnnidung40"/>
        <w:spacing w:after="0" w:line="374" w:lineRule="auto"/>
        <w:ind w:firstLine="600"/>
        <w:jc w:val="both"/>
        <w:rPr>
          <w:sz w:val="26"/>
          <w:szCs w:val="26"/>
        </w:rPr>
      </w:pPr>
      <w:r w:rsidRPr="001C1E17">
        <w:rPr>
          <w:i/>
          <w:iCs/>
          <w:sz w:val="26"/>
          <w:szCs w:val="26"/>
        </w:rPr>
        <w:t>Bước 4: Tuyên truyền cồ động cho triển lãm và thu nhận ý kiến người</w:t>
      </w:r>
    </w:p>
    <w:p w:rsidR="008E599A" w:rsidRPr="001C1E17" w:rsidRDefault="001C1E17">
      <w:pPr>
        <w:pStyle w:val="Vnbnnidung40"/>
        <w:spacing w:after="0" w:line="374" w:lineRule="auto"/>
        <w:jc w:val="both"/>
        <w:rPr>
          <w:sz w:val="26"/>
          <w:szCs w:val="26"/>
        </w:rPr>
      </w:pPr>
      <w:r w:rsidRPr="001C1E17">
        <w:rPr>
          <w:i/>
          <w:iCs/>
          <w:sz w:val="26"/>
          <w:szCs w:val="26"/>
        </w:rPr>
        <w:t>xem</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Trong thời gian mở triển lãm cần bố trí người thuyết minh, bảo vệ, tuyên truyền giới thiệu triển lãm và thu nhận ý kiến xây dựng của người xem.</w:t>
      </w:r>
    </w:p>
    <w:p w:rsidR="008E599A" w:rsidRPr="001C1E17" w:rsidRDefault="001C1E17" w:rsidP="007F7EED">
      <w:pPr>
        <w:pStyle w:val="Vnbnnidung40"/>
        <w:numPr>
          <w:ilvl w:val="0"/>
          <w:numId w:val="44"/>
        </w:numPr>
        <w:tabs>
          <w:tab w:val="left" w:pos="823"/>
        </w:tabs>
        <w:spacing w:after="0" w:line="374" w:lineRule="auto"/>
        <w:ind w:firstLine="600"/>
        <w:jc w:val="both"/>
        <w:rPr>
          <w:sz w:val="26"/>
          <w:szCs w:val="26"/>
        </w:rPr>
      </w:pPr>
      <w:r w:rsidRPr="001C1E17">
        <w:rPr>
          <w:b w:val="0"/>
          <w:bCs w:val="0"/>
          <w:sz w:val="26"/>
          <w:szCs w:val="26"/>
        </w:rPr>
        <w:t>người thuyết minh cần nói rõ ràng mạch lạc, lời nói và nét mặt phải có thiện cảm, thề hiện tình cảm và thái độ của nội dung truyền đạt.</w:t>
      </w:r>
    </w:p>
    <w:p w:rsidR="008E599A" w:rsidRPr="001C1E17" w:rsidRDefault="001C1E17" w:rsidP="007F7EED">
      <w:pPr>
        <w:pStyle w:val="Vnbnnidung40"/>
        <w:numPr>
          <w:ilvl w:val="0"/>
          <w:numId w:val="44"/>
        </w:numPr>
        <w:tabs>
          <w:tab w:val="left" w:pos="816"/>
        </w:tabs>
        <w:spacing w:after="0" w:line="374" w:lineRule="auto"/>
        <w:ind w:firstLine="600"/>
        <w:jc w:val="both"/>
        <w:rPr>
          <w:sz w:val="26"/>
          <w:szCs w:val="26"/>
        </w:rPr>
      </w:pPr>
      <w:r w:rsidRPr="001C1E17">
        <w:rPr>
          <w:b w:val="0"/>
          <w:bCs w:val="0"/>
          <w:sz w:val="26"/>
          <w:szCs w:val="26"/>
        </w:rPr>
        <w:t>Bảo vệ triển lãm có thế có 3 lực lượng: cán bộ phụ trách trật tự, các thuyết minh viên, công an..</w:t>
      </w:r>
    </w:p>
    <w:p w:rsidR="008E599A" w:rsidRPr="001C1E17" w:rsidRDefault="001C1E17" w:rsidP="007F7EED">
      <w:pPr>
        <w:pStyle w:val="Vnbnnidung40"/>
        <w:numPr>
          <w:ilvl w:val="0"/>
          <w:numId w:val="44"/>
        </w:numPr>
        <w:tabs>
          <w:tab w:val="left" w:pos="819"/>
        </w:tabs>
        <w:spacing w:after="0" w:line="374" w:lineRule="auto"/>
        <w:ind w:firstLine="600"/>
        <w:jc w:val="both"/>
        <w:rPr>
          <w:sz w:val="26"/>
          <w:szCs w:val="26"/>
        </w:rPr>
      </w:pPr>
      <w:r w:rsidRPr="001C1E17">
        <w:rPr>
          <w:b w:val="0"/>
          <w:bCs w:val="0"/>
          <w:sz w:val="26"/>
          <w:szCs w:val="26"/>
        </w:rPr>
        <w:t>Nội dung tuyên truyền cổ động gồm: giới thiệu ngày giờ, địa điểm, tên triển lãm trên báo chí, đài phát thanh, loa phóng thanh tại chỗ, ô tô đi cổ động, gửi giấy mời đến các cơ quan, đoàn thế, công trường, xí nghiệp, trường học,...</w:t>
      </w:r>
    </w:p>
    <w:p w:rsidR="008E599A" w:rsidRPr="001C1E17" w:rsidRDefault="001C1E17" w:rsidP="007F7EED">
      <w:pPr>
        <w:pStyle w:val="Vnbnnidung40"/>
        <w:numPr>
          <w:ilvl w:val="0"/>
          <w:numId w:val="44"/>
        </w:numPr>
        <w:tabs>
          <w:tab w:val="left" w:pos="823"/>
        </w:tabs>
        <w:spacing w:after="0" w:line="374" w:lineRule="auto"/>
        <w:ind w:firstLine="600"/>
        <w:jc w:val="both"/>
        <w:rPr>
          <w:sz w:val="26"/>
          <w:szCs w:val="26"/>
        </w:rPr>
      </w:pPr>
      <w:r w:rsidRPr="001C1E17">
        <w:rPr>
          <w:b w:val="0"/>
          <w:bCs w:val="0"/>
          <w:sz w:val="26"/>
          <w:szCs w:val="26"/>
        </w:rPr>
        <w:t>Đánh giá kết quả của triền lãm: Tổ chức việc lấy ý kiến của người xem. Xem xét số lượng, thành phần những người vào xem triển lãm, nghiên cứu các ý kiến đóng góp nghe ngóng dư luận. Công tác này giúp cho việc uốn nắn và bố xung kịp thời nội dung, hình thức, thuyết minh, tổ chức của buổi triển lãm, nhưng cũng là những kinh nghiệm quí báu đế tiến hành các cuộc triển lãm sau tốt hơn.</w:t>
      </w:r>
    </w:p>
    <w:p w:rsidR="008E599A" w:rsidRPr="001C1E17" w:rsidRDefault="001C1E17" w:rsidP="007F7EED">
      <w:pPr>
        <w:pStyle w:val="Vnbnnidung40"/>
        <w:numPr>
          <w:ilvl w:val="0"/>
          <w:numId w:val="45"/>
        </w:numPr>
        <w:tabs>
          <w:tab w:val="left" w:pos="913"/>
        </w:tabs>
        <w:spacing w:after="0" w:line="374" w:lineRule="auto"/>
        <w:ind w:firstLine="600"/>
        <w:jc w:val="both"/>
        <w:rPr>
          <w:sz w:val="26"/>
          <w:szCs w:val="26"/>
        </w:rPr>
      </w:pPr>
      <w:r w:rsidRPr="001C1E17">
        <w:rPr>
          <w:sz w:val="26"/>
          <w:szCs w:val="26"/>
        </w:rPr>
        <w:t>Thực hành phương pháp truyền thông bằng ngôn ngữ nói (Tổ chức tọa đàm, hùng biện, hỏi đáp)</w:t>
      </w:r>
    </w:p>
    <w:p w:rsidR="008E599A" w:rsidRPr="001C1E17" w:rsidRDefault="001C1E17" w:rsidP="007F7EED">
      <w:pPr>
        <w:pStyle w:val="Vnbnnidung40"/>
        <w:numPr>
          <w:ilvl w:val="1"/>
          <w:numId w:val="45"/>
        </w:numPr>
        <w:tabs>
          <w:tab w:val="left" w:pos="1095"/>
        </w:tabs>
        <w:spacing w:after="0" w:line="374" w:lineRule="auto"/>
        <w:ind w:firstLine="600"/>
        <w:jc w:val="both"/>
        <w:rPr>
          <w:sz w:val="26"/>
          <w:szCs w:val="26"/>
        </w:rPr>
      </w:pPr>
      <w:r w:rsidRPr="001C1E17">
        <w:rPr>
          <w:sz w:val="26"/>
          <w:szCs w:val="26"/>
        </w:rPr>
        <w:t>Toạ đàm:</w:t>
      </w:r>
    </w:p>
    <w:p w:rsidR="008E599A" w:rsidRPr="001C1E17" w:rsidRDefault="001C1E17" w:rsidP="007F7EED">
      <w:pPr>
        <w:pStyle w:val="Vnbnnidung40"/>
        <w:numPr>
          <w:ilvl w:val="0"/>
          <w:numId w:val="46"/>
        </w:numPr>
        <w:tabs>
          <w:tab w:val="left" w:pos="876"/>
        </w:tabs>
        <w:spacing w:after="0" w:line="374" w:lineRule="auto"/>
        <w:ind w:firstLine="600"/>
        <w:jc w:val="both"/>
        <w:rPr>
          <w:sz w:val="26"/>
          <w:szCs w:val="26"/>
        </w:rPr>
      </w:pPr>
      <w:r w:rsidRPr="001C1E17">
        <w:rPr>
          <w:i/>
          <w:iCs/>
          <w:sz w:val="26"/>
          <w:szCs w:val="26"/>
        </w:rPr>
        <w:t>. Khái niệm, ý nghĩa:</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 xml:space="preserve">Tọa đàm là một danh từ Hán Việt, có nghĩa là ngồi để trao đổi, trò chuyện, vì thế nó có một quy mô nhỏ hơn so với một cuộc hội thảo, mà trong đó người báo cáo thường phải đứng! Tuy vậy, vấn đề không phải ở chỗ đứng hay ngồi, mà trong buổi tọa đàm, người nghe cũng là người nói. Các thông tin được trao đối hai chiều. Thông thường thì tọa đàm được tổ chức trong một số đon vị, cơ quan hay tập thể có cùng một lĩnh vực hoạt động (Kinh tế, y học, giáo dục hay xã hội ...). Địa điếm tố chức cũng rất linh hoạt, không như hội thảo thường được tố chức trong các hội trường lớn, có tính cách trang trọng, nghiêm túc. Tọa đàm có thế </w:t>
      </w:r>
      <w:r w:rsidRPr="001C1E17">
        <w:rPr>
          <w:b w:val="0"/>
          <w:bCs w:val="0"/>
          <w:sz w:val="26"/>
          <w:szCs w:val="26"/>
        </w:rPr>
        <w:lastRenderedPageBreak/>
        <w:t>tố chức bất cứ ở đâu, một nhóm nông dân ngồi bàn bạc với một cán bộ khuyến nông về cách sử dụng một loại phân bón mới, dưới bóng mát của một gốc tre, một nhóm phụ nữ ngồi trao đối với nhân viên Hội phụ nữ tại nhà người dân về việc tố chức quỹ tín dụng nhỏ ... Hay nhân viên của các tổ chức xã hội ngồi thảo luận với nhau về kinh nghiệm giải quyết việc làm cho trẻ đường phố trong hội trường cùa một cơ quan ... đều được xem là các buối tọa đàm.</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Trong buối tọa đàm, mọi ý kiến đều được tôn trọng, được lắng nghe nhưng cũng cần có một vài người biết cách điều khiển, hướng các lời phát biểu đi vào trọng tâm, đạt được mục đích đã đặt ra. Vì ai cũng có quyền nói, nếu không có sự định hướng, thì dễ rơi vào sự tranh cãi hay đi lệch mục tiêu, sa đà vào nhùng chuyện “trong nhà ngoài phố”. Ngoài ra cũng cần có quy định, có thế là những quy định bất thành văn, đê hạn chế tình trạng nói lê thê, vừa dài, vừa dai vừa dở của vài người thích phát biếu, nhưng không biết mình nói cái gì, nên ngừng lại ở đâu!</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Vì thế, để một buổi tọa đàm có giá trị, đem lại lợi ích cho người tham dự, mặc dù thảo luận tự do, nhưng cũng cần xây dựng chủ đề cụ thể và phải có câu trả lời rõ rệt cho các vấn đề là:</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 xml:space="preserve">Buổi tọa đàm này nói về cái gì? Tại sao lại phải nói về điều đó? Nói như thế nào? Nói với đối tượng nào? Nói ở đâu? Nói trong khoảng thời gian là bao nhiêu? Tọa đàm là một hoạt động rất hữu ích nếu biết sử dụng, nhưng nếu lạm dụng, cái gì cũng phải ngồi lại đế trao đối, đế lấy ý kiến trong khi vấn đề chỉ cần một sự hội ý nhanh chóng ngắn gọn là đủ, đôi </w:t>
      </w:r>
      <w:r w:rsidRPr="001C1E17">
        <w:rPr>
          <w:b w:val="0"/>
          <w:bCs w:val="0"/>
          <w:sz w:val="26"/>
          <w:szCs w:val="26"/>
          <w:lang w:val="en-US" w:eastAsia="en-US" w:bidi="en-US"/>
        </w:rPr>
        <w:t xml:space="preserve">kill </w:t>
      </w:r>
      <w:r w:rsidRPr="001C1E17">
        <w:rPr>
          <w:b w:val="0"/>
          <w:bCs w:val="0"/>
          <w:sz w:val="26"/>
          <w:szCs w:val="26"/>
        </w:rPr>
        <w:t>không đem lại hiệu quả, mà chỉ làm cho hoạt động của đơn vị, tố chức bị trì trệ, không phát triển</w:t>
      </w:r>
    </w:p>
    <w:p w:rsidR="008E599A" w:rsidRPr="001C1E17" w:rsidRDefault="001C1E17" w:rsidP="007F7EED">
      <w:pPr>
        <w:pStyle w:val="Vnbnnidung40"/>
        <w:numPr>
          <w:ilvl w:val="0"/>
          <w:numId w:val="46"/>
        </w:numPr>
        <w:tabs>
          <w:tab w:val="left" w:pos="824"/>
        </w:tabs>
        <w:spacing w:after="0" w:line="374" w:lineRule="auto"/>
        <w:ind w:firstLine="580"/>
        <w:jc w:val="both"/>
        <w:rPr>
          <w:sz w:val="26"/>
          <w:szCs w:val="26"/>
        </w:rPr>
      </w:pPr>
      <w:r w:rsidRPr="001C1E17">
        <w:rPr>
          <w:i/>
          <w:iCs/>
          <w:sz w:val="26"/>
          <w:szCs w:val="26"/>
        </w:rPr>
        <w:t>. Phương pháp thực hiện:</w:t>
      </w:r>
    </w:p>
    <w:p w:rsidR="008E599A" w:rsidRPr="001C1E17" w:rsidRDefault="001C1E17" w:rsidP="007F7EED">
      <w:pPr>
        <w:pStyle w:val="Vnbnnidung40"/>
        <w:numPr>
          <w:ilvl w:val="0"/>
          <w:numId w:val="46"/>
        </w:numPr>
        <w:tabs>
          <w:tab w:val="left" w:pos="855"/>
        </w:tabs>
        <w:spacing w:after="0" w:line="377" w:lineRule="auto"/>
        <w:ind w:firstLine="600"/>
        <w:jc w:val="both"/>
        <w:rPr>
          <w:sz w:val="26"/>
          <w:szCs w:val="26"/>
        </w:rPr>
      </w:pPr>
      <w:r w:rsidRPr="001C1E17">
        <w:rPr>
          <w:b w:val="0"/>
          <w:bCs w:val="0"/>
          <w:sz w:val="26"/>
          <w:szCs w:val="26"/>
        </w:rPr>
        <w:t>Ban tổ chức chuẩn bị trước một số tài liệu liên quan đến chủ đề nêu trên đế các thành viên nghiên cứu, chuẩn bị ý tưởng; đồng thời mời một số đồng chí cấp ủy, chính quyền, cán bộ cấp trên và các thành viên nòng cốt chuẩn bị bài phát biếu trước (Có thế đóng tập làm tài liệu nếu có điều kiện).</w:t>
      </w:r>
    </w:p>
    <w:p w:rsidR="008E599A" w:rsidRPr="001C1E17" w:rsidRDefault="001C1E17">
      <w:pPr>
        <w:pStyle w:val="Vnbnnidung40"/>
        <w:spacing w:after="0" w:line="377" w:lineRule="auto"/>
        <w:ind w:firstLine="580"/>
        <w:jc w:val="left"/>
        <w:rPr>
          <w:sz w:val="26"/>
          <w:szCs w:val="26"/>
        </w:rPr>
      </w:pPr>
      <w:r w:rsidRPr="001C1E17">
        <w:rPr>
          <w:b w:val="0"/>
          <w:bCs w:val="0"/>
          <w:sz w:val="26"/>
          <w:szCs w:val="26"/>
        </w:rPr>
        <w:t>Khi tố chức tọa đàm, cần đảm bảo theo qui trình sau:</w:t>
      </w:r>
    </w:p>
    <w:p w:rsidR="008E599A" w:rsidRPr="001C1E17" w:rsidRDefault="001C1E17" w:rsidP="007F7EED">
      <w:pPr>
        <w:pStyle w:val="Vnbnnidung40"/>
        <w:numPr>
          <w:ilvl w:val="0"/>
          <w:numId w:val="46"/>
        </w:numPr>
        <w:tabs>
          <w:tab w:val="left" w:pos="841"/>
        </w:tabs>
        <w:spacing w:after="0" w:line="377" w:lineRule="auto"/>
        <w:ind w:firstLine="580"/>
        <w:jc w:val="left"/>
        <w:rPr>
          <w:sz w:val="26"/>
          <w:szCs w:val="26"/>
        </w:rPr>
      </w:pPr>
      <w:r w:rsidRPr="001C1E17">
        <w:rPr>
          <w:b w:val="0"/>
          <w:bCs w:val="0"/>
          <w:sz w:val="26"/>
          <w:szCs w:val="26"/>
        </w:rPr>
        <w:t>Người chủ trì phát biếu đề dẫn, gợi ý các nội dung cần thảo luận.</w:t>
      </w:r>
    </w:p>
    <w:p w:rsidR="008E599A" w:rsidRPr="001C1E17" w:rsidRDefault="001C1E17" w:rsidP="007F7EED">
      <w:pPr>
        <w:pStyle w:val="Vnbnnidung40"/>
        <w:numPr>
          <w:ilvl w:val="0"/>
          <w:numId w:val="46"/>
        </w:numPr>
        <w:tabs>
          <w:tab w:val="left" w:pos="841"/>
        </w:tabs>
        <w:spacing w:after="0" w:line="377" w:lineRule="auto"/>
        <w:ind w:firstLine="580"/>
        <w:jc w:val="left"/>
        <w:rPr>
          <w:sz w:val="26"/>
          <w:szCs w:val="26"/>
        </w:rPr>
      </w:pPr>
      <w:r w:rsidRPr="001C1E17">
        <w:rPr>
          <w:b w:val="0"/>
          <w:bCs w:val="0"/>
          <w:sz w:val="26"/>
          <w:szCs w:val="26"/>
        </w:rPr>
        <w:t>Mời thành viên cùng trao đổi.</w:t>
      </w:r>
    </w:p>
    <w:p w:rsidR="008E599A" w:rsidRPr="001C1E17" w:rsidRDefault="001C1E17" w:rsidP="007F7EED">
      <w:pPr>
        <w:pStyle w:val="Vnbnnidung40"/>
        <w:numPr>
          <w:ilvl w:val="0"/>
          <w:numId w:val="46"/>
        </w:numPr>
        <w:tabs>
          <w:tab w:val="left" w:pos="841"/>
        </w:tabs>
        <w:spacing w:after="0" w:line="377" w:lineRule="auto"/>
        <w:ind w:firstLine="580"/>
        <w:jc w:val="left"/>
        <w:rPr>
          <w:sz w:val="26"/>
          <w:szCs w:val="26"/>
        </w:rPr>
      </w:pPr>
      <w:r w:rsidRPr="001C1E17">
        <w:rPr>
          <w:b w:val="0"/>
          <w:bCs w:val="0"/>
          <w:sz w:val="26"/>
          <w:szCs w:val="26"/>
        </w:rPr>
        <w:lastRenderedPageBreak/>
        <w:t>Nghe ý kiến của cấp ủy, chính quyền, cấp trên (nếu có tham dự).</w:t>
      </w:r>
    </w:p>
    <w:p w:rsidR="008E599A" w:rsidRPr="001C1E17" w:rsidRDefault="001C1E17" w:rsidP="007F7EED">
      <w:pPr>
        <w:pStyle w:val="Vnbnnidung40"/>
        <w:numPr>
          <w:ilvl w:val="0"/>
          <w:numId w:val="46"/>
        </w:numPr>
        <w:tabs>
          <w:tab w:val="left" w:pos="841"/>
        </w:tabs>
        <w:spacing w:after="0" w:line="377" w:lineRule="auto"/>
        <w:ind w:firstLine="580"/>
        <w:jc w:val="left"/>
        <w:rPr>
          <w:sz w:val="26"/>
          <w:szCs w:val="26"/>
        </w:rPr>
      </w:pPr>
      <w:r w:rsidRPr="001C1E17">
        <w:rPr>
          <w:b w:val="0"/>
          <w:bCs w:val="0"/>
          <w:sz w:val="26"/>
          <w:szCs w:val="26"/>
        </w:rPr>
        <w:t>Người chủ trì kết luận.</w:t>
      </w:r>
    </w:p>
    <w:p w:rsidR="008E599A" w:rsidRPr="001C1E17" w:rsidRDefault="001C1E17" w:rsidP="007F7EED">
      <w:pPr>
        <w:pStyle w:val="Tiu40"/>
        <w:keepNext/>
        <w:keepLines/>
        <w:numPr>
          <w:ilvl w:val="1"/>
          <w:numId w:val="45"/>
        </w:numPr>
        <w:tabs>
          <w:tab w:val="left" w:pos="1115"/>
        </w:tabs>
        <w:spacing w:line="377" w:lineRule="auto"/>
        <w:rPr>
          <w:sz w:val="26"/>
          <w:szCs w:val="26"/>
        </w:rPr>
      </w:pPr>
      <w:bookmarkStart w:id="29" w:name="bookmark21"/>
      <w:bookmarkStart w:id="30" w:name="_Toc174895600"/>
      <w:bookmarkStart w:id="31" w:name="_Toc174895644"/>
      <w:r w:rsidRPr="001C1E17">
        <w:rPr>
          <w:sz w:val="26"/>
          <w:szCs w:val="26"/>
        </w:rPr>
        <w:t>Hùng biện:</w:t>
      </w:r>
      <w:bookmarkEnd w:id="29"/>
      <w:bookmarkEnd w:id="30"/>
      <w:bookmarkEnd w:id="31"/>
    </w:p>
    <w:p w:rsidR="008E599A" w:rsidRPr="001C1E17" w:rsidRDefault="001C1E17" w:rsidP="007F7EED">
      <w:pPr>
        <w:pStyle w:val="Tiu40"/>
        <w:keepNext/>
        <w:keepLines/>
        <w:numPr>
          <w:ilvl w:val="0"/>
          <w:numId w:val="47"/>
        </w:numPr>
        <w:tabs>
          <w:tab w:val="left" w:pos="938"/>
        </w:tabs>
        <w:spacing w:line="377" w:lineRule="auto"/>
        <w:rPr>
          <w:sz w:val="26"/>
          <w:szCs w:val="26"/>
        </w:rPr>
      </w:pPr>
      <w:bookmarkStart w:id="32" w:name="_Toc174895601"/>
      <w:bookmarkStart w:id="33" w:name="_Toc174895645"/>
      <w:r w:rsidRPr="001C1E17">
        <w:rPr>
          <w:sz w:val="26"/>
          <w:szCs w:val="26"/>
        </w:rPr>
        <w:t>Khái niệm:</w:t>
      </w:r>
      <w:bookmarkEnd w:id="32"/>
      <w:bookmarkEnd w:id="33"/>
    </w:p>
    <w:p w:rsidR="008E599A" w:rsidRPr="001C1E17" w:rsidRDefault="001C1E17" w:rsidP="007F7EED">
      <w:pPr>
        <w:pStyle w:val="Vnbnnidung40"/>
        <w:numPr>
          <w:ilvl w:val="0"/>
          <w:numId w:val="48"/>
        </w:numPr>
        <w:tabs>
          <w:tab w:val="left" w:pos="859"/>
        </w:tabs>
        <w:spacing w:after="0" w:line="377" w:lineRule="auto"/>
        <w:ind w:firstLine="600"/>
        <w:jc w:val="both"/>
        <w:rPr>
          <w:sz w:val="26"/>
          <w:szCs w:val="26"/>
        </w:rPr>
      </w:pPr>
      <w:r w:rsidRPr="001C1E17">
        <w:rPr>
          <w:b w:val="0"/>
          <w:bCs w:val="0"/>
          <w:sz w:val="26"/>
          <w:szCs w:val="26"/>
        </w:rPr>
        <w:t>Hùng biện thường được sử dụng nhằm mục đích nắm tình hình diễn biến tư tưởng, nhận thức chính trị của quần chúng nhân dân đối với một vấn đề chính trị xã hội cụ thế, từ đó có sự điều chỉnh định hướng tư tưởng trong nhân dân kịp thời. Chính vì vậy mà hùng biện bao giờ cũng được giới hạn ở một nội dung, một vấn đề cụ thể, nhất định.</w:t>
      </w:r>
    </w:p>
    <w:p w:rsidR="008E599A" w:rsidRPr="001C1E17" w:rsidRDefault="001C1E17" w:rsidP="007F7EED">
      <w:pPr>
        <w:pStyle w:val="Vnbnnidung40"/>
        <w:numPr>
          <w:ilvl w:val="0"/>
          <w:numId w:val="48"/>
        </w:numPr>
        <w:tabs>
          <w:tab w:val="left" w:pos="852"/>
        </w:tabs>
        <w:spacing w:after="0" w:line="377" w:lineRule="auto"/>
        <w:ind w:firstLine="600"/>
        <w:jc w:val="both"/>
        <w:rPr>
          <w:sz w:val="26"/>
          <w:szCs w:val="26"/>
        </w:rPr>
      </w:pPr>
      <w:r w:rsidRPr="001C1E17">
        <w:rPr>
          <w:b w:val="0"/>
          <w:bCs w:val="0"/>
          <w:sz w:val="26"/>
          <w:szCs w:val="26"/>
        </w:rPr>
        <w:t>Tương tự như thuyết trình, hình thức này cũng thường được sử dụng với đối tượng thực hiện là cá nhân.</w:t>
      </w:r>
    </w:p>
    <w:p w:rsidR="008E599A" w:rsidRPr="001C1E17" w:rsidRDefault="001C1E17" w:rsidP="007F7EED">
      <w:pPr>
        <w:pStyle w:val="Vnbnnidung40"/>
        <w:numPr>
          <w:ilvl w:val="0"/>
          <w:numId w:val="47"/>
        </w:numPr>
        <w:tabs>
          <w:tab w:val="left" w:pos="966"/>
        </w:tabs>
        <w:spacing w:after="0" w:line="377" w:lineRule="auto"/>
        <w:ind w:firstLine="600"/>
        <w:jc w:val="both"/>
        <w:rPr>
          <w:sz w:val="26"/>
          <w:szCs w:val="26"/>
        </w:rPr>
      </w:pPr>
      <w:r w:rsidRPr="001C1E17">
        <w:rPr>
          <w:sz w:val="26"/>
          <w:szCs w:val="26"/>
        </w:rPr>
        <w:t>Yêu cầu:</w:t>
      </w:r>
    </w:p>
    <w:p w:rsidR="008E599A" w:rsidRPr="001C1E17" w:rsidRDefault="001C1E17" w:rsidP="007F7EED">
      <w:pPr>
        <w:pStyle w:val="Vnbnnidung40"/>
        <w:numPr>
          <w:ilvl w:val="0"/>
          <w:numId w:val="49"/>
        </w:numPr>
        <w:tabs>
          <w:tab w:val="left" w:pos="855"/>
        </w:tabs>
        <w:spacing w:after="0" w:line="377" w:lineRule="auto"/>
        <w:ind w:firstLine="600"/>
        <w:jc w:val="both"/>
        <w:rPr>
          <w:sz w:val="26"/>
          <w:szCs w:val="26"/>
        </w:rPr>
      </w:pPr>
      <w:r w:rsidRPr="001C1E17">
        <w:rPr>
          <w:b w:val="0"/>
          <w:bCs w:val="0"/>
          <w:sz w:val="26"/>
          <w:szCs w:val="26"/>
        </w:rPr>
        <w:t>Xuất phát từ khái niệm trên, yêu cầu đặt ra đối với công tác tố chức hội thi hùng biện là việc lựa chọn đề tài hùng biện phù họp với mục đích và đối tượng của hội thi. Đe tài hùng biện phải là vấn đề chính trị - xã hội nóng bỏng mà nhân dân đang quan tâm, thu hút được sự quan tâm, tham gia của đông đảo của nhân dân.</w:t>
      </w:r>
    </w:p>
    <w:p w:rsidR="008E599A" w:rsidRPr="001C1E17" w:rsidRDefault="001C1E17" w:rsidP="007F7EED">
      <w:pPr>
        <w:pStyle w:val="Vnbnnidung40"/>
        <w:numPr>
          <w:ilvl w:val="0"/>
          <w:numId w:val="49"/>
        </w:numPr>
        <w:tabs>
          <w:tab w:val="left" w:pos="852"/>
        </w:tabs>
        <w:spacing w:after="0" w:line="377" w:lineRule="auto"/>
        <w:ind w:firstLine="600"/>
        <w:jc w:val="both"/>
        <w:rPr>
          <w:sz w:val="26"/>
          <w:szCs w:val="26"/>
        </w:rPr>
      </w:pPr>
      <w:r w:rsidRPr="001C1E17">
        <w:rPr>
          <w:b w:val="0"/>
          <w:bCs w:val="0"/>
          <w:sz w:val="26"/>
          <w:szCs w:val="26"/>
        </w:rPr>
        <w:t>Cần mời ban giám khảo là những người có uy tín trong xà hội để đảm bảo sự khách quan trong kết quả hội thi cũng như kịp thời định hướng cho quần chúng nhân dân và các thí sinh nếu thí sinh dự thi có biếu hiện lệch lạc về nhận thức.</w:t>
      </w:r>
    </w:p>
    <w:p w:rsidR="008E599A" w:rsidRPr="001C1E17" w:rsidRDefault="001C1E17" w:rsidP="007F7EED">
      <w:pPr>
        <w:pStyle w:val="Vnbnnidung40"/>
        <w:numPr>
          <w:ilvl w:val="0"/>
          <w:numId w:val="47"/>
        </w:numPr>
        <w:tabs>
          <w:tab w:val="left" w:pos="948"/>
        </w:tabs>
        <w:spacing w:after="0" w:line="377" w:lineRule="auto"/>
        <w:ind w:firstLine="600"/>
        <w:jc w:val="both"/>
        <w:rPr>
          <w:sz w:val="26"/>
          <w:szCs w:val="26"/>
        </w:rPr>
      </w:pPr>
      <w:r w:rsidRPr="001C1E17">
        <w:rPr>
          <w:sz w:val="26"/>
          <w:szCs w:val="26"/>
        </w:rPr>
        <w:t>Các bước tổ chức:</w:t>
      </w:r>
    </w:p>
    <w:p w:rsidR="008E599A" w:rsidRPr="001C1E17" w:rsidRDefault="001C1E17">
      <w:pPr>
        <w:pStyle w:val="Vnbnnidung40"/>
        <w:spacing w:after="0" w:line="377" w:lineRule="auto"/>
        <w:ind w:firstLine="600"/>
        <w:jc w:val="both"/>
        <w:rPr>
          <w:sz w:val="26"/>
          <w:szCs w:val="26"/>
        </w:rPr>
      </w:pPr>
      <w:r w:rsidRPr="001C1E17">
        <w:rPr>
          <w:b w:val="0"/>
          <w:bCs w:val="0"/>
          <w:sz w:val="26"/>
          <w:szCs w:val="26"/>
        </w:rPr>
        <w:t>Bước 1: Xác định mục đích:</w:t>
      </w:r>
    </w:p>
    <w:p w:rsidR="008E599A" w:rsidRPr="001C1E17" w:rsidRDefault="001C1E17">
      <w:pPr>
        <w:pStyle w:val="Vnbnnidung40"/>
        <w:spacing w:after="0" w:line="377" w:lineRule="auto"/>
        <w:ind w:firstLine="580"/>
        <w:jc w:val="left"/>
        <w:rPr>
          <w:sz w:val="26"/>
          <w:szCs w:val="26"/>
        </w:rPr>
      </w:pPr>
      <w:r w:rsidRPr="001C1E17">
        <w:rPr>
          <w:b w:val="0"/>
          <w:bCs w:val="0"/>
          <w:sz w:val="26"/>
          <w:szCs w:val="26"/>
        </w:rPr>
        <w:t>Bước 2: Lập kế hoạch tổ chức:</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Bước 3: Tố chức hùng biện.</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Bước 4: Đánh giá, rút kinh nghiệm.</w:t>
      </w:r>
    </w:p>
    <w:p w:rsidR="008E599A" w:rsidRPr="001C1E17" w:rsidRDefault="001C1E17" w:rsidP="007F7EED">
      <w:pPr>
        <w:pStyle w:val="Tiu40"/>
        <w:keepNext/>
        <w:keepLines/>
        <w:numPr>
          <w:ilvl w:val="0"/>
          <w:numId w:val="45"/>
        </w:numPr>
        <w:tabs>
          <w:tab w:val="left" w:pos="885"/>
        </w:tabs>
        <w:spacing w:line="252" w:lineRule="auto"/>
        <w:ind w:firstLine="600"/>
        <w:jc w:val="both"/>
        <w:rPr>
          <w:sz w:val="26"/>
          <w:szCs w:val="26"/>
        </w:rPr>
      </w:pPr>
      <w:bookmarkStart w:id="34" w:name="bookmark24"/>
      <w:bookmarkStart w:id="35" w:name="_Toc174895602"/>
      <w:bookmarkStart w:id="36" w:name="_Toc174895646"/>
      <w:r w:rsidRPr="001C1E17">
        <w:rPr>
          <w:sz w:val="26"/>
          <w:szCs w:val="26"/>
        </w:rPr>
        <w:t>Thực hành biên tập tin theo các văn bản quỵ phạm pháp luật hoặc các chủ trương chính sách</w:t>
      </w:r>
      <w:bookmarkEnd w:id="34"/>
      <w:bookmarkEnd w:id="35"/>
      <w:bookmarkEnd w:id="36"/>
    </w:p>
    <w:p w:rsidR="008E599A" w:rsidRPr="001C1E17" w:rsidRDefault="001C1E17">
      <w:pPr>
        <w:pStyle w:val="Vnbnnidung40"/>
        <w:spacing w:after="0" w:line="374" w:lineRule="auto"/>
        <w:ind w:firstLine="600"/>
        <w:jc w:val="both"/>
        <w:rPr>
          <w:sz w:val="26"/>
          <w:szCs w:val="26"/>
        </w:rPr>
      </w:pPr>
      <w:r w:rsidRPr="001C1E17">
        <w:rPr>
          <w:b w:val="0"/>
          <w:bCs w:val="0"/>
          <w:sz w:val="26"/>
          <w:szCs w:val="26"/>
        </w:rPr>
        <w:t xml:space="preserve">Trước hết, hãy tìm hiểu sơ qua về nhiệm vụ của một người biên tập. Trong tòa soạn truyền thống của một tờ báo ngày, có khá nhiều loại biên tập viên: biên tập viên văn bản, biên tập viên là trưởng ban, là thư ký tòa soạn, tống thư ký tòa soạn, phó tổng biên tập chuyên trách nội dung, tống biên tập. Mỗi người đều có nhiệm vụ riêng. </w:t>
      </w:r>
      <w:r w:rsidRPr="001C1E17">
        <w:rPr>
          <w:b w:val="0"/>
          <w:bCs w:val="0"/>
          <w:sz w:val="26"/>
          <w:szCs w:val="26"/>
          <w:lang w:val="en-US" w:eastAsia="en-US" w:bidi="en-US"/>
        </w:rPr>
        <w:t xml:space="preserve">Neu </w:t>
      </w:r>
      <w:r w:rsidRPr="001C1E17">
        <w:rPr>
          <w:b w:val="0"/>
          <w:bCs w:val="0"/>
          <w:sz w:val="26"/>
          <w:szCs w:val="26"/>
        </w:rPr>
        <w:t>mở rộng ra khỏi báo ngày, qua báo mạng, đài phát thanh, đài truyền hình thì số lượng biên tập viên sè tăng lên gấp bội phần.</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lastRenderedPageBreak/>
        <w:t>Tuy nhiên, nhiệm vụ của các biên tập viên này đều có những điếm tương đồng. Sự phân biệt chức danh đôi khi chỉ là hình thức, không phải dựa trên nội dung công việc. Chẳng hạn, người phụ trách tòa soạn, tại báo này có chức danh tống thư ký tòa soạn nhưng ở báo khác lại là thư ký tòa soạn hoặc trưởng ban biên tập. Và nhiệm vụ của nhừng người có chức danh khác nhau đó là hoàn toàn giống nhau.</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Các biên tập viên cũng thường khác nhau về trình độ, kinh nghiệm và mức độ chịu trách nhiệm. Nhưng họ đều chia sẻ một trách nhiệm chung: lên kế hoạch, tố chức thực hiện và bảo đảm chất lượng của tin tức. Vậy các biên tập viên thực hiện quy trình tạo ra tin tức như thế nào? Dưới đây là một ví dụ.</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Vào 3 giờ chiều hôm qua, tòa soạn một tờ báo ngày nhận được tin một ngân hàng bị cướp và ngay lập tức đã cử một phóng viên đến hiện trường. Người phóng viên sẽ nói chuyện với các nhân chứng vụ cướp (khách hàng, nhân viên ngân hàng, người qua đường) và cảnh sát điều tra.</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Không lâu sau đó lại xảy ra sự kiện thứ hai: hai người được cho là cưóp đã bị bắt cách trụ sở của ngân hàng không xa, sau khi đấu súng với cảnh sát.</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Trở về tòa soạn, người phóng viên viết lại những thông tin đã thu thập được và chuyển bài viết cho một biên tập viên. Biên tập viên này sẽ kiểm tra thông tin và sau đó báo cho người trực tòa soạn rằng bài báo đã được hoàn thành và cần có chỗ trên số báo ra ngày mai. Nhờ đó, bạn đọc sẽ được biết ngày hôm qua đã xảy ra một vụ cướp ngân hàng trong thành phố.</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Thông tin trên có thể đã được kiểm tra và được cho là chính xác. Tuy nhiên, những người biên tập luôn hiểu rằng chính xác không có nghĩa là đầy đủ.</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Như đã nói ở trên, hai người bị tình nghi thực hiện vụ cướp đã bị bắt, sau khi đấu súng với cảnh sát không xa trụ sở ngân hàng. Người phóng viên cũng đà quay về tòa soạn để viết bài về cướp ngân hàng và nộp bài cho biên tập viên. Người biên tập báo với thư kỷ tòa soạn và thư ký tòa soạn sẽ dành chỗ đế đăng bài báo. Đó là nói một cách tóm tắt.</w:t>
      </w:r>
    </w:p>
    <w:p w:rsidR="008E599A" w:rsidRPr="001C1E17" w:rsidRDefault="001C1E17" w:rsidP="007F7EED">
      <w:pPr>
        <w:pStyle w:val="Tiu40"/>
        <w:keepNext/>
        <w:keepLines/>
        <w:numPr>
          <w:ilvl w:val="0"/>
          <w:numId w:val="45"/>
        </w:numPr>
        <w:tabs>
          <w:tab w:val="left" w:pos="945"/>
        </w:tabs>
        <w:ind w:firstLine="600"/>
        <w:jc w:val="both"/>
        <w:rPr>
          <w:sz w:val="26"/>
          <w:szCs w:val="26"/>
        </w:rPr>
      </w:pPr>
      <w:bookmarkStart w:id="37" w:name="bookmark26"/>
      <w:bookmarkStart w:id="38" w:name="_Toc174895603"/>
      <w:bookmarkStart w:id="39" w:name="_Toc174895647"/>
      <w:r w:rsidRPr="001C1E17">
        <w:rPr>
          <w:sz w:val="26"/>
          <w:szCs w:val="26"/>
        </w:rPr>
        <w:t>Tổ chức sân khấu hóa các cách truyền thông tuyên truyền về một chủ đề nhất định</w:t>
      </w:r>
      <w:bookmarkEnd w:id="37"/>
      <w:bookmarkEnd w:id="38"/>
      <w:bookmarkEnd w:id="39"/>
    </w:p>
    <w:p w:rsidR="008E599A" w:rsidRPr="001C1E17" w:rsidRDefault="001C1E17" w:rsidP="007F7EED">
      <w:pPr>
        <w:pStyle w:val="Tiu40"/>
        <w:keepNext/>
        <w:keepLines/>
        <w:numPr>
          <w:ilvl w:val="1"/>
          <w:numId w:val="45"/>
        </w:numPr>
        <w:tabs>
          <w:tab w:val="left" w:pos="1135"/>
        </w:tabs>
        <w:ind w:firstLine="600"/>
        <w:jc w:val="both"/>
        <w:rPr>
          <w:sz w:val="26"/>
          <w:szCs w:val="26"/>
        </w:rPr>
      </w:pPr>
      <w:bookmarkStart w:id="40" w:name="_Toc174895604"/>
      <w:bookmarkStart w:id="41" w:name="_Toc174895648"/>
      <w:r w:rsidRPr="001C1E17">
        <w:rPr>
          <w:sz w:val="26"/>
          <w:szCs w:val="26"/>
        </w:rPr>
        <w:t>Sân khấu hóa là gì?</w:t>
      </w:r>
      <w:bookmarkEnd w:id="40"/>
      <w:bookmarkEnd w:id="41"/>
    </w:p>
    <w:p w:rsidR="008E599A" w:rsidRPr="001C1E17" w:rsidRDefault="001C1E17">
      <w:pPr>
        <w:pStyle w:val="Vnbnnidung40"/>
        <w:spacing w:after="0" w:line="374" w:lineRule="auto"/>
        <w:ind w:firstLine="600"/>
        <w:jc w:val="both"/>
        <w:rPr>
          <w:sz w:val="26"/>
          <w:szCs w:val="26"/>
        </w:rPr>
      </w:pPr>
      <w:r w:rsidRPr="001C1E17">
        <w:rPr>
          <w:b w:val="0"/>
          <w:bCs w:val="0"/>
          <w:sz w:val="26"/>
          <w:szCs w:val="26"/>
        </w:rPr>
        <w:t xml:space="preserve">Là những hoạt động đại chúng (chính trị, văn hóa, giáo dục...) được tiến hành theo đặc </w:t>
      </w:r>
      <w:r w:rsidRPr="001C1E17">
        <w:rPr>
          <w:b w:val="0"/>
          <w:bCs w:val="0"/>
          <w:sz w:val="26"/>
          <w:szCs w:val="26"/>
        </w:rPr>
        <w:lastRenderedPageBreak/>
        <w:t>trưng của nghệ thuật sân khấu. Các nội dung sinh hoạt (có chủ đề) được chuyến tải liên tục, chặt chẽ bằng nghệ dàn cảnh và biếu diễn.</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Sân khấu hóa có thế mang tính chuyên nghiệp hoặc không chuyên.</w:t>
      </w:r>
    </w:p>
    <w:p w:rsidR="008E599A" w:rsidRPr="001C1E17" w:rsidRDefault="001C1E17" w:rsidP="007F7EED">
      <w:pPr>
        <w:pStyle w:val="Tiu40"/>
        <w:keepNext/>
        <w:keepLines/>
        <w:numPr>
          <w:ilvl w:val="1"/>
          <w:numId w:val="45"/>
        </w:numPr>
        <w:tabs>
          <w:tab w:val="left" w:pos="1124"/>
        </w:tabs>
        <w:ind w:firstLine="600"/>
        <w:jc w:val="both"/>
        <w:rPr>
          <w:sz w:val="26"/>
          <w:szCs w:val="26"/>
        </w:rPr>
      </w:pPr>
      <w:bookmarkStart w:id="42" w:name="bookmark29"/>
      <w:bookmarkStart w:id="43" w:name="_Toc174895605"/>
      <w:bookmarkStart w:id="44" w:name="_Toc174895649"/>
      <w:r w:rsidRPr="001C1E17">
        <w:rPr>
          <w:sz w:val="26"/>
          <w:szCs w:val="26"/>
        </w:rPr>
        <w:t>Những loại hình sân khấu hóa thường gặp:</w:t>
      </w:r>
      <w:bookmarkEnd w:id="42"/>
      <w:bookmarkEnd w:id="43"/>
      <w:bookmarkEnd w:id="44"/>
    </w:p>
    <w:p w:rsidR="008E599A" w:rsidRPr="001C1E17" w:rsidRDefault="001C1E17" w:rsidP="007F7EED">
      <w:pPr>
        <w:pStyle w:val="Vnbnnidung40"/>
        <w:numPr>
          <w:ilvl w:val="0"/>
          <w:numId w:val="50"/>
        </w:numPr>
        <w:tabs>
          <w:tab w:val="left" w:pos="951"/>
        </w:tabs>
        <w:spacing w:after="0" w:line="374" w:lineRule="auto"/>
        <w:ind w:firstLine="600"/>
        <w:jc w:val="both"/>
        <w:rPr>
          <w:sz w:val="26"/>
          <w:szCs w:val="26"/>
        </w:rPr>
      </w:pPr>
      <w:r w:rsidRPr="001C1E17">
        <w:rPr>
          <w:i/>
          <w:iCs/>
          <w:sz w:val="26"/>
          <w:szCs w:val="26"/>
        </w:rPr>
        <w:t>Hoạt cảnh truyền thong:</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Là hình thức tái hiện một sự kiện lịch sử, hình tượng nhân vật lịch sử, quá trình hình thành một dân tộc, vùng đất hay một tố chức xã hội... đế giáo dục truyền thống và ca ngợi những phẩm chất tốt đẹp của con người, đất nước.</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Hình thức sân khấu hóa thường bao gồm 2 nội dung:</w:t>
      </w:r>
    </w:p>
    <w:p w:rsidR="008E599A" w:rsidRPr="001C1E17" w:rsidRDefault="001C1E17" w:rsidP="007F7EED">
      <w:pPr>
        <w:pStyle w:val="Vnbnnidung40"/>
        <w:numPr>
          <w:ilvl w:val="0"/>
          <w:numId w:val="51"/>
        </w:numPr>
        <w:tabs>
          <w:tab w:val="left" w:pos="886"/>
        </w:tabs>
        <w:spacing w:after="0" w:line="374" w:lineRule="auto"/>
        <w:ind w:firstLine="600"/>
        <w:jc w:val="both"/>
        <w:rPr>
          <w:sz w:val="26"/>
          <w:szCs w:val="26"/>
        </w:rPr>
      </w:pPr>
      <w:r w:rsidRPr="001C1E17">
        <w:rPr>
          <w:b w:val="0"/>
          <w:bCs w:val="0"/>
          <w:i/>
          <w:iCs/>
          <w:sz w:val="26"/>
          <w:szCs w:val="26"/>
        </w:rPr>
        <w:t>Cảnh diễn:</w:t>
      </w:r>
      <w:r w:rsidRPr="001C1E17">
        <w:rPr>
          <w:b w:val="0"/>
          <w:bCs w:val="0"/>
          <w:sz w:val="26"/>
          <w:szCs w:val="26"/>
        </w:rPr>
        <w:t xml:space="preserve"> là hình tượng của sự kiện, của nhân vật.</w:t>
      </w:r>
    </w:p>
    <w:p w:rsidR="008E599A" w:rsidRPr="001C1E17" w:rsidRDefault="001C1E17" w:rsidP="007F7EED">
      <w:pPr>
        <w:pStyle w:val="Vnbnnidung40"/>
        <w:numPr>
          <w:ilvl w:val="0"/>
          <w:numId w:val="51"/>
        </w:numPr>
        <w:tabs>
          <w:tab w:val="left" w:pos="886"/>
        </w:tabs>
        <w:spacing w:after="0" w:line="374" w:lineRule="auto"/>
        <w:ind w:firstLine="600"/>
        <w:jc w:val="both"/>
        <w:rPr>
          <w:sz w:val="26"/>
          <w:szCs w:val="26"/>
        </w:rPr>
      </w:pPr>
      <w:r w:rsidRPr="001C1E17">
        <w:rPr>
          <w:b w:val="0"/>
          <w:bCs w:val="0"/>
          <w:i/>
          <w:iCs/>
          <w:sz w:val="26"/>
          <w:szCs w:val="26"/>
        </w:rPr>
        <w:t>Lời thoại:</w:t>
      </w:r>
      <w:r w:rsidRPr="001C1E17">
        <w:rPr>
          <w:b w:val="0"/>
          <w:bCs w:val="0"/>
          <w:sz w:val="26"/>
          <w:szCs w:val="26"/>
        </w:rPr>
        <w:t xml:space="preserve"> để thuyết minh cho cảnh diễn.</w:t>
      </w:r>
    </w:p>
    <w:p w:rsidR="008E599A" w:rsidRPr="001C1E17" w:rsidRDefault="001C1E17" w:rsidP="007F7EED">
      <w:pPr>
        <w:pStyle w:val="Vnbnnidung40"/>
        <w:numPr>
          <w:ilvl w:val="0"/>
          <w:numId w:val="50"/>
        </w:numPr>
        <w:tabs>
          <w:tab w:val="left" w:pos="951"/>
        </w:tabs>
        <w:spacing w:after="0" w:line="374" w:lineRule="auto"/>
        <w:ind w:firstLine="600"/>
        <w:jc w:val="both"/>
        <w:rPr>
          <w:sz w:val="26"/>
          <w:szCs w:val="26"/>
        </w:rPr>
      </w:pPr>
      <w:r w:rsidRPr="001C1E17">
        <w:rPr>
          <w:i/>
          <w:iCs/>
          <w:sz w:val="26"/>
          <w:szCs w:val="26"/>
        </w:rPr>
        <w:t>Sân khẩu hóa lễ hội:</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Một lễ hội thường bao gồm 2 nội dung: phần lễ và phần hội:</w:t>
      </w:r>
    </w:p>
    <w:p w:rsidR="008E599A" w:rsidRPr="001C1E17" w:rsidRDefault="001C1E17" w:rsidP="007F7EED">
      <w:pPr>
        <w:pStyle w:val="Vnbnnidung40"/>
        <w:numPr>
          <w:ilvl w:val="0"/>
          <w:numId w:val="52"/>
        </w:numPr>
        <w:tabs>
          <w:tab w:val="left" w:pos="865"/>
        </w:tabs>
        <w:spacing w:after="0" w:line="374" w:lineRule="auto"/>
        <w:ind w:firstLine="600"/>
        <w:jc w:val="both"/>
        <w:rPr>
          <w:sz w:val="26"/>
          <w:szCs w:val="26"/>
        </w:rPr>
      </w:pPr>
      <w:r w:rsidRPr="001C1E17">
        <w:rPr>
          <w:i/>
          <w:iCs/>
          <w:sz w:val="26"/>
          <w:szCs w:val="26"/>
        </w:rPr>
        <w:t>Hình thức sân khẩu:</w:t>
      </w:r>
    </w:p>
    <w:p w:rsidR="008E599A" w:rsidRPr="001C1E17" w:rsidRDefault="001C1E17" w:rsidP="007F7EED">
      <w:pPr>
        <w:pStyle w:val="Vnbnnidung40"/>
        <w:numPr>
          <w:ilvl w:val="0"/>
          <w:numId w:val="52"/>
        </w:numPr>
        <w:tabs>
          <w:tab w:val="left" w:pos="1482"/>
        </w:tabs>
        <w:spacing w:after="0" w:line="374" w:lineRule="auto"/>
        <w:ind w:firstLine="1200"/>
        <w:jc w:val="both"/>
        <w:rPr>
          <w:sz w:val="26"/>
          <w:szCs w:val="26"/>
        </w:rPr>
      </w:pPr>
      <w:r w:rsidRPr="001C1E17">
        <w:rPr>
          <w:b w:val="0"/>
          <w:bCs w:val="0"/>
          <w:i/>
          <w:iCs/>
          <w:sz w:val="26"/>
          <w:szCs w:val="26"/>
        </w:rPr>
        <w:t>Phần lễ:</w:t>
      </w:r>
      <w:r w:rsidRPr="001C1E17">
        <w:rPr>
          <w:b w:val="0"/>
          <w:bCs w:val="0"/>
          <w:sz w:val="26"/>
          <w:szCs w:val="26"/>
        </w:rPr>
        <w:t xml:space="preserve"> việc tái hiện sự kiện, hình tượng nhân vật được lấy làm tinh thần của ngày lễ (ở lễ hội truyền thống dân gian thì đây là phần nghi lễ mang yếu tố tâm linh, thiêng liêng đã được thiết lập, quy định từ lâu - còn ở lễ hội hiện đại thì phần sân khấu nghi lễ thường mang tính sáng tạo, tượng trưng và mới lạ..</w:t>
      </w:r>
    </w:p>
    <w:p w:rsidR="008E599A" w:rsidRPr="001C1E17" w:rsidRDefault="001C1E17" w:rsidP="007F7EED">
      <w:pPr>
        <w:pStyle w:val="Vnbnnidung40"/>
        <w:numPr>
          <w:ilvl w:val="0"/>
          <w:numId w:val="52"/>
        </w:numPr>
        <w:tabs>
          <w:tab w:val="left" w:pos="1479"/>
        </w:tabs>
        <w:spacing w:after="0" w:line="374" w:lineRule="auto"/>
        <w:ind w:firstLine="1180"/>
        <w:jc w:val="both"/>
        <w:rPr>
          <w:sz w:val="26"/>
          <w:szCs w:val="26"/>
        </w:rPr>
      </w:pPr>
      <w:r w:rsidRPr="001C1E17">
        <w:rPr>
          <w:b w:val="0"/>
          <w:bCs w:val="0"/>
          <w:i/>
          <w:iCs/>
          <w:sz w:val="26"/>
          <w:szCs w:val="26"/>
        </w:rPr>
        <w:t>Phần hội:</w:t>
      </w:r>
      <w:r w:rsidRPr="001C1E17">
        <w:rPr>
          <w:b w:val="0"/>
          <w:bCs w:val="0"/>
          <w:sz w:val="26"/>
          <w:szCs w:val="26"/>
        </w:rPr>
        <w:t xml:space="preserve"> hướng dẫn người tham dự sinh hoạt và có hành động hưởng ứng như: múa hát, diễu hành, vẫy cờ, trò chơi.</w:t>
      </w:r>
    </w:p>
    <w:p w:rsidR="008E599A" w:rsidRPr="001C1E17" w:rsidRDefault="001C1E17" w:rsidP="007F7EED">
      <w:pPr>
        <w:pStyle w:val="Vnbnnidung40"/>
        <w:numPr>
          <w:ilvl w:val="0"/>
          <w:numId w:val="50"/>
        </w:numPr>
        <w:tabs>
          <w:tab w:val="left" w:pos="931"/>
        </w:tabs>
        <w:spacing w:after="0" w:line="374" w:lineRule="auto"/>
        <w:ind w:firstLine="600"/>
        <w:jc w:val="both"/>
        <w:rPr>
          <w:sz w:val="26"/>
          <w:szCs w:val="26"/>
        </w:rPr>
      </w:pPr>
      <w:r w:rsidRPr="001C1E17">
        <w:rPr>
          <w:i/>
          <w:iCs/>
          <w:sz w:val="26"/>
          <w:szCs w:val="26"/>
        </w:rPr>
        <w:t>Sân khấu hóa thông tin háo cáo:</w:t>
      </w:r>
    </w:p>
    <w:p w:rsidR="008E599A" w:rsidRPr="001C1E17" w:rsidRDefault="001C1E17" w:rsidP="007F7EED">
      <w:pPr>
        <w:pStyle w:val="Vnbnnidung40"/>
        <w:numPr>
          <w:ilvl w:val="0"/>
          <w:numId w:val="53"/>
        </w:numPr>
        <w:tabs>
          <w:tab w:val="left" w:pos="849"/>
        </w:tabs>
        <w:spacing w:after="0" w:line="374" w:lineRule="auto"/>
        <w:ind w:firstLine="600"/>
        <w:jc w:val="both"/>
        <w:rPr>
          <w:sz w:val="26"/>
          <w:szCs w:val="26"/>
        </w:rPr>
      </w:pPr>
      <w:r w:rsidRPr="001C1E17">
        <w:rPr>
          <w:b w:val="0"/>
          <w:bCs w:val="0"/>
          <w:i/>
          <w:iCs/>
          <w:sz w:val="26"/>
          <w:szCs w:val="26"/>
        </w:rPr>
        <w:t>Nội dung:</w:t>
      </w:r>
      <w:r w:rsidRPr="001C1E17">
        <w:rPr>
          <w:b w:val="0"/>
          <w:bCs w:val="0"/>
          <w:sz w:val="26"/>
          <w:szCs w:val="26"/>
        </w:rPr>
        <w:t xml:space="preserve"> nhằm thông tin, báo cáo, tổng lết một quá trình hoạt động tới đông đảo thành viên (trong tố chức) hoặc rộng rài quần chúng trong xã hội.</w:t>
      </w:r>
    </w:p>
    <w:p w:rsidR="008E599A" w:rsidRPr="001C1E17" w:rsidRDefault="001C1E17" w:rsidP="007F7EED">
      <w:pPr>
        <w:pStyle w:val="Vnbnnidung40"/>
        <w:numPr>
          <w:ilvl w:val="0"/>
          <w:numId w:val="53"/>
        </w:numPr>
        <w:tabs>
          <w:tab w:val="left" w:pos="853"/>
        </w:tabs>
        <w:spacing w:after="0" w:line="374" w:lineRule="auto"/>
        <w:ind w:firstLine="600"/>
        <w:jc w:val="both"/>
        <w:rPr>
          <w:sz w:val="26"/>
          <w:szCs w:val="26"/>
        </w:rPr>
      </w:pPr>
      <w:r w:rsidRPr="001C1E17">
        <w:rPr>
          <w:b w:val="0"/>
          <w:bCs w:val="0"/>
          <w:i/>
          <w:iCs/>
          <w:sz w:val="26"/>
          <w:szCs w:val="26"/>
        </w:rPr>
        <w:t>Hình thức:</w:t>
      </w:r>
      <w:r w:rsidRPr="001C1E17">
        <w:rPr>
          <w:b w:val="0"/>
          <w:bCs w:val="0"/>
          <w:sz w:val="26"/>
          <w:szCs w:val="26"/>
        </w:rPr>
        <w:t xml:space="preserve"> là một tiếu phàm kịch trọn vẹn (có thế là tấu hài) có đầy đủ các nhân vật đế xử lý nội dung báo cáo thông qua việc xây dựng, giải quyết các mâu thuẫn giữa các nhân vật.</w:t>
      </w:r>
    </w:p>
    <w:p w:rsidR="008E599A" w:rsidRPr="001C1E17" w:rsidRDefault="001C1E17" w:rsidP="007F7EED">
      <w:pPr>
        <w:pStyle w:val="Vnbnnidung40"/>
        <w:numPr>
          <w:ilvl w:val="0"/>
          <w:numId w:val="50"/>
        </w:numPr>
        <w:tabs>
          <w:tab w:val="left" w:pos="929"/>
        </w:tabs>
        <w:spacing w:after="0" w:line="374" w:lineRule="auto"/>
        <w:ind w:firstLine="580"/>
        <w:jc w:val="both"/>
        <w:rPr>
          <w:sz w:val="26"/>
          <w:szCs w:val="26"/>
        </w:rPr>
      </w:pPr>
      <w:r w:rsidRPr="001C1E17">
        <w:rPr>
          <w:i/>
          <w:iCs/>
          <w:sz w:val="26"/>
          <w:szCs w:val="26"/>
        </w:rPr>
        <w:t>Sân khấu hóa thông tin tuyên truyền:</w:t>
      </w:r>
    </w:p>
    <w:p w:rsidR="008E599A" w:rsidRPr="001C1E17" w:rsidRDefault="001C1E17" w:rsidP="007F7EED">
      <w:pPr>
        <w:pStyle w:val="Vnbnnidung40"/>
        <w:numPr>
          <w:ilvl w:val="0"/>
          <w:numId w:val="54"/>
        </w:numPr>
        <w:tabs>
          <w:tab w:val="left" w:pos="856"/>
        </w:tabs>
        <w:spacing w:after="0" w:line="374" w:lineRule="auto"/>
        <w:ind w:firstLine="600"/>
        <w:jc w:val="both"/>
        <w:rPr>
          <w:sz w:val="26"/>
          <w:szCs w:val="26"/>
        </w:rPr>
      </w:pPr>
      <w:r w:rsidRPr="001C1E17">
        <w:rPr>
          <w:b w:val="0"/>
          <w:bCs w:val="0"/>
          <w:sz w:val="26"/>
          <w:szCs w:val="26"/>
        </w:rPr>
        <w:t xml:space="preserve">Là những tiểu phẩm kịch ngắn nhằm tuyên truyền, cổ động các vấn đề xã hội như: kế hoạch hóa gia đình, phòng chống ma túy - </w:t>
      </w:r>
      <w:r w:rsidRPr="001C1E17">
        <w:rPr>
          <w:b w:val="0"/>
          <w:bCs w:val="0"/>
          <w:sz w:val="26"/>
          <w:szCs w:val="26"/>
          <w:lang w:val="en-US" w:eastAsia="en-US" w:bidi="en-US"/>
        </w:rPr>
        <w:t xml:space="preserve">AIDS, </w:t>
      </w:r>
      <w:r w:rsidRPr="001C1E17">
        <w:rPr>
          <w:b w:val="0"/>
          <w:bCs w:val="0"/>
          <w:sz w:val="26"/>
          <w:szCs w:val="26"/>
        </w:rPr>
        <w:t>phát động phong trào, bảo vệ môi trường, chăm sóc trẻ em...</w:t>
      </w:r>
    </w:p>
    <w:p w:rsidR="008E599A" w:rsidRPr="001C1E17" w:rsidRDefault="001C1E17" w:rsidP="007F7EED">
      <w:pPr>
        <w:pStyle w:val="Vnbnnidung40"/>
        <w:numPr>
          <w:ilvl w:val="0"/>
          <w:numId w:val="54"/>
        </w:numPr>
        <w:tabs>
          <w:tab w:val="left" w:pos="849"/>
        </w:tabs>
        <w:spacing w:after="0" w:line="374" w:lineRule="auto"/>
        <w:ind w:firstLine="600"/>
        <w:jc w:val="both"/>
        <w:rPr>
          <w:sz w:val="26"/>
          <w:szCs w:val="26"/>
        </w:rPr>
      </w:pPr>
      <w:r w:rsidRPr="001C1E17">
        <w:rPr>
          <w:b w:val="0"/>
          <w:bCs w:val="0"/>
          <w:sz w:val="26"/>
          <w:szCs w:val="26"/>
        </w:rPr>
        <w:lastRenderedPageBreak/>
        <w:t>Thông qua câu chuyện sân khấu đế phân tích, thuyết phục những mặt trái, mặt phải - cái lợi, cái hại... của những vấn đề được nêu lên.</w:t>
      </w:r>
    </w:p>
    <w:p w:rsidR="008E599A" w:rsidRPr="001C1E17" w:rsidRDefault="001C1E17" w:rsidP="007F7EED">
      <w:pPr>
        <w:pStyle w:val="Vnbnnidung40"/>
        <w:numPr>
          <w:ilvl w:val="0"/>
          <w:numId w:val="54"/>
        </w:numPr>
        <w:tabs>
          <w:tab w:val="left" w:pos="853"/>
        </w:tabs>
        <w:spacing w:after="0" w:line="374" w:lineRule="auto"/>
        <w:ind w:firstLine="600"/>
        <w:jc w:val="both"/>
        <w:rPr>
          <w:sz w:val="26"/>
          <w:szCs w:val="26"/>
        </w:rPr>
      </w:pPr>
      <w:r w:rsidRPr="001C1E17">
        <w:rPr>
          <w:b w:val="0"/>
          <w:bCs w:val="0"/>
          <w:sz w:val="26"/>
          <w:szCs w:val="26"/>
        </w:rPr>
        <w:t>Chương trình thường được kết hợp với phần tuyên truyền miệng của tuyên truyền viên và các hình thức tuyên truyền khác như panô, áp phích, tờ bướm.</w:t>
      </w:r>
    </w:p>
    <w:p w:rsidR="008E599A" w:rsidRPr="001C1E17" w:rsidRDefault="001C1E17" w:rsidP="007F7EED">
      <w:pPr>
        <w:pStyle w:val="Vnbnnidung40"/>
        <w:numPr>
          <w:ilvl w:val="0"/>
          <w:numId w:val="54"/>
        </w:numPr>
        <w:tabs>
          <w:tab w:val="left" w:pos="856"/>
        </w:tabs>
        <w:spacing w:after="0" w:line="374" w:lineRule="auto"/>
        <w:ind w:firstLine="600"/>
        <w:jc w:val="both"/>
        <w:rPr>
          <w:sz w:val="26"/>
          <w:szCs w:val="26"/>
        </w:rPr>
      </w:pPr>
      <w:r w:rsidRPr="001C1E17">
        <w:rPr>
          <w:b w:val="0"/>
          <w:bCs w:val="0"/>
          <w:sz w:val="26"/>
          <w:szCs w:val="26"/>
        </w:rPr>
        <w:t>Sân khấu thông tin tuyên truyền luôn mang tính nhanh nhạy kịp thời..., dễ hiểu, dễ cảm nhận và ngắn gọn.</w:t>
      </w:r>
    </w:p>
    <w:p w:rsidR="008E599A" w:rsidRPr="001C1E17" w:rsidRDefault="001C1E17">
      <w:pPr>
        <w:pStyle w:val="Vnbnnidung40"/>
        <w:spacing w:after="0" w:line="374" w:lineRule="auto"/>
        <w:ind w:firstLine="600"/>
        <w:jc w:val="both"/>
        <w:rPr>
          <w:sz w:val="26"/>
          <w:szCs w:val="26"/>
        </w:rPr>
      </w:pPr>
      <w:r w:rsidRPr="001C1E17">
        <w:rPr>
          <w:b w:val="0"/>
          <w:bCs w:val="0"/>
          <w:i/>
          <w:iCs/>
          <w:sz w:val="26"/>
          <w:szCs w:val="26"/>
        </w:rPr>
        <w:t>Vỉ dụ:</w:t>
      </w:r>
      <w:r w:rsidRPr="001C1E17">
        <w:rPr>
          <w:b w:val="0"/>
          <w:bCs w:val="0"/>
          <w:sz w:val="26"/>
          <w:szCs w:val="26"/>
        </w:rPr>
        <w:t xml:space="preserve"> Tuyên truyền chiến dịch “Ngày chủ nhật xanh”, sân khấu khai thác sự đối lập giữa tác hại và lợi ích xà hội của công tác vệ sinh môi trường, xây dựng những nhân vật đại diện cho hai phía (bên tả - bên hữu) để thuyết phục lẫn nhau...</w:t>
      </w:r>
    </w:p>
    <w:p w:rsidR="008E599A" w:rsidRPr="001C1E17" w:rsidRDefault="001C1E17" w:rsidP="007F7EED">
      <w:pPr>
        <w:pStyle w:val="Vnbnnidung40"/>
        <w:numPr>
          <w:ilvl w:val="0"/>
          <w:numId w:val="50"/>
        </w:numPr>
        <w:tabs>
          <w:tab w:val="left" w:pos="931"/>
        </w:tabs>
        <w:spacing w:after="0" w:line="374" w:lineRule="auto"/>
        <w:ind w:firstLine="600"/>
        <w:jc w:val="both"/>
        <w:rPr>
          <w:sz w:val="26"/>
          <w:szCs w:val="26"/>
        </w:rPr>
      </w:pPr>
      <w:r w:rsidRPr="001C1E17">
        <w:rPr>
          <w:i/>
          <w:iCs/>
          <w:sz w:val="26"/>
          <w:szCs w:val="26"/>
        </w:rPr>
        <w:t>Sân khẩu hóa diễn đàn:</w:t>
      </w:r>
    </w:p>
    <w:p w:rsidR="008E599A" w:rsidRPr="001C1E17" w:rsidRDefault="001C1E17" w:rsidP="007F7EED">
      <w:pPr>
        <w:pStyle w:val="Vnbnnidung40"/>
        <w:numPr>
          <w:ilvl w:val="0"/>
          <w:numId w:val="55"/>
        </w:numPr>
        <w:tabs>
          <w:tab w:val="left" w:pos="849"/>
        </w:tabs>
        <w:spacing w:after="0" w:line="374" w:lineRule="auto"/>
        <w:ind w:firstLine="600"/>
        <w:jc w:val="both"/>
        <w:rPr>
          <w:sz w:val="26"/>
          <w:szCs w:val="26"/>
        </w:rPr>
      </w:pPr>
      <w:r w:rsidRPr="001C1E17">
        <w:rPr>
          <w:b w:val="0"/>
          <w:bCs w:val="0"/>
          <w:sz w:val="26"/>
          <w:szCs w:val="26"/>
        </w:rPr>
        <w:t>Diễn đàn: là nơi mọi người công khai bày tỏ ý kiến, quan điểm của minh về nhừng vấn đề đang được nêu ra.</w:t>
      </w:r>
    </w:p>
    <w:p w:rsidR="008E599A" w:rsidRPr="001C1E17" w:rsidRDefault="001C1E17" w:rsidP="007F7EED">
      <w:pPr>
        <w:pStyle w:val="Vnbnnidung40"/>
        <w:numPr>
          <w:ilvl w:val="0"/>
          <w:numId w:val="55"/>
        </w:numPr>
        <w:tabs>
          <w:tab w:val="left" w:pos="849"/>
        </w:tabs>
        <w:spacing w:after="0" w:line="374" w:lineRule="auto"/>
        <w:ind w:firstLine="600"/>
        <w:jc w:val="both"/>
        <w:rPr>
          <w:sz w:val="26"/>
          <w:szCs w:val="26"/>
        </w:rPr>
      </w:pPr>
      <w:r w:rsidRPr="001C1E17">
        <w:rPr>
          <w:b w:val="0"/>
          <w:bCs w:val="0"/>
          <w:sz w:val="26"/>
          <w:szCs w:val="26"/>
        </w:rPr>
        <w:t>Tác phẩm: là dạng kịch minh họa vấn đề đang được nêu ra trong buổi diễn đàn (có thể chỉ là một tình huống của sự việc) giúp mọi người hiểu rõ vấn đề, cũng có thể lấy tiểu phấm đó làm dẫn chứng cho những lý lẽ của mình.</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Ví dụ:</w:t>
      </w:r>
    </w:p>
    <w:p w:rsidR="008E599A" w:rsidRPr="001C1E17" w:rsidRDefault="001C1E17" w:rsidP="007F7EED">
      <w:pPr>
        <w:pStyle w:val="Vnbnnidung40"/>
        <w:numPr>
          <w:ilvl w:val="0"/>
          <w:numId w:val="55"/>
        </w:numPr>
        <w:tabs>
          <w:tab w:val="left" w:pos="880"/>
        </w:tabs>
        <w:spacing w:after="0" w:line="374" w:lineRule="auto"/>
        <w:ind w:firstLine="600"/>
        <w:jc w:val="both"/>
        <w:rPr>
          <w:sz w:val="26"/>
          <w:szCs w:val="26"/>
        </w:rPr>
      </w:pPr>
      <w:r w:rsidRPr="001C1E17">
        <w:rPr>
          <w:b w:val="0"/>
          <w:bCs w:val="0"/>
          <w:sz w:val="26"/>
          <w:szCs w:val="26"/>
        </w:rPr>
        <w:t>Diễn đàn “Sống trung thực” có thế xây dựng tiểu phấm câu chuyện về một chiến sĩ hải quan: Trước mắt là những đồng tiền mua chuộc, dụ dỗ... Sau lưng là cuộc sống khó khăn... Vậy nên hay không nên nhận (đồng tiền mua chuộc)? Sự “phân vân” của nhân vật là tình huống “có vấn đề” cho diễn đàn.</w:t>
      </w:r>
    </w:p>
    <w:p w:rsidR="008E599A" w:rsidRPr="001C1E17" w:rsidRDefault="001C1E17" w:rsidP="007F7EED">
      <w:pPr>
        <w:pStyle w:val="Vnbnnidung40"/>
        <w:numPr>
          <w:ilvl w:val="1"/>
          <w:numId w:val="45"/>
        </w:numPr>
        <w:tabs>
          <w:tab w:val="left" w:pos="1135"/>
        </w:tabs>
        <w:spacing w:after="0" w:line="374" w:lineRule="auto"/>
        <w:ind w:firstLine="600"/>
        <w:jc w:val="both"/>
        <w:rPr>
          <w:sz w:val="26"/>
          <w:szCs w:val="26"/>
        </w:rPr>
      </w:pPr>
      <w:r w:rsidRPr="001C1E17">
        <w:rPr>
          <w:sz w:val="26"/>
          <w:szCs w:val="26"/>
        </w:rPr>
        <w:t>Những bước tiến hành xây dựng một tác phẩm sân khấu hóa:</w:t>
      </w:r>
    </w:p>
    <w:p w:rsidR="008E599A" w:rsidRPr="001C1E17" w:rsidRDefault="001C1E17" w:rsidP="007F7EED">
      <w:pPr>
        <w:pStyle w:val="Vnbnnidung40"/>
        <w:numPr>
          <w:ilvl w:val="0"/>
          <w:numId w:val="56"/>
        </w:numPr>
        <w:tabs>
          <w:tab w:val="left" w:pos="1010"/>
        </w:tabs>
        <w:spacing w:after="0" w:line="374" w:lineRule="auto"/>
        <w:ind w:firstLine="600"/>
        <w:jc w:val="both"/>
        <w:rPr>
          <w:sz w:val="26"/>
          <w:szCs w:val="26"/>
        </w:rPr>
      </w:pPr>
      <w:r w:rsidRPr="001C1E17">
        <w:rPr>
          <w:i/>
          <w:iCs/>
          <w:sz w:val="26"/>
          <w:szCs w:val="26"/>
        </w:rPr>
        <w:t>Một vài yếu tố cần xác định trước khi soạn thảo chương trình, nội dung tác phẩm:</w:t>
      </w:r>
    </w:p>
    <w:p w:rsidR="008E599A" w:rsidRPr="001C1E17" w:rsidRDefault="001C1E17" w:rsidP="007F7EED">
      <w:pPr>
        <w:pStyle w:val="Vnbnnidung40"/>
        <w:numPr>
          <w:ilvl w:val="0"/>
          <w:numId w:val="57"/>
        </w:numPr>
        <w:tabs>
          <w:tab w:val="left" w:pos="855"/>
        </w:tabs>
        <w:spacing w:after="0" w:line="374" w:lineRule="auto"/>
        <w:ind w:firstLine="600"/>
        <w:jc w:val="both"/>
        <w:rPr>
          <w:sz w:val="26"/>
          <w:szCs w:val="26"/>
        </w:rPr>
      </w:pPr>
      <w:r w:rsidRPr="001C1E17">
        <w:rPr>
          <w:b w:val="0"/>
          <w:bCs w:val="0"/>
          <w:i/>
          <w:iCs/>
          <w:sz w:val="26"/>
          <w:szCs w:val="26"/>
        </w:rPr>
        <w:t>Nội dung, đề tài:</w:t>
      </w:r>
      <w:r w:rsidRPr="001C1E17">
        <w:rPr>
          <w:b w:val="0"/>
          <w:bCs w:val="0"/>
          <w:sz w:val="26"/>
          <w:szCs w:val="26"/>
        </w:rPr>
        <w:t xml:space="preserve"> phải xác định được mục đích, ý nghĩa của buổi sinh hoạt, từ đó xác định luôn mục đích ý nghĩa của nội dung tác phấm sân khấu.</w:t>
      </w:r>
    </w:p>
    <w:p w:rsidR="008E599A" w:rsidRPr="001C1E17" w:rsidRDefault="001C1E17" w:rsidP="007F7EED">
      <w:pPr>
        <w:pStyle w:val="Vnbnnidung40"/>
        <w:numPr>
          <w:ilvl w:val="0"/>
          <w:numId w:val="57"/>
        </w:numPr>
        <w:tabs>
          <w:tab w:val="left" w:pos="859"/>
        </w:tabs>
        <w:spacing w:after="0" w:line="374" w:lineRule="auto"/>
        <w:ind w:firstLine="600"/>
        <w:jc w:val="both"/>
        <w:rPr>
          <w:sz w:val="26"/>
          <w:szCs w:val="26"/>
        </w:rPr>
      </w:pPr>
      <w:r w:rsidRPr="001C1E17">
        <w:rPr>
          <w:b w:val="0"/>
          <w:bCs w:val="0"/>
          <w:i/>
          <w:iCs/>
          <w:sz w:val="26"/>
          <w:szCs w:val="26"/>
        </w:rPr>
        <w:t>Nghiên cứu đổi tượng:</w:t>
      </w:r>
      <w:r w:rsidRPr="001C1E17">
        <w:rPr>
          <w:b w:val="0"/>
          <w:bCs w:val="0"/>
          <w:sz w:val="26"/>
          <w:szCs w:val="26"/>
        </w:rPr>
        <w:t xml:space="preserve"> (khán giả và những người tham gia chương trình) phải nắm được số lượng người tham dự, trình độ, năng khiếu...</w:t>
      </w:r>
    </w:p>
    <w:p w:rsidR="008E599A" w:rsidRPr="001C1E17" w:rsidRDefault="001C1E17" w:rsidP="007F7EED">
      <w:pPr>
        <w:pStyle w:val="Vnbnnidung40"/>
        <w:numPr>
          <w:ilvl w:val="0"/>
          <w:numId w:val="57"/>
        </w:numPr>
        <w:tabs>
          <w:tab w:val="left" w:pos="855"/>
        </w:tabs>
        <w:spacing w:after="0" w:line="374" w:lineRule="auto"/>
        <w:ind w:firstLine="600"/>
        <w:jc w:val="both"/>
        <w:rPr>
          <w:sz w:val="26"/>
          <w:szCs w:val="26"/>
        </w:rPr>
      </w:pPr>
      <w:r w:rsidRPr="001C1E17">
        <w:rPr>
          <w:b w:val="0"/>
          <w:bCs w:val="0"/>
          <w:i/>
          <w:iCs/>
          <w:sz w:val="26"/>
          <w:szCs w:val="26"/>
        </w:rPr>
        <w:t>Cơ sở vật chất cần thiết phải có:</w:t>
      </w:r>
      <w:r w:rsidRPr="001C1E17">
        <w:rPr>
          <w:b w:val="0"/>
          <w:bCs w:val="0"/>
          <w:sz w:val="26"/>
          <w:szCs w:val="26"/>
        </w:rPr>
        <w:t xml:space="preserve"> không gian, sân khấu; hệ thống âm thanh, ánh sáng; vật liệu trang trí, hóa trang, đạo cụ...; kinh phí thực hiện; thời gian dành cho việc sáng tác kịch bản và tập diễn...; nhân lực tham gia: số lượng, trình độ, năng khiếu; thời lượng </w:t>
      </w:r>
      <w:r w:rsidRPr="001C1E17">
        <w:rPr>
          <w:b w:val="0"/>
          <w:bCs w:val="0"/>
          <w:sz w:val="26"/>
          <w:szCs w:val="26"/>
        </w:rPr>
        <w:lastRenderedPageBreak/>
        <w:t>chương trình.</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Đó là những yếu tố cần xác định trước khi tiến hành viết kịch bản, hình thành tác phẩm sân khấu.</w:t>
      </w:r>
    </w:p>
    <w:p w:rsidR="008E599A" w:rsidRPr="001C1E17" w:rsidRDefault="001C1E17" w:rsidP="007F7EED">
      <w:pPr>
        <w:pStyle w:val="Vnbnnidung40"/>
        <w:numPr>
          <w:ilvl w:val="0"/>
          <w:numId w:val="56"/>
        </w:numPr>
        <w:tabs>
          <w:tab w:val="left" w:pos="1373"/>
        </w:tabs>
        <w:spacing w:after="0" w:line="374" w:lineRule="auto"/>
        <w:ind w:firstLine="600"/>
        <w:jc w:val="both"/>
        <w:rPr>
          <w:sz w:val="26"/>
          <w:szCs w:val="26"/>
        </w:rPr>
      </w:pPr>
      <w:r w:rsidRPr="001C1E17">
        <w:rPr>
          <w:i/>
          <w:iCs/>
          <w:sz w:val="26"/>
          <w:szCs w:val="26"/>
        </w:rPr>
        <w:t>Viết kịch bản:</w:t>
      </w:r>
    </w:p>
    <w:p w:rsidR="008E599A" w:rsidRPr="001C1E17" w:rsidRDefault="001C1E17" w:rsidP="007F7EED">
      <w:pPr>
        <w:pStyle w:val="Vnbnnidung40"/>
        <w:numPr>
          <w:ilvl w:val="0"/>
          <w:numId w:val="58"/>
        </w:numPr>
        <w:tabs>
          <w:tab w:val="left" w:pos="855"/>
        </w:tabs>
        <w:spacing w:after="0" w:line="374" w:lineRule="auto"/>
        <w:ind w:firstLine="600"/>
        <w:jc w:val="both"/>
        <w:rPr>
          <w:sz w:val="26"/>
          <w:szCs w:val="26"/>
        </w:rPr>
      </w:pPr>
      <w:r w:rsidRPr="001C1E17">
        <w:rPr>
          <w:b w:val="0"/>
          <w:bCs w:val="0"/>
          <w:sz w:val="26"/>
          <w:szCs w:val="26"/>
        </w:rPr>
        <w:t>Kịch bản là nội dung câu chuyện sân khấu (chuyến tải nội dung buối sinh hoạt) trong đó có: nhân vật, hoàn cảnh câu chuyện, “hành động” của nhân vật trong từng tình cảnh câu chuyện... được trình bày bằng ký tự văn học.</w:t>
      </w:r>
    </w:p>
    <w:p w:rsidR="008E599A" w:rsidRPr="001C1E17" w:rsidRDefault="001C1E17" w:rsidP="007F7EED">
      <w:pPr>
        <w:pStyle w:val="Vnbnnidung40"/>
        <w:numPr>
          <w:ilvl w:val="0"/>
          <w:numId w:val="58"/>
        </w:numPr>
        <w:tabs>
          <w:tab w:val="left" w:pos="1373"/>
        </w:tabs>
        <w:spacing w:after="0" w:line="374" w:lineRule="auto"/>
        <w:ind w:firstLine="600"/>
        <w:jc w:val="both"/>
        <w:rPr>
          <w:sz w:val="26"/>
          <w:szCs w:val="26"/>
        </w:rPr>
      </w:pPr>
      <w:r w:rsidRPr="001C1E17">
        <w:rPr>
          <w:b w:val="0"/>
          <w:bCs w:val="0"/>
          <w:sz w:val="26"/>
          <w:szCs w:val="26"/>
        </w:rPr>
        <w:t>Mỗi kịch bản sân khấu bao giờ cũng phải có:</w:t>
      </w:r>
    </w:p>
    <w:p w:rsidR="008E599A" w:rsidRPr="001C1E17" w:rsidRDefault="001C1E17" w:rsidP="007F7EED">
      <w:pPr>
        <w:pStyle w:val="Vnbnnidung40"/>
        <w:numPr>
          <w:ilvl w:val="0"/>
          <w:numId w:val="58"/>
        </w:numPr>
        <w:tabs>
          <w:tab w:val="left" w:pos="1373"/>
        </w:tabs>
        <w:spacing w:after="0" w:line="374" w:lineRule="auto"/>
        <w:ind w:firstLine="600"/>
        <w:jc w:val="both"/>
        <w:rPr>
          <w:sz w:val="26"/>
          <w:szCs w:val="26"/>
        </w:rPr>
      </w:pPr>
      <w:r w:rsidRPr="001C1E17">
        <w:rPr>
          <w:b w:val="0"/>
          <w:bCs w:val="0"/>
          <w:sz w:val="26"/>
          <w:szCs w:val="26"/>
        </w:rPr>
        <w:t>Loại hình (kịch nói - cải lương - kịch hát...)</w:t>
      </w:r>
    </w:p>
    <w:p w:rsidR="008E599A" w:rsidRPr="001C1E17" w:rsidRDefault="001C1E17" w:rsidP="007F7EED">
      <w:pPr>
        <w:pStyle w:val="Vnbnnidung40"/>
        <w:numPr>
          <w:ilvl w:val="0"/>
          <w:numId w:val="58"/>
        </w:numPr>
        <w:tabs>
          <w:tab w:val="left" w:pos="1373"/>
        </w:tabs>
        <w:spacing w:after="0" w:line="374" w:lineRule="auto"/>
        <w:ind w:firstLine="600"/>
        <w:jc w:val="both"/>
        <w:rPr>
          <w:sz w:val="26"/>
          <w:szCs w:val="26"/>
        </w:rPr>
      </w:pPr>
      <w:r w:rsidRPr="001C1E17">
        <w:rPr>
          <w:b w:val="0"/>
          <w:bCs w:val="0"/>
          <w:sz w:val="26"/>
          <w:szCs w:val="26"/>
        </w:rPr>
        <w:t>Tựa đề: tên của vở kịch.</w:t>
      </w:r>
    </w:p>
    <w:p w:rsidR="008E599A" w:rsidRPr="001C1E17" w:rsidRDefault="001C1E17" w:rsidP="007F7EED">
      <w:pPr>
        <w:pStyle w:val="Vnbnnidung40"/>
        <w:numPr>
          <w:ilvl w:val="0"/>
          <w:numId w:val="58"/>
        </w:numPr>
        <w:tabs>
          <w:tab w:val="left" w:pos="1373"/>
        </w:tabs>
        <w:spacing w:after="0" w:line="374" w:lineRule="auto"/>
        <w:ind w:firstLine="600"/>
        <w:jc w:val="both"/>
        <w:rPr>
          <w:sz w:val="26"/>
          <w:szCs w:val="26"/>
        </w:rPr>
      </w:pPr>
      <w:r w:rsidRPr="001C1E17">
        <w:rPr>
          <w:b w:val="0"/>
          <w:bCs w:val="0"/>
          <w:sz w:val="26"/>
          <w:szCs w:val="26"/>
        </w:rPr>
        <w:t>Không gian, thời gian, hoàn cảnh câu chuyện bắt đầu xảy ra tới kết thúc.</w:t>
      </w:r>
    </w:p>
    <w:p w:rsidR="008E599A" w:rsidRPr="001C1E17" w:rsidRDefault="001C1E17">
      <w:pPr>
        <w:pStyle w:val="Vnbnnidung40"/>
        <w:spacing w:after="0" w:line="374" w:lineRule="auto"/>
        <w:ind w:firstLine="600"/>
        <w:jc w:val="both"/>
        <w:rPr>
          <w:sz w:val="26"/>
          <w:szCs w:val="26"/>
        </w:rPr>
      </w:pPr>
      <w:r w:rsidRPr="001C1E17">
        <w:rPr>
          <w:b w:val="0"/>
          <w:bCs w:val="0"/>
          <w:i/>
          <w:iCs/>
          <w:sz w:val="26"/>
          <w:szCs w:val="26"/>
        </w:rPr>
        <w:t>Vỉ dụ:</w:t>
      </w:r>
      <w:r w:rsidRPr="001C1E17">
        <w:rPr>
          <w:b w:val="0"/>
          <w:bCs w:val="0"/>
          <w:sz w:val="26"/>
          <w:szCs w:val="26"/>
        </w:rPr>
        <w:t xml:space="preserve"> Khi truyện kế “ngày xửa ngày xưa tại một làng nọ...” - thì trên sân khấu không gian, thời gian đó được thế hiện qua nghệ thuật hội họa, điêu khắc, trang trí...</w:t>
      </w:r>
    </w:p>
    <w:p w:rsidR="008E599A" w:rsidRPr="001C1E17" w:rsidRDefault="001C1E17" w:rsidP="007F7EED">
      <w:pPr>
        <w:pStyle w:val="Vnbnnidung40"/>
        <w:numPr>
          <w:ilvl w:val="0"/>
          <w:numId w:val="58"/>
        </w:numPr>
        <w:tabs>
          <w:tab w:val="left" w:pos="1363"/>
        </w:tabs>
        <w:spacing w:after="0" w:line="374" w:lineRule="auto"/>
        <w:ind w:firstLine="600"/>
        <w:jc w:val="both"/>
        <w:rPr>
          <w:sz w:val="26"/>
          <w:szCs w:val="26"/>
        </w:rPr>
      </w:pPr>
      <w:r w:rsidRPr="001C1E17">
        <w:rPr>
          <w:b w:val="0"/>
          <w:bCs w:val="0"/>
          <w:sz w:val="26"/>
          <w:szCs w:val="26"/>
        </w:rPr>
        <w:t>Đế công việc dễ dàng khi sáng tạo kịch bản chúng ta nên đi theo thứ tự:</w:t>
      </w:r>
    </w:p>
    <w:p w:rsidR="008E599A" w:rsidRPr="001C1E17" w:rsidRDefault="001C1E17" w:rsidP="007F7EED">
      <w:pPr>
        <w:pStyle w:val="Vnbnnidung40"/>
        <w:numPr>
          <w:ilvl w:val="0"/>
          <w:numId w:val="58"/>
        </w:numPr>
        <w:tabs>
          <w:tab w:val="left" w:pos="884"/>
        </w:tabs>
        <w:spacing w:after="0" w:line="374" w:lineRule="auto"/>
        <w:ind w:firstLine="600"/>
        <w:jc w:val="both"/>
        <w:rPr>
          <w:sz w:val="26"/>
          <w:szCs w:val="26"/>
        </w:rPr>
      </w:pPr>
      <w:r w:rsidRPr="001C1E17">
        <w:rPr>
          <w:b w:val="0"/>
          <w:bCs w:val="0"/>
          <w:sz w:val="26"/>
          <w:szCs w:val="26"/>
        </w:rPr>
        <w:t>Xác định nhân vật điển hình: hình tượng xuyên suốt kịch bản, làm nổi bật ý nghĩa tư tưởng mà ta xác định ban đầu.</w:t>
      </w:r>
    </w:p>
    <w:p w:rsidR="008E599A" w:rsidRPr="001C1E17" w:rsidRDefault="001C1E17" w:rsidP="007F7EED">
      <w:pPr>
        <w:pStyle w:val="Vnbnnidung40"/>
        <w:numPr>
          <w:ilvl w:val="0"/>
          <w:numId w:val="58"/>
        </w:numPr>
        <w:tabs>
          <w:tab w:val="left" w:pos="1363"/>
        </w:tabs>
        <w:spacing w:after="0" w:line="374" w:lineRule="auto"/>
        <w:ind w:firstLine="600"/>
        <w:jc w:val="both"/>
        <w:rPr>
          <w:sz w:val="26"/>
          <w:szCs w:val="26"/>
        </w:rPr>
      </w:pPr>
      <w:r w:rsidRPr="001C1E17">
        <w:rPr>
          <w:b w:val="0"/>
          <w:bCs w:val="0"/>
          <w:sz w:val="26"/>
          <w:szCs w:val="26"/>
        </w:rPr>
        <w:t>Hoàn cảnh điển hình.</w:t>
      </w:r>
    </w:p>
    <w:p w:rsidR="008E599A" w:rsidRPr="001C1E17" w:rsidRDefault="001C1E17" w:rsidP="007F7EED">
      <w:pPr>
        <w:pStyle w:val="Vnbnnidung40"/>
        <w:numPr>
          <w:ilvl w:val="0"/>
          <w:numId w:val="58"/>
        </w:numPr>
        <w:tabs>
          <w:tab w:val="left" w:pos="880"/>
        </w:tabs>
        <w:spacing w:after="0" w:line="374" w:lineRule="auto"/>
        <w:ind w:firstLine="600"/>
        <w:jc w:val="both"/>
        <w:rPr>
          <w:sz w:val="26"/>
          <w:szCs w:val="26"/>
        </w:rPr>
      </w:pPr>
      <w:r w:rsidRPr="001C1E17">
        <w:rPr>
          <w:b w:val="0"/>
          <w:bCs w:val="0"/>
          <w:sz w:val="26"/>
          <w:szCs w:val="26"/>
        </w:rPr>
        <w:t>Nhân vật phụ: có tác dụng bố sung, làm nối rõ tính cách số phận,... của nhân vật điển hình.</w:t>
      </w:r>
    </w:p>
    <w:p w:rsidR="008E599A" w:rsidRPr="001C1E17" w:rsidRDefault="001C1E17" w:rsidP="007F7EED">
      <w:pPr>
        <w:pStyle w:val="Vnbnnidung40"/>
        <w:numPr>
          <w:ilvl w:val="0"/>
          <w:numId w:val="58"/>
        </w:numPr>
        <w:tabs>
          <w:tab w:val="left" w:pos="884"/>
        </w:tabs>
        <w:spacing w:after="0" w:line="374" w:lineRule="auto"/>
        <w:ind w:firstLine="600"/>
        <w:jc w:val="both"/>
        <w:rPr>
          <w:sz w:val="26"/>
          <w:szCs w:val="26"/>
        </w:rPr>
      </w:pPr>
      <w:r w:rsidRPr="001C1E17">
        <w:rPr>
          <w:b w:val="0"/>
          <w:bCs w:val="0"/>
          <w:sz w:val="26"/>
          <w:szCs w:val="26"/>
        </w:rPr>
        <w:t>Minh họa âm thanh - ánh sáng - hóa trang - hành động... (trong kịch bản thì phần minh họa nằm trong dấu đóng mở đơn () đế phân biệt).</w:t>
      </w:r>
    </w:p>
    <w:p w:rsidR="008E599A" w:rsidRPr="001C1E17" w:rsidRDefault="001C1E17" w:rsidP="007F7EED">
      <w:pPr>
        <w:pStyle w:val="Vnbnnidung40"/>
        <w:numPr>
          <w:ilvl w:val="0"/>
          <w:numId w:val="58"/>
        </w:numPr>
        <w:tabs>
          <w:tab w:val="left" w:pos="1363"/>
        </w:tabs>
        <w:spacing w:after="0" w:line="374" w:lineRule="auto"/>
        <w:ind w:firstLine="580"/>
        <w:jc w:val="left"/>
        <w:rPr>
          <w:sz w:val="26"/>
          <w:szCs w:val="26"/>
        </w:rPr>
      </w:pPr>
      <w:r w:rsidRPr="001C1E17">
        <w:rPr>
          <w:b w:val="0"/>
          <w:bCs w:val="0"/>
          <w:sz w:val="26"/>
          <w:szCs w:val="26"/>
        </w:rPr>
        <w:t>Viết lời thoại (lời bạt trong hoạt động truyền thống).</w:t>
      </w:r>
    </w:p>
    <w:p w:rsidR="008E599A" w:rsidRPr="001C1E17" w:rsidRDefault="001C1E17" w:rsidP="007F7EED">
      <w:pPr>
        <w:pStyle w:val="Vnbnnidung40"/>
        <w:numPr>
          <w:ilvl w:val="0"/>
          <w:numId w:val="56"/>
        </w:numPr>
        <w:tabs>
          <w:tab w:val="left" w:pos="1363"/>
        </w:tabs>
        <w:spacing w:after="0" w:line="374" w:lineRule="auto"/>
        <w:ind w:firstLine="580"/>
        <w:jc w:val="left"/>
        <w:rPr>
          <w:sz w:val="26"/>
          <w:szCs w:val="26"/>
        </w:rPr>
      </w:pPr>
      <w:r w:rsidRPr="001C1E17">
        <w:rPr>
          <w:i/>
          <w:iCs/>
          <w:sz w:val="26"/>
          <w:szCs w:val="26"/>
        </w:rPr>
        <w:t>Sảng tạo hành động cho nhân vật:</w:t>
      </w:r>
    </w:p>
    <w:p w:rsidR="008E599A" w:rsidRPr="001C1E17" w:rsidRDefault="001C1E17" w:rsidP="007F7EED">
      <w:pPr>
        <w:pStyle w:val="Vnbnnidung40"/>
        <w:numPr>
          <w:ilvl w:val="0"/>
          <w:numId w:val="59"/>
        </w:numPr>
        <w:tabs>
          <w:tab w:val="left" w:pos="855"/>
        </w:tabs>
        <w:spacing w:after="0" w:line="374" w:lineRule="auto"/>
        <w:ind w:firstLine="600"/>
        <w:jc w:val="both"/>
        <w:rPr>
          <w:sz w:val="26"/>
          <w:szCs w:val="26"/>
        </w:rPr>
      </w:pPr>
      <w:r w:rsidRPr="001C1E17">
        <w:rPr>
          <w:b w:val="0"/>
          <w:bCs w:val="0"/>
          <w:sz w:val="26"/>
          <w:szCs w:val="26"/>
        </w:rPr>
        <w:t>Đây là công việc của người đạo diễn và người diễn viên khi chuyến thể kịch bản thành tác phấm sân khấu.</w:t>
      </w:r>
    </w:p>
    <w:p w:rsidR="008E599A" w:rsidRPr="001C1E17" w:rsidRDefault="001C1E17" w:rsidP="007F7EED">
      <w:pPr>
        <w:pStyle w:val="Vnbnnidung40"/>
        <w:numPr>
          <w:ilvl w:val="0"/>
          <w:numId w:val="59"/>
        </w:numPr>
        <w:tabs>
          <w:tab w:val="left" w:pos="1363"/>
        </w:tabs>
        <w:spacing w:after="0" w:line="374" w:lineRule="auto"/>
        <w:ind w:firstLine="580"/>
        <w:jc w:val="left"/>
        <w:rPr>
          <w:sz w:val="26"/>
          <w:szCs w:val="26"/>
        </w:rPr>
      </w:pPr>
      <w:r w:rsidRPr="001C1E17">
        <w:rPr>
          <w:b w:val="0"/>
          <w:bCs w:val="0"/>
          <w:sz w:val="26"/>
          <w:szCs w:val="26"/>
        </w:rPr>
        <w:t>Hành động sân khấu được chia ra 3 loại cơ bản sau:</w:t>
      </w:r>
    </w:p>
    <w:p w:rsidR="008E599A" w:rsidRPr="001C1E17" w:rsidRDefault="001C1E17" w:rsidP="007F7EED">
      <w:pPr>
        <w:pStyle w:val="Vnbnnidung40"/>
        <w:numPr>
          <w:ilvl w:val="0"/>
          <w:numId w:val="60"/>
        </w:numPr>
        <w:tabs>
          <w:tab w:val="left" w:pos="866"/>
        </w:tabs>
        <w:spacing w:after="0" w:line="374" w:lineRule="auto"/>
        <w:ind w:firstLine="580"/>
        <w:jc w:val="left"/>
        <w:rPr>
          <w:sz w:val="26"/>
          <w:szCs w:val="26"/>
        </w:rPr>
      </w:pPr>
      <w:r w:rsidRPr="001C1E17">
        <w:rPr>
          <w:b w:val="0"/>
          <w:bCs w:val="0"/>
          <w:sz w:val="26"/>
          <w:szCs w:val="26"/>
        </w:rPr>
        <w:t>Hành động tâm lý: (là linh hồn).</w:t>
      </w:r>
    </w:p>
    <w:p w:rsidR="008E599A" w:rsidRPr="001C1E17" w:rsidRDefault="001C1E17" w:rsidP="007F7EED">
      <w:pPr>
        <w:pStyle w:val="Vnbnnidung40"/>
        <w:numPr>
          <w:ilvl w:val="0"/>
          <w:numId w:val="60"/>
        </w:numPr>
        <w:tabs>
          <w:tab w:val="left" w:pos="863"/>
        </w:tabs>
        <w:spacing w:after="0" w:line="374" w:lineRule="auto"/>
        <w:ind w:firstLine="580"/>
        <w:jc w:val="left"/>
        <w:rPr>
          <w:sz w:val="26"/>
          <w:szCs w:val="26"/>
        </w:rPr>
      </w:pPr>
      <w:r w:rsidRPr="001C1E17">
        <w:rPr>
          <w:b w:val="0"/>
          <w:bCs w:val="0"/>
          <w:sz w:val="26"/>
          <w:szCs w:val="26"/>
        </w:rPr>
        <w:t>Hành động ngôn ngữ: (là quan trọng).</w:t>
      </w:r>
    </w:p>
    <w:p w:rsidR="008E599A" w:rsidRPr="001C1E17" w:rsidRDefault="001C1E17" w:rsidP="007F7EED">
      <w:pPr>
        <w:pStyle w:val="Vnbnnidung40"/>
        <w:numPr>
          <w:ilvl w:val="0"/>
          <w:numId w:val="60"/>
        </w:numPr>
        <w:tabs>
          <w:tab w:val="left" w:pos="866"/>
        </w:tabs>
        <w:spacing w:after="0" w:line="374" w:lineRule="auto"/>
        <w:ind w:firstLine="580"/>
        <w:jc w:val="both"/>
        <w:rPr>
          <w:sz w:val="26"/>
          <w:szCs w:val="26"/>
        </w:rPr>
      </w:pPr>
      <w:r w:rsidRPr="001C1E17">
        <w:rPr>
          <w:b w:val="0"/>
          <w:bCs w:val="0"/>
          <w:sz w:val="26"/>
          <w:szCs w:val="26"/>
        </w:rPr>
        <w:t>Hành động hình thế: (dùng làm thủ thuật để hoàn thành hành động tâm lý).</w:t>
      </w:r>
    </w:p>
    <w:p w:rsidR="008E599A" w:rsidRPr="001C1E17" w:rsidRDefault="001C1E17">
      <w:pPr>
        <w:pStyle w:val="Vnbnnidung40"/>
        <w:spacing w:after="0" w:line="374" w:lineRule="auto"/>
        <w:ind w:firstLine="580"/>
        <w:jc w:val="left"/>
        <w:rPr>
          <w:sz w:val="26"/>
          <w:szCs w:val="26"/>
        </w:rPr>
      </w:pPr>
      <w:r w:rsidRPr="001C1E17">
        <w:rPr>
          <w:b w:val="0"/>
          <w:bCs w:val="0"/>
          <w:sz w:val="26"/>
          <w:szCs w:val="26"/>
        </w:rPr>
        <w:t>Ví dụ:</w:t>
      </w:r>
    </w:p>
    <w:p w:rsidR="008E599A" w:rsidRPr="001C1E17" w:rsidRDefault="001C1E17" w:rsidP="007F7EED">
      <w:pPr>
        <w:pStyle w:val="Vnbnnidung40"/>
        <w:numPr>
          <w:ilvl w:val="0"/>
          <w:numId w:val="60"/>
        </w:numPr>
        <w:tabs>
          <w:tab w:val="left" w:pos="866"/>
        </w:tabs>
        <w:spacing w:after="0" w:line="374" w:lineRule="auto"/>
        <w:ind w:firstLine="580"/>
        <w:jc w:val="left"/>
        <w:rPr>
          <w:sz w:val="26"/>
          <w:szCs w:val="26"/>
        </w:rPr>
      </w:pPr>
      <w:r w:rsidRPr="001C1E17">
        <w:rPr>
          <w:b w:val="0"/>
          <w:bCs w:val="0"/>
          <w:sz w:val="26"/>
          <w:szCs w:val="26"/>
        </w:rPr>
        <w:lastRenderedPageBreak/>
        <w:t>Hành động tâm lý: cầu khẩn, van lơn...</w:t>
      </w:r>
    </w:p>
    <w:p w:rsidR="008E599A" w:rsidRPr="001C1E17" w:rsidRDefault="001C1E17" w:rsidP="007F7EED">
      <w:pPr>
        <w:pStyle w:val="Vnbnnidung40"/>
        <w:numPr>
          <w:ilvl w:val="0"/>
          <w:numId w:val="60"/>
        </w:numPr>
        <w:tabs>
          <w:tab w:val="left" w:pos="866"/>
        </w:tabs>
        <w:spacing w:after="0" w:line="374" w:lineRule="auto"/>
        <w:ind w:firstLine="580"/>
        <w:jc w:val="left"/>
        <w:rPr>
          <w:sz w:val="26"/>
          <w:szCs w:val="26"/>
        </w:rPr>
      </w:pPr>
      <w:r w:rsidRPr="001C1E17">
        <w:rPr>
          <w:b w:val="0"/>
          <w:bCs w:val="0"/>
          <w:sz w:val="26"/>
          <w:szCs w:val="26"/>
        </w:rPr>
        <w:t>Hành động ngôn ngữ: cho tôi xin...</w:t>
      </w:r>
    </w:p>
    <w:p w:rsidR="008E599A" w:rsidRPr="001C1E17" w:rsidRDefault="001C1E17" w:rsidP="007F7EED">
      <w:pPr>
        <w:pStyle w:val="Vnbnnidung40"/>
        <w:numPr>
          <w:ilvl w:val="0"/>
          <w:numId w:val="60"/>
        </w:numPr>
        <w:tabs>
          <w:tab w:val="left" w:pos="866"/>
        </w:tabs>
        <w:spacing w:after="0" w:line="374" w:lineRule="auto"/>
        <w:ind w:firstLine="580"/>
        <w:jc w:val="left"/>
        <w:rPr>
          <w:sz w:val="26"/>
          <w:szCs w:val="26"/>
        </w:rPr>
      </w:pPr>
      <w:r w:rsidRPr="001C1E17">
        <w:rPr>
          <w:b w:val="0"/>
          <w:bCs w:val="0"/>
          <w:sz w:val="26"/>
          <w:szCs w:val="26"/>
        </w:rPr>
        <w:t>Hành động hình thể: qùy vái...</w:t>
      </w:r>
    </w:p>
    <w:p w:rsidR="008E599A" w:rsidRPr="001C1E17" w:rsidRDefault="001C1E17" w:rsidP="007F7EED">
      <w:pPr>
        <w:pStyle w:val="Vnbnnidung40"/>
        <w:numPr>
          <w:ilvl w:val="0"/>
          <w:numId w:val="60"/>
        </w:numPr>
        <w:tabs>
          <w:tab w:val="left" w:pos="841"/>
        </w:tabs>
        <w:spacing w:after="0" w:line="374" w:lineRule="auto"/>
        <w:ind w:firstLine="580"/>
        <w:jc w:val="left"/>
        <w:rPr>
          <w:sz w:val="26"/>
          <w:szCs w:val="26"/>
        </w:rPr>
      </w:pPr>
      <w:r w:rsidRPr="001C1E17">
        <w:rPr>
          <w:b w:val="0"/>
          <w:bCs w:val="0"/>
          <w:sz w:val="26"/>
          <w:szCs w:val="26"/>
        </w:rPr>
        <w:t>Hành động sân khấu là ngôn ngữ nghệ thuật của người diễn viên.</w:t>
      </w:r>
    </w:p>
    <w:p w:rsidR="008E599A" w:rsidRPr="001C1E17" w:rsidRDefault="001C1E17" w:rsidP="007F7EED">
      <w:pPr>
        <w:pStyle w:val="Vnbnnidung40"/>
        <w:numPr>
          <w:ilvl w:val="0"/>
          <w:numId w:val="60"/>
        </w:numPr>
        <w:tabs>
          <w:tab w:val="left" w:pos="852"/>
        </w:tabs>
        <w:spacing w:after="0" w:line="374" w:lineRule="auto"/>
        <w:ind w:firstLine="600"/>
        <w:jc w:val="both"/>
        <w:rPr>
          <w:sz w:val="26"/>
          <w:szCs w:val="26"/>
        </w:rPr>
      </w:pPr>
      <w:r w:rsidRPr="001C1E17">
        <w:rPr>
          <w:b w:val="0"/>
          <w:bCs w:val="0"/>
          <w:sz w:val="26"/>
          <w:szCs w:val="26"/>
        </w:rPr>
        <w:t>Muốn điều hành phương thức khai thác hành động trên sân khấu, phải trả lời 5 câu hỏi sau:</w:t>
      </w:r>
    </w:p>
    <w:p w:rsidR="008E599A" w:rsidRPr="001C1E17" w:rsidRDefault="001C1E17" w:rsidP="007F7EED">
      <w:pPr>
        <w:pStyle w:val="Vnbnnidung40"/>
        <w:numPr>
          <w:ilvl w:val="0"/>
          <w:numId w:val="60"/>
        </w:numPr>
        <w:tabs>
          <w:tab w:val="left" w:pos="886"/>
        </w:tabs>
        <w:spacing w:after="0" w:line="374" w:lineRule="auto"/>
        <w:ind w:firstLine="600"/>
        <w:jc w:val="both"/>
        <w:rPr>
          <w:sz w:val="26"/>
          <w:szCs w:val="26"/>
        </w:rPr>
      </w:pPr>
      <w:r w:rsidRPr="001C1E17">
        <w:rPr>
          <w:b w:val="0"/>
          <w:bCs w:val="0"/>
          <w:i/>
          <w:iCs/>
          <w:sz w:val="26"/>
          <w:szCs w:val="26"/>
        </w:rPr>
        <w:t>Tôi (nhân vật) là ai?</w:t>
      </w:r>
      <w:r w:rsidRPr="001C1E17">
        <w:rPr>
          <w:b w:val="0"/>
          <w:bCs w:val="0"/>
          <w:sz w:val="26"/>
          <w:szCs w:val="26"/>
        </w:rPr>
        <w:t xml:space="preserve"> (phải tìm hiểu lý lịch, số phận, tính cách của nhân vật...).</w:t>
      </w:r>
    </w:p>
    <w:p w:rsidR="008E599A" w:rsidRPr="001C1E17" w:rsidRDefault="001C1E17" w:rsidP="007F7EED">
      <w:pPr>
        <w:pStyle w:val="Vnbnnidung40"/>
        <w:numPr>
          <w:ilvl w:val="0"/>
          <w:numId w:val="60"/>
        </w:numPr>
        <w:tabs>
          <w:tab w:val="left" w:pos="884"/>
        </w:tabs>
        <w:spacing w:after="0" w:line="374" w:lineRule="auto"/>
        <w:ind w:firstLine="600"/>
        <w:jc w:val="both"/>
        <w:rPr>
          <w:sz w:val="26"/>
          <w:szCs w:val="26"/>
        </w:rPr>
      </w:pPr>
      <w:r w:rsidRPr="001C1E17">
        <w:rPr>
          <w:b w:val="0"/>
          <w:bCs w:val="0"/>
          <w:i/>
          <w:iCs/>
          <w:sz w:val="26"/>
          <w:szCs w:val="26"/>
        </w:rPr>
        <w:t>Tôi (...) đang trong hoàn cảnh nào?</w:t>
      </w:r>
      <w:r w:rsidRPr="001C1E17">
        <w:rPr>
          <w:b w:val="0"/>
          <w:bCs w:val="0"/>
          <w:sz w:val="26"/>
          <w:szCs w:val="26"/>
        </w:rPr>
        <w:t xml:space="preserve"> (đi sâu tìm hiếu, phán đoán tình cảnh được viết ra trong kịch bản).</w:t>
      </w:r>
    </w:p>
    <w:p w:rsidR="008E599A" w:rsidRPr="001C1E17" w:rsidRDefault="001C1E17" w:rsidP="007F7EED">
      <w:pPr>
        <w:pStyle w:val="Vnbnnidung40"/>
        <w:numPr>
          <w:ilvl w:val="0"/>
          <w:numId w:val="60"/>
        </w:numPr>
        <w:tabs>
          <w:tab w:val="left" w:pos="884"/>
        </w:tabs>
        <w:spacing w:after="0" w:line="374" w:lineRule="auto"/>
        <w:ind w:firstLine="600"/>
        <w:jc w:val="both"/>
        <w:rPr>
          <w:sz w:val="26"/>
          <w:szCs w:val="26"/>
        </w:rPr>
      </w:pPr>
      <w:r w:rsidRPr="001C1E17">
        <w:rPr>
          <w:b w:val="0"/>
          <w:bCs w:val="0"/>
          <w:i/>
          <w:iCs/>
          <w:sz w:val="26"/>
          <w:szCs w:val="26"/>
        </w:rPr>
        <w:t>Tôi phải làm gì?</w:t>
      </w:r>
      <w:r w:rsidRPr="001C1E17">
        <w:rPr>
          <w:b w:val="0"/>
          <w:bCs w:val="0"/>
          <w:sz w:val="26"/>
          <w:szCs w:val="26"/>
        </w:rPr>
        <w:t xml:space="preserve"> (xác định đặc trưng của hành động: tâm lý, ngôn ngữ,hình thể...).</w:t>
      </w:r>
    </w:p>
    <w:p w:rsidR="008E599A" w:rsidRPr="001C1E17" w:rsidRDefault="001C1E17" w:rsidP="007F7EED">
      <w:pPr>
        <w:pStyle w:val="Vnbnnidung40"/>
        <w:numPr>
          <w:ilvl w:val="0"/>
          <w:numId w:val="60"/>
        </w:numPr>
        <w:tabs>
          <w:tab w:val="left" w:pos="866"/>
        </w:tabs>
        <w:spacing w:after="0" w:line="374" w:lineRule="auto"/>
        <w:ind w:firstLine="580"/>
        <w:jc w:val="left"/>
        <w:rPr>
          <w:sz w:val="26"/>
          <w:szCs w:val="26"/>
        </w:rPr>
      </w:pPr>
      <w:r w:rsidRPr="001C1E17">
        <w:rPr>
          <w:b w:val="0"/>
          <w:bCs w:val="0"/>
          <w:i/>
          <w:iCs/>
          <w:sz w:val="26"/>
          <w:szCs w:val="26"/>
        </w:rPr>
        <w:t>Vì sao? Vĩ mục đích gì?</w:t>
      </w:r>
      <w:r w:rsidRPr="001C1E17">
        <w:rPr>
          <w:b w:val="0"/>
          <w:bCs w:val="0"/>
          <w:sz w:val="26"/>
          <w:szCs w:val="26"/>
        </w:rPr>
        <w:t xml:space="preserve"> (xác định nguyên nhân của hành động).</w:t>
      </w:r>
    </w:p>
    <w:p w:rsidR="008E599A" w:rsidRPr="001C1E17" w:rsidRDefault="001C1E17" w:rsidP="007F7EED">
      <w:pPr>
        <w:pStyle w:val="Vnbnnidung40"/>
        <w:numPr>
          <w:ilvl w:val="0"/>
          <w:numId w:val="60"/>
        </w:numPr>
        <w:tabs>
          <w:tab w:val="left" w:pos="886"/>
        </w:tabs>
        <w:spacing w:after="0" w:line="374" w:lineRule="auto"/>
        <w:ind w:firstLine="600"/>
        <w:jc w:val="both"/>
        <w:rPr>
          <w:sz w:val="26"/>
          <w:szCs w:val="26"/>
        </w:rPr>
      </w:pPr>
      <w:r w:rsidRPr="001C1E17">
        <w:rPr>
          <w:b w:val="0"/>
          <w:bCs w:val="0"/>
          <w:i/>
          <w:iCs/>
          <w:sz w:val="26"/>
          <w:szCs w:val="26"/>
        </w:rPr>
        <w:t>Phải làm như thế nào?</w:t>
      </w:r>
      <w:r w:rsidRPr="001C1E17">
        <w:rPr>
          <w:b w:val="0"/>
          <w:bCs w:val="0"/>
          <w:sz w:val="26"/>
          <w:szCs w:val="26"/>
        </w:rPr>
        <w:t xml:space="preserve"> (phương thức hành động).</w:t>
      </w:r>
    </w:p>
    <w:p w:rsidR="008E599A" w:rsidRPr="001C1E17" w:rsidRDefault="001C1E17" w:rsidP="007F7EED">
      <w:pPr>
        <w:pStyle w:val="Vnbnnidung40"/>
        <w:numPr>
          <w:ilvl w:val="0"/>
          <w:numId w:val="60"/>
        </w:numPr>
        <w:tabs>
          <w:tab w:val="left" w:pos="852"/>
        </w:tabs>
        <w:spacing w:after="0" w:line="374" w:lineRule="auto"/>
        <w:ind w:firstLine="600"/>
        <w:jc w:val="both"/>
        <w:rPr>
          <w:sz w:val="26"/>
          <w:szCs w:val="26"/>
        </w:rPr>
      </w:pPr>
      <w:r w:rsidRPr="001C1E17">
        <w:rPr>
          <w:b w:val="0"/>
          <w:bCs w:val="0"/>
          <w:sz w:val="26"/>
          <w:szCs w:val="26"/>
        </w:rPr>
        <w:t xml:space="preserve">Người đạo diền nhất thiết phải hiếu rõ và sẵn sàng trả lời tất cả câu hỏi trên một cách </w:t>
      </w:r>
      <w:r w:rsidRPr="001C1E17">
        <w:rPr>
          <w:b w:val="0"/>
          <w:bCs w:val="0"/>
          <w:sz w:val="26"/>
          <w:szCs w:val="26"/>
          <w:lang w:val="en-US" w:eastAsia="en-US" w:bidi="en-US"/>
        </w:rPr>
        <w:t xml:space="preserve">logic, </w:t>
      </w:r>
      <w:r w:rsidRPr="001C1E17">
        <w:rPr>
          <w:b w:val="0"/>
          <w:bCs w:val="0"/>
          <w:sz w:val="26"/>
          <w:szCs w:val="26"/>
        </w:rPr>
        <w:t>sáng tạo (do đó, cần thiết phải có kịch bản phân cảnh của đạo diễn).</w:t>
      </w:r>
    </w:p>
    <w:p w:rsidR="008E599A" w:rsidRPr="001C1E17" w:rsidRDefault="001C1E17" w:rsidP="007F7EED">
      <w:pPr>
        <w:pStyle w:val="Vnbnnidung40"/>
        <w:numPr>
          <w:ilvl w:val="0"/>
          <w:numId w:val="60"/>
        </w:numPr>
        <w:tabs>
          <w:tab w:val="left" w:pos="852"/>
        </w:tabs>
        <w:spacing w:after="0" w:line="374" w:lineRule="auto"/>
        <w:ind w:firstLine="600"/>
        <w:jc w:val="both"/>
        <w:rPr>
          <w:sz w:val="26"/>
          <w:szCs w:val="26"/>
        </w:rPr>
      </w:pPr>
      <w:r w:rsidRPr="001C1E17">
        <w:rPr>
          <w:b w:val="0"/>
          <w:bCs w:val="0"/>
          <w:sz w:val="26"/>
          <w:szCs w:val="26"/>
        </w:rPr>
        <w:t>Người diễn viên phải sử dụng phép nhập vai biến chúng thành chuỗi hành động tích cực cho mình thông qua sự “tưởng tượng” sau đó thế hiện bằng kỳ thuật nội tâm, hình thế một cách liên tục, nhịp nhàng, chính xác.</w:t>
      </w:r>
    </w:p>
    <w:p w:rsidR="008E599A" w:rsidRPr="001C1E17" w:rsidRDefault="001C1E17" w:rsidP="007F7EED">
      <w:pPr>
        <w:pStyle w:val="Vnbnnidung40"/>
        <w:numPr>
          <w:ilvl w:val="0"/>
          <w:numId w:val="60"/>
        </w:numPr>
        <w:tabs>
          <w:tab w:val="left" w:pos="855"/>
        </w:tabs>
        <w:spacing w:after="0" w:line="374" w:lineRule="auto"/>
        <w:ind w:firstLine="600"/>
        <w:jc w:val="both"/>
        <w:rPr>
          <w:sz w:val="26"/>
          <w:szCs w:val="26"/>
        </w:rPr>
      </w:pPr>
      <w:r w:rsidRPr="001C1E17">
        <w:rPr>
          <w:b w:val="0"/>
          <w:bCs w:val="0"/>
          <w:sz w:val="26"/>
          <w:szCs w:val="26"/>
        </w:rPr>
        <w:t>Để có sự sáng tạo trong hành động, đòi hởi người “nghệ sĩ” phải có một tình cảm đặc biệt dành cho nhân vật của mình, đó là tình cảm đã sống (đã tích lũy được), do trí tưởng tượng, do liên tưởng và sự kích thích của quy định tình cảnh (Ví dụ: trong hoàn cảnh éo le, tột cùng đau khô thì bật khóc cho nhân vật...), đó là sự giả định - NẾU - của sân khấu tạo nên.</w:t>
      </w:r>
    </w:p>
    <w:p w:rsidR="008E599A" w:rsidRPr="001C1E17" w:rsidRDefault="001C1E17">
      <w:pPr>
        <w:pStyle w:val="Vnbnnidung40"/>
        <w:spacing w:after="0" w:line="374" w:lineRule="auto"/>
        <w:ind w:firstLine="600"/>
        <w:jc w:val="both"/>
        <w:rPr>
          <w:sz w:val="26"/>
          <w:szCs w:val="26"/>
        </w:rPr>
      </w:pPr>
      <w:r w:rsidRPr="001C1E17">
        <w:rPr>
          <w:i/>
          <w:iCs/>
          <w:sz w:val="26"/>
          <w:szCs w:val="26"/>
        </w:rPr>
        <w:t>d. Tập diễn kịch:</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Khi kịch bản đã phân chia cảnh diễn hợp lý (bao nhiêu lớp, màn bao nhiêu cảnh) và đạo diễn đã quy định những hành động cơ bản cho nhân vật, việc tập kịch phải theo từng bước sau:</w:t>
      </w:r>
    </w:p>
    <w:p w:rsidR="008E599A" w:rsidRPr="001C1E17" w:rsidRDefault="001C1E17" w:rsidP="007F7EED">
      <w:pPr>
        <w:pStyle w:val="Vnbnnidung40"/>
        <w:numPr>
          <w:ilvl w:val="0"/>
          <w:numId w:val="61"/>
        </w:numPr>
        <w:tabs>
          <w:tab w:val="left" w:pos="861"/>
        </w:tabs>
        <w:spacing w:after="0" w:line="374" w:lineRule="auto"/>
        <w:ind w:firstLine="600"/>
        <w:jc w:val="both"/>
        <w:rPr>
          <w:sz w:val="26"/>
          <w:szCs w:val="26"/>
        </w:rPr>
      </w:pPr>
      <w:r w:rsidRPr="001C1E17">
        <w:rPr>
          <w:b w:val="0"/>
          <w:bCs w:val="0"/>
          <w:sz w:val="26"/>
          <w:szCs w:val="26"/>
        </w:rPr>
        <w:t>Chọn diễn viên, phân vai diễn.</w:t>
      </w:r>
    </w:p>
    <w:p w:rsidR="008E599A" w:rsidRPr="001C1E17" w:rsidRDefault="001C1E17" w:rsidP="007F7EED">
      <w:pPr>
        <w:pStyle w:val="Vnbnnidung40"/>
        <w:numPr>
          <w:ilvl w:val="0"/>
          <w:numId w:val="61"/>
        </w:numPr>
        <w:tabs>
          <w:tab w:val="left" w:pos="861"/>
        </w:tabs>
        <w:spacing w:after="0" w:line="374" w:lineRule="auto"/>
        <w:ind w:firstLine="600"/>
        <w:jc w:val="both"/>
        <w:rPr>
          <w:sz w:val="26"/>
          <w:szCs w:val="26"/>
        </w:rPr>
      </w:pPr>
      <w:r w:rsidRPr="001C1E17">
        <w:rPr>
          <w:b w:val="0"/>
          <w:bCs w:val="0"/>
          <w:sz w:val="26"/>
          <w:szCs w:val="26"/>
        </w:rPr>
        <w:t>Phát kịch bản hoặc trình bày nội dung kịch bản cho tất cả diền viên.</w:t>
      </w:r>
    </w:p>
    <w:p w:rsidR="008E599A" w:rsidRPr="001C1E17" w:rsidRDefault="001C1E17" w:rsidP="007F7EED">
      <w:pPr>
        <w:pStyle w:val="Vnbnnidung40"/>
        <w:numPr>
          <w:ilvl w:val="0"/>
          <w:numId w:val="61"/>
        </w:numPr>
        <w:tabs>
          <w:tab w:val="left" w:pos="861"/>
        </w:tabs>
        <w:spacing w:after="0" w:line="374" w:lineRule="auto"/>
        <w:ind w:firstLine="600"/>
        <w:jc w:val="both"/>
        <w:rPr>
          <w:sz w:val="26"/>
          <w:szCs w:val="26"/>
        </w:rPr>
      </w:pPr>
      <w:r w:rsidRPr="001C1E17">
        <w:rPr>
          <w:b w:val="0"/>
          <w:bCs w:val="0"/>
          <w:sz w:val="26"/>
          <w:szCs w:val="26"/>
        </w:rPr>
        <w:t>Với sân khấu (kịch nói, hát...) diễn viên phải thuộc lời thoại, lời hát...</w:t>
      </w:r>
    </w:p>
    <w:p w:rsidR="008E599A" w:rsidRPr="001C1E17" w:rsidRDefault="001C1E17" w:rsidP="007F7EED">
      <w:pPr>
        <w:pStyle w:val="Vnbnnidung40"/>
        <w:numPr>
          <w:ilvl w:val="0"/>
          <w:numId w:val="61"/>
        </w:numPr>
        <w:tabs>
          <w:tab w:val="left" w:pos="861"/>
        </w:tabs>
        <w:spacing w:after="0" w:line="374" w:lineRule="auto"/>
        <w:ind w:firstLine="600"/>
        <w:jc w:val="both"/>
        <w:rPr>
          <w:sz w:val="26"/>
          <w:szCs w:val="26"/>
        </w:rPr>
      </w:pPr>
      <w:r w:rsidRPr="001C1E17">
        <w:rPr>
          <w:b w:val="0"/>
          <w:bCs w:val="0"/>
          <w:sz w:val="26"/>
          <w:szCs w:val="26"/>
        </w:rPr>
        <w:t>Tập thứ tự từng cảnh một (từ đầu tới cuối).</w:t>
      </w:r>
    </w:p>
    <w:p w:rsidR="008E599A" w:rsidRPr="001C1E17" w:rsidRDefault="001C1E17" w:rsidP="007F7EED">
      <w:pPr>
        <w:pStyle w:val="Vnbnnidung40"/>
        <w:numPr>
          <w:ilvl w:val="0"/>
          <w:numId w:val="61"/>
        </w:numPr>
        <w:tabs>
          <w:tab w:val="left" w:pos="855"/>
        </w:tabs>
        <w:spacing w:after="0" w:line="374" w:lineRule="auto"/>
        <w:ind w:firstLine="600"/>
        <w:jc w:val="both"/>
        <w:rPr>
          <w:sz w:val="26"/>
          <w:szCs w:val="26"/>
        </w:rPr>
      </w:pPr>
      <w:r w:rsidRPr="001C1E17">
        <w:rPr>
          <w:b w:val="0"/>
          <w:bCs w:val="0"/>
          <w:sz w:val="26"/>
          <w:szCs w:val="26"/>
        </w:rPr>
        <w:lastRenderedPageBreak/>
        <w:t>Tập theo từng nhóm: có thể có nhiều nhóm tham gia như trong hoạt cảnh truyền thống, lễ hội (hát, múa, diễn kịch, âm thanh, ánh sáng...)</w:t>
      </w:r>
    </w:p>
    <w:p w:rsidR="008E599A" w:rsidRPr="001C1E17" w:rsidRDefault="001C1E17" w:rsidP="007F7EED">
      <w:pPr>
        <w:pStyle w:val="Vnbnnidung40"/>
        <w:numPr>
          <w:ilvl w:val="0"/>
          <w:numId w:val="61"/>
        </w:numPr>
        <w:tabs>
          <w:tab w:val="left" w:pos="859"/>
        </w:tabs>
        <w:spacing w:after="0" w:line="374" w:lineRule="auto"/>
        <w:ind w:firstLine="600"/>
        <w:jc w:val="both"/>
        <w:rPr>
          <w:sz w:val="26"/>
          <w:szCs w:val="26"/>
        </w:rPr>
      </w:pPr>
      <w:r w:rsidRPr="001C1E17">
        <w:rPr>
          <w:b w:val="0"/>
          <w:bCs w:val="0"/>
          <w:sz w:val="26"/>
          <w:szCs w:val="26"/>
        </w:rPr>
        <w:t>Luôn có sự kết hợp âm thanh ánh sáng trong khi tập đế tạo ra sự sáng tạo hợp lý, tăng thêm hấp dẫn, đồng thời dễ nhớ cảnh diễn của người diễn viên.</w:t>
      </w:r>
    </w:p>
    <w:p w:rsidR="008E599A" w:rsidRPr="001C1E17" w:rsidRDefault="001C1E17" w:rsidP="007F7EED">
      <w:pPr>
        <w:pStyle w:val="Vnbnnidung40"/>
        <w:numPr>
          <w:ilvl w:val="0"/>
          <w:numId w:val="61"/>
        </w:numPr>
        <w:tabs>
          <w:tab w:val="left" w:pos="859"/>
        </w:tabs>
        <w:spacing w:after="0" w:line="374" w:lineRule="auto"/>
        <w:ind w:firstLine="600"/>
        <w:jc w:val="both"/>
        <w:rPr>
          <w:sz w:val="26"/>
          <w:szCs w:val="26"/>
        </w:rPr>
      </w:pPr>
      <w:r w:rsidRPr="001C1E17">
        <w:rPr>
          <w:b w:val="0"/>
          <w:bCs w:val="0"/>
          <w:sz w:val="26"/>
          <w:szCs w:val="26"/>
        </w:rPr>
        <w:t>Tổng dợt chương trình: kết hợp từng cảnh, từng nhóm thành một tác phẩm hoàn chỉnh.</w:t>
      </w:r>
    </w:p>
    <w:p w:rsidR="008E599A" w:rsidRPr="001C1E17" w:rsidRDefault="001C1E17" w:rsidP="007F7EED">
      <w:pPr>
        <w:pStyle w:val="Vnbnnidung40"/>
        <w:numPr>
          <w:ilvl w:val="0"/>
          <w:numId w:val="61"/>
        </w:numPr>
        <w:tabs>
          <w:tab w:val="left" w:pos="855"/>
        </w:tabs>
        <w:spacing w:after="0" w:line="374" w:lineRule="auto"/>
        <w:ind w:firstLine="600"/>
        <w:jc w:val="both"/>
        <w:rPr>
          <w:sz w:val="26"/>
          <w:szCs w:val="26"/>
        </w:rPr>
      </w:pPr>
      <w:r w:rsidRPr="001C1E17">
        <w:rPr>
          <w:b w:val="0"/>
          <w:bCs w:val="0"/>
          <w:sz w:val="26"/>
          <w:szCs w:val="26"/>
        </w:rPr>
        <w:t>Có thể thêm, bớt một vài chi tiết không phù họp trong khi chạy chương trình hoàn chỉnh.</w:t>
      </w:r>
    </w:p>
    <w:p w:rsidR="008E599A" w:rsidRPr="001C1E17" w:rsidRDefault="001C1E17" w:rsidP="007F7EED">
      <w:pPr>
        <w:pStyle w:val="Vnbnnidung40"/>
        <w:numPr>
          <w:ilvl w:val="0"/>
          <w:numId w:val="61"/>
        </w:numPr>
        <w:tabs>
          <w:tab w:val="left" w:pos="861"/>
        </w:tabs>
        <w:spacing w:after="0" w:line="374" w:lineRule="auto"/>
        <w:ind w:firstLine="600"/>
        <w:jc w:val="both"/>
        <w:rPr>
          <w:sz w:val="26"/>
          <w:szCs w:val="26"/>
        </w:rPr>
      </w:pPr>
      <w:r w:rsidRPr="001C1E17">
        <w:rPr>
          <w:b w:val="0"/>
          <w:bCs w:val="0"/>
          <w:sz w:val="26"/>
          <w:szCs w:val="26"/>
        </w:rPr>
        <w:t>Phối họp âm thanh - ánh sáng - hóa trang đạo cụ.</w:t>
      </w:r>
    </w:p>
    <w:p w:rsidR="008E599A" w:rsidRPr="001C1E17" w:rsidRDefault="001C1E17">
      <w:pPr>
        <w:pStyle w:val="Vnbnnidung40"/>
        <w:spacing w:after="660" w:line="377" w:lineRule="auto"/>
        <w:ind w:firstLine="600"/>
        <w:jc w:val="both"/>
        <w:rPr>
          <w:sz w:val="26"/>
          <w:szCs w:val="26"/>
        </w:rPr>
      </w:pPr>
      <w:r w:rsidRPr="001C1E17">
        <w:rPr>
          <w:sz w:val="26"/>
          <w:szCs w:val="26"/>
        </w:rPr>
        <w:t xml:space="preserve">Chú ý: </w:t>
      </w:r>
      <w:r w:rsidRPr="001C1E17">
        <w:rPr>
          <w:b w:val="0"/>
          <w:bCs w:val="0"/>
          <w:sz w:val="26"/>
          <w:szCs w:val="26"/>
        </w:rPr>
        <w:t>Đầu tư về thời gian cho công việc tập luyện, cố gắng không thay đổi nhiều về nội dung đã tập. Người đạo diễn phải tham gia toàn bộ khâu hóa trang, đạo cụ, âm thanh, ánh sáng... Tác phấm nhuần nhuyễn, hoàn chỉnh mới đưa ra sân khấu.</w:t>
      </w:r>
    </w:p>
    <w:p w:rsidR="008E599A" w:rsidRPr="001C1E17" w:rsidRDefault="001C1E17">
      <w:pPr>
        <w:pStyle w:val="Vnbnnidung90"/>
        <w:rPr>
          <w:sz w:val="26"/>
          <w:szCs w:val="26"/>
        </w:rPr>
      </w:pPr>
      <w:r w:rsidRPr="001C1E17">
        <w:rPr>
          <w:sz w:val="26"/>
          <w:szCs w:val="26"/>
        </w:rPr>
        <w:t>Phần B:</w:t>
      </w:r>
    </w:p>
    <w:p w:rsidR="008E599A" w:rsidRPr="001C1E17" w:rsidRDefault="001C1E17">
      <w:pPr>
        <w:pStyle w:val="Vnbnnidung90"/>
        <w:rPr>
          <w:sz w:val="26"/>
          <w:szCs w:val="26"/>
        </w:rPr>
      </w:pPr>
      <w:r w:rsidRPr="001C1E17">
        <w:rPr>
          <w:sz w:val="26"/>
          <w:szCs w:val="26"/>
        </w:rPr>
        <w:t>Tổ chức phát triển văn hoá và vận động xã hội</w:t>
      </w:r>
      <w:r w:rsidRPr="001C1E17">
        <w:rPr>
          <w:sz w:val="26"/>
          <w:szCs w:val="26"/>
        </w:rPr>
        <w:br/>
        <w:t>Bàil:</w:t>
      </w:r>
    </w:p>
    <w:p w:rsidR="008E599A" w:rsidRPr="001C1E17" w:rsidRDefault="001C1E17">
      <w:pPr>
        <w:pStyle w:val="Vnbnnidung90"/>
        <w:spacing w:after="220"/>
        <w:ind w:firstLine="580"/>
        <w:jc w:val="left"/>
        <w:rPr>
          <w:sz w:val="26"/>
          <w:szCs w:val="26"/>
        </w:rPr>
      </w:pPr>
      <w:r w:rsidRPr="001C1E17">
        <w:rPr>
          <w:sz w:val="26"/>
          <w:szCs w:val="26"/>
        </w:rPr>
        <w:t>Khái quát chung về công tác văn hóa quần chúng</w:t>
      </w:r>
    </w:p>
    <w:p w:rsidR="008E599A" w:rsidRPr="001C1E17" w:rsidRDefault="001C1E17" w:rsidP="007F7EED">
      <w:pPr>
        <w:pStyle w:val="Tiu40"/>
        <w:keepNext/>
        <w:keepLines/>
        <w:numPr>
          <w:ilvl w:val="0"/>
          <w:numId w:val="62"/>
        </w:numPr>
        <w:tabs>
          <w:tab w:val="left" w:pos="947"/>
        </w:tabs>
        <w:ind w:firstLine="600"/>
        <w:jc w:val="both"/>
        <w:rPr>
          <w:sz w:val="26"/>
          <w:szCs w:val="26"/>
        </w:rPr>
      </w:pPr>
      <w:bookmarkStart w:id="45" w:name="bookmark31"/>
      <w:bookmarkStart w:id="46" w:name="_Toc174895606"/>
      <w:bookmarkStart w:id="47" w:name="_Toc174895650"/>
      <w:r w:rsidRPr="001C1E17">
        <w:rPr>
          <w:sz w:val="26"/>
          <w:szCs w:val="26"/>
        </w:rPr>
        <w:t>Những vấn đề chung về công tác văn hóa quần chúng</w:t>
      </w:r>
      <w:bookmarkEnd w:id="45"/>
      <w:bookmarkEnd w:id="46"/>
      <w:bookmarkEnd w:id="47"/>
    </w:p>
    <w:p w:rsidR="008E599A" w:rsidRPr="001C1E17" w:rsidRDefault="001C1E17" w:rsidP="007F7EED">
      <w:pPr>
        <w:pStyle w:val="Tiu40"/>
        <w:keepNext/>
        <w:keepLines/>
        <w:numPr>
          <w:ilvl w:val="1"/>
          <w:numId w:val="62"/>
        </w:numPr>
        <w:tabs>
          <w:tab w:val="left" w:pos="1116"/>
        </w:tabs>
        <w:spacing w:after="40"/>
        <w:ind w:firstLine="600"/>
        <w:jc w:val="both"/>
        <w:rPr>
          <w:sz w:val="26"/>
          <w:szCs w:val="26"/>
        </w:rPr>
      </w:pPr>
      <w:bookmarkStart w:id="48" w:name="_Toc174895607"/>
      <w:bookmarkStart w:id="49" w:name="_Toc174895651"/>
      <w:r w:rsidRPr="001C1E17">
        <w:rPr>
          <w:sz w:val="26"/>
          <w:szCs w:val="26"/>
        </w:rPr>
        <w:t>Khái niệm, đối tượng văn hóa quần chúng</w:t>
      </w:r>
      <w:bookmarkEnd w:id="48"/>
      <w:bookmarkEnd w:id="49"/>
    </w:p>
    <w:p w:rsidR="008E599A" w:rsidRPr="001C1E17" w:rsidRDefault="001C1E17">
      <w:pPr>
        <w:pStyle w:val="Vnbnnidung40"/>
        <w:spacing w:after="40" w:line="384" w:lineRule="auto"/>
        <w:ind w:firstLine="600"/>
        <w:jc w:val="both"/>
        <w:rPr>
          <w:sz w:val="26"/>
          <w:szCs w:val="26"/>
        </w:rPr>
      </w:pPr>
      <w:r w:rsidRPr="001C1E17">
        <w:rPr>
          <w:b w:val="0"/>
          <w:bCs w:val="0"/>
          <w:sz w:val="26"/>
          <w:szCs w:val="26"/>
        </w:rPr>
        <w:t>Văn hoá là những giá trị vật chất, tinh thần do con người tạo ra trong lịch sử. Là đời sống tinh thần của con người.</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Văn hoá quần chúng là các hình thức sinh hoạt văn hoá phục vụ quần chúng và do quần chúng đông đảo tham gia.</w:t>
      </w:r>
    </w:p>
    <w:p w:rsidR="008E599A" w:rsidRPr="001C1E17" w:rsidRDefault="001C1E17" w:rsidP="007F7EED">
      <w:pPr>
        <w:pStyle w:val="Tiu40"/>
        <w:keepNext/>
        <w:keepLines/>
        <w:numPr>
          <w:ilvl w:val="1"/>
          <w:numId w:val="62"/>
        </w:numPr>
        <w:tabs>
          <w:tab w:val="left" w:pos="1124"/>
        </w:tabs>
        <w:ind w:firstLine="600"/>
        <w:jc w:val="both"/>
        <w:rPr>
          <w:sz w:val="26"/>
          <w:szCs w:val="26"/>
        </w:rPr>
      </w:pPr>
      <w:bookmarkStart w:id="50" w:name="bookmark34"/>
      <w:bookmarkStart w:id="51" w:name="_Toc174895608"/>
      <w:bookmarkStart w:id="52" w:name="_Toc174895652"/>
      <w:r w:rsidRPr="001C1E17">
        <w:rPr>
          <w:sz w:val="26"/>
          <w:szCs w:val="26"/>
        </w:rPr>
        <w:t>Mục đích, vai trò của công tác văn hóa quần chúng</w:t>
      </w:r>
      <w:bookmarkEnd w:id="50"/>
      <w:bookmarkEnd w:id="51"/>
      <w:bookmarkEnd w:id="52"/>
    </w:p>
    <w:p w:rsidR="008E599A" w:rsidRPr="001C1E17" w:rsidRDefault="001C1E17">
      <w:pPr>
        <w:pStyle w:val="Vnbnnidung40"/>
        <w:spacing w:after="0" w:line="374" w:lineRule="auto"/>
        <w:ind w:firstLine="600"/>
        <w:jc w:val="both"/>
        <w:rPr>
          <w:sz w:val="26"/>
          <w:szCs w:val="26"/>
        </w:rPr>
      </w:pPr>
      <w:r w:rsidRPr="001C1E17">
        <w:rPr>
          <w:b w:val="0"/>
          <w:bCs w:val="0"/>
          <w:sz w:val="26"/>
          <w:szCs w:val="26"/>
        </w:rPr>
        <w:t xml:space="preserve">về căn bản, tất cả các nhà triết học trong lịch sử triết học trước Mác đêu không nhận thức đúng </w:t>
      </w:r>
      <w:r w:rsidRPr="001C1E17">
        <w:rPr>
          <w:i/>
          <w:iCs/>
          <w:sz w:val="26"/>
          <w:szCs w:val="26"/>
        </w:rPr>
        <w:t>vai trò của quần chúng nhân dân</w:t>
      </w:r>
      <w:r w:rsidRPr="001C1E17">
        <w:rPr>
          <w:b w:val="0"/>
          <w:bCs w:val="0"/>
          <w:sz w:val="26"/>
          <w:szCs w:val="26"/>
        </w:rPr>
        <w:t xml:space="preserve"> trong trong tiến trình phát triển của lịch sử. về nguồn gốc lý luận, điều đó có nguyên nhân từ quan điểm duy tâm hoặc siêu hình về xà hội.</w:t>
      </w:r>
    </w:p>
    <w:p w:rsidR="008E599A" w:rsidRPr="001C1E17" w:rsidRDefault="001C1E17">
      <w:pPr>
        <w:pStyle w:val="Vnbnnidung40"/>
        <w:spacing w:after="40" w:line="374" w:lineRule="auto"/>
        <w:ind w:firstLine="600"/>
        <w:jc w:val="both"/>
        <w:rPr>
          <w:sz w:val="26"/>
          <w:szCs w:val="26"/>
        </w:rPr>
      </w:pPr>
      <w:r w:rsidRPr="001C1E17">
        <w:rPr>
          <w:b w:val="0"/>
          <w:bCs w:val="0"/>
          <w:sz w:val="26"/>
          <w:szCs w:val="26"/>
        </w:rPr>
        <w:t xml:space="preserve">Chủ nghĩa duy vật lịch sử khắng định </w:t>
      </w:r>
      <w:r w:rsidRPr="001C1E17">
        <w:rPr>
          <w:sz w:val="26"/>
          <w:szCs w:val="26"/>
        </w:rPr>
        <w:t xml:space="preserve">quần chúng nhân dân là </w:t>
      </w:r>
      <w:r w:rsidRPr="001C1E17">
        <w:rPr>
          <w:b w:val="0"/>
          <w:bCs w:val="0"/>
          <w:sz w:val="26"/>
          <w:szCs w:val="26"/>
        </w:rPr>
        <w:t xml:space="preserve">chủ thế sáng tạo chân chính ra lịch sử. Bởi vì, mọi lý tưởng giải phóng xã hội, giải phóng con người chỉ được chứng minh thông qua sự tiếp thu và hoạt động của quần chúng nhân dân. Hơn nữa, tư tưởng tự nó không làm biến đối xã hội mà phải thông qua hành động cách mạng, hoạt động thực </w:t>
      </w:r>
      <w:r w:rsidRPr="001C1E17">
        <w:rPr>
          <w:b w:val="0"/>
          <w:bCs w:val="0"/>
          <w:sz w:val="26"/>
          <w:szCs w:val="26"/>
        </w:rPr>
        <w:lastRenderedPageBreak/>
        <w:t>tiễn của quần chúng nhân dân, để biến lý tưởng, ước mơ thành hiện thực trong đời sống xã hội.</w:t>
      </w:r>
    </w:p>
    <w:p w:rsidR="008E599A" w:rsidRPr="001C1E17" w:rsidRDefault="001C1E17">
      <w:pPr>
        <w:pStyle w:val="Tiu40"/>
        <w:keepNext/>
        <w:keepLines/>
        <w:ind w:firstLine="600"/>
        <w:jc w:val="both"/>
        <w:rPr>
          <w:sz w:val="26"/>
          <w:szCs w:val="26"/>
        </w:rPr>
      </w:pPr>
      <w:bookmarkStart w:id="53" w:name="bookmark36"/>
      <w:bookmarkStart w:id="54" w:name="_Toc174895609"/>
      <w:bookmarkStart w:id="55" w:name="_Toc174895653"/>
      <w:r w:rsidRPr="001C1E17">
        <w:rPr>
          <w:sz w:val="26"/>
          <w:szCs w:val="26"/>
        </w:rPr>
        <w:t>Vai trò quyết định lịch sử của quần chúng nhân dân được biểu hiện ở ba nội dung.</w:t>
      </w:r>
      <w:bookmarkEnd w:id="53"/>
      <w:bookmarkEnd w:id="54"/>
      <w:bookmarkEnd w:id="55"/>
    </w:p>
    <w:p w:rsidR="008E599A" w:rsidRPr="001C1E17" w:rsidRDefault="001C1E17">
      <w:pPr>
        <w:pStyle w:val="Vnbnnidung40"/>
        <w:spacing w:after="0" w:line="374" w:lineRule="auto"/>
        <w:ind w:firstLine="600"/>
        <w:jc w:val="both"/>
        <w:rPr>
          <w:sz w:val="26"/>
          <w:szCs w:val="26"/>
        </w:rPr>
      </w:pPr>
      <w:r w:rsidRPr="001C1E17">
        <w:rPr>
          <w:b w:val="0"/>
          <w:bCs w:val="0"/>
          <w:sz w:val="26"/>
          <w:szCs w:val="26"/>
        </w:rPr>
        <w:t xml:space="preserve">Thứ nhất, </w:t>
      </w:r>
      <w:r w:rsidRPr="001C1E17">
        <w:rPr>
          <w:sz w:val="26"/>
          <w:szCs w:val="26"/>
        </w:rPr>
        <w:t xml:space="preserve">quần chúng nhân dân là </w:t>
      </w:r>
      <w:r w:rsidRPr="001C1E17">
        <w:rPr>
          <w:b w:val="0"/>
          <w:bCs w:val="0"/>
          <w:sz w:val="26"/>
          <w:szCs w:val="26"/>
        </w:rPr>
        <w:t xml:space="preserve">lực lượng sản xuất cơ bản của xã hội, trực tiếp sản xuất ra của cải vật chất, là cơ sở cùa sự tồn tại và phát triển của xã hội. Con người muốn tồn tại phải có các điều kiện vật chất cần thiết, mà những nhu cầu đó chỉ có thể đáp ứng được thông qua sản xuất. Lực lượng sản xuất cơ bản là đông đảo </w:t>
      </w:r>
      <w:r w:rsidRPr="001C1E17">
        <w:rPr>
          <w:b w:val="0"/>
          <w:bCs w:val="0"/>
          <w:i/>
          <w:iCs/>
          <w:sz w:val="26"/>
          <w:szCs w:val="26"/>
        </w:rPr>
        <w:t>quần chủng nhân dân lao động</w:t>
      </w:r>
      <w:r w:rsidRPr="001C1E17">
        <w:rPr>
          <w:b w:val="0"/>
          <w:bCs w:val="0"/>
          <w:sz w:val="26"/>
          <w:szCs w:val="26"/>
        </w:rPr>
        <w:t xml:space="preserve"> bao gồm cả lao động chân tay và lao động trí óc. Cách mạng khoa học kỹ thuật hiện nay có </w:t>
      </w:r>
      <w:r w:rsidRPr="001C1E17">
        <w:rPr>
          <w:sz w:val="26"/>
          <w:szCs w:val="26"/>
        </w:rPr>
        <w:t xml:space="preserve">vai trò đặc biệt </w:t>
      </w:r>
      <w:r w:rsidRPr="001C1E17">
        <w:rPr>
          <w:b w:val="0"/>
          <w:bCs w:val="0"/>
          <w:sz w:val="26"/>
          <w:szCs w:val="26"/>
        </w:rPr>
        <w:t>đối với sự phát triển của lực lượng sản xuất. Song, vai trò của khoa học chỉ có thế phát huy thông qua thực tiễn sản xuất của quần chúng nhân dân lao động, nhất là đội ngũ công nhân hiện đại và trí thức trong nền sản xuất xã hội, của thời đại kinh tế tri thức. Điều đó khẳng định rằng, hoạt động sản xuất của quần chúng nhân dân là điều kiện cơ bản đế quyết định sự tồn tại và phát triển của xà hội.</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 xml:space="preserve">Thứ hai, </w:t>
      </w:r>
      <w:r w:rsidRPr="001C1E17">
        <w:rPr>
          <w:sz w:val="26"/>
          <w:szCs w:val="26"/>
        </w:rPr>
        <w:t xml:space="preserve">quần chúng nhân dân là </w:t>
      </w:r>
      <w:r w:rsidRPr="001C1E17">
        <w:rPr>
          <w:b w:val="0"/>
          <w:bCs w:val="0"/>
          <w:sz w:val="26"/>
          <w:szCs w:val="26"/>
        </w:rPr>
        <w:t xml:space="preserve">động lực cơ bản của mọi cuộc cách mạng xã hội. Lịch sử đã chứng minh rằng, không có cuộc chuyến biến cách mạng nào mà không là hoạt động đông đảo của quần chúng nhân dân. Họ là lực lượng cơ bản của cách mạng, </w:t>
      </w:r>
      <w:r w:rsidRPr="001C1E17">
        <w:rPr>
          <w:sz w:val="26"/>
          <w:szCs w:val="26"/>
        </w:rPr>
        <w:t xml:space="preserve">đóng vai trò quyết định thắng lợi </w:t>
      </w:r>
      <w:r w:rsidRPr="001C1E17">
        <w:rPr>
          <w:b w:val="0"/>
          <w:bCs w:val="0"/>
          <w:sz w:val="26"/>
          <w:szCs w:val="26"/>
        </w:rPr>
        <w:t>của mọi cuộc cách mạng. Trong các cuộc cách mạng làm chuyến biến xà hội từ hình thái kinh tế - xã hội này sang hình thái kinh tế - xã hội khác, nhân dân lao động là lực lượng tham gia đông đảo. Cách mạng là ngày hội của quần chúng, là sự nghiệp của quần chúng. Tất nhiên, suy đến cùng, nguyên nhân của mọi cuộc cách mạng là bắt đầu từ sự phát triển của lực lượng sản xuất, dẫn đến mâu thuẫn với quan hệ sản xuất, nghĩa là bắt đầu từ hoạt động sản xuất vật chất cúa quần chúng nhân dân. Bởi vậy, nhân dân lao động là chủ thể của các quá trình kinh tế, chính trị, xã hội, đóng vai trò là động lực cơ bản của mọi cuộc cách mạng xà hội.</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 xml:space="preserve">Thứ ba, </w:t>
      </w:r>
      <w:r w:rsidRPr="001C1E17">
        <w:rPr>
          <w:sz w:val="26"/>
          <w:szCs w:val="26"/>
        </w:rPr>
        <w:t xml:space="preserve">quần chúng nhân dân là </w:t>
      </w:r>
      <w:r w:rsidRPr="001C1E17">
        <w:rPr>
          <w:b w:val="0"/>
          <w:bCs w:val="0"/>
          <w:sz w:val="26"/>
          <w:szCs w:val="26"/>
        </w:rPr>
        <w:t xml:space="preserve">người sáng tạo ra những giá trị văn hóa tinh thần. Quần chúng nhân dân </w:t>
      </w:r>
      <w:r w:rsidRPr="001C1E17">
        <w:rPr>
          <w:sz w:val="26"/>
          <w:szCs w:val="26"/>
        </w:rPr>
        <w:t xml:space="preserve">đóng vai trò to lớn </w:t>
      </w:r>
      <w:r w:rsidRPr="001C1E17">
        <w:rPr>
          <w:b w:val="0"/>
          <w:bCs w:val="0"/>
          <w:sz w:val="26"/>
          <w:szCs w:val="26"/>
        </w:rPr>
        <w:t xml:space="preserve">trong sự phát triển của khoa học, nghệ thuật, văn học, đồng thời, áp dụng những thành tựu đó vào hoạt động thực tiễn. Những sáng tạo về văn học, nghệ thuật, khoa học, y học, quân sự, kinh tế, chính trị, đạo đức... của nhân dân vừa là cội nguồn, vừa là điều kiện để thúc đấy sự phát triển nền văn hóa tinh thần của các dân tộc </w:t>
      </w:r>
      <w:r w:rsidRPr="001C1E17">
        <w:rPr>
          <w:b w:val="0"/>
          <w:bCs w:val="0"/>
          <w:sz w:val="26"/>
          <w:szCs w:val="26"/>
        </w:rPr>
        <w:lastRenderedPageBreak/>
        <w:t>trong mọi thời đại. Hoạt động của quần chúng nhân dân từ trong thực tiễn là nguồn cảm hứng vô tận cho mọi sáng tạo tinh thần trong đời sống xã hội. Mặt khác, các giá trị văn hóa tinh thần chỉ có thế trường tồn khi được đông đảo quần chúng nhân dân chấp nhận và truyền bá sâu rộng, trở thành giá trị phổ biến.</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 xml:space="preserve">Tóm lại, xét từ kinh tế đến chính trị, từ hoạt động vật chất đến hoạt động tinh thần, </w:t>
      </w:r>
      <w:r w:rsidRPr="001C1E17">
        <w:rPr>
          <w:b w:val="0"/>
          <w:bCs w:val="0"/>
          <w:i/>
          <w:iCs/>
          <w:sz w:val="26"/>
          <w:szCs w:val="26"/>
        </w:rPr>
        <w:t>quần chúng nhân dân luôn đóng vai trò quyết định trong lịch sử.</w:t>
      </w:r>
      <w:r w:rsidRPr="001C1E17">
        <w:rPr>
          <w:b w:val="0"/>
          <w:bCs w:val="0"/>
          <w:sz w:val="26"/>
          <w:szCs w:val="26"/>
        </w:rPr>
        <w:t xml:space="preserve"> Tuy nhiên, tùy vào điều kiện lịch sử mà vai trò chủ thể của quần chúng nhân dân cũng biểu hiện khác nhau. Chỉ có trong chủ nghĩa xã hội, quần chúng nhân dân mới có đủ điều kiện đế phát huy tài năng và trí sáng tạo của minh. Lịch sử dân tộc Việt Nam đã </w:t>
      </w:r>
      <w:r w:rsidRPr="001C1E17">
        <w:rPr>
          <w:b w:val="0"/>
          <w:bCs w:val="0"/>
          <w:i/>
          <w:iCs/>
          <w:sz w:val="26"/>
          <w:szCs w:val="26"/>
        </w:rPr>
        <w:t>chứng minh vai trò, sức mạnh của quần chủng nhân dân,</w:t>
      </w:r>
      <w:r w:rsidRPr="001C1E17">
        <w:rPr>
          <w:b w:val="0"/>
          <w:bCs w:val="0"/>
          <w:sz w:val="26"/>
          <w:szCs w:val="26"/>
        </w:rPr>
        <w:t xml:space="preserve"> như Nguyễn Trãi đã nói: "Chở thuyền cũng là dân, lật thuyền cũng là dân, thuận lòng dân thì sống, nghịch lòng dân thì chết". Đảng Cộng sản Việt Nam cũng khẳng định rằng, cách mạng là sự nghiệp của quần chúng, và quan điểm "lấy dân làm gốc" trở thành tư tưởng thường trực nói lên </w:t>
      </w:r>
      <w:r w:rsidRPr="001C1E17">
        <w:rPr>
          <w:b w:val="0"/>
          <w:bCs w:val="0"/>
          <w:i/>
          <w:iCs/>
          <w:sz w:val="26"/>
          <w:szCs w:val="26"/>
        </w:rPr>
        <w:t>vai trò sáng tạo ra lịch sử của nhân dân Việt Nam.</w:t>
      </w:r>
    </w:p>
    <w:p w:rsidR="008E599A" w:rsidRPr="001C1E17" w:rsidRDefault="001C1E17" w:rsidP="007F7EED">
      <w:pPr>
        <w:pStyle w:val="Tiu40"/>
        <w:keepNext/>
        <w:keepLines/>
        <w:numPr>
          <w:ilvl w:val="0"/>
          <w:numId w:val="62"/>
        </w:numPr>
        <w:tabs>
          <w:tab w:val="left" w:pos="898"/>
        </w:tabs>
        <w:ind w:firstLine="600"/>
        <w:jc w:val="both"/>
        <w:rPr>
          <w:sz w:val="26"/>
          <w:szCs w:val="26"/>
        </w:rPr>
      </w:pPr>
      <w:bookmarkStart w:id="56" w:name="bookmark38"/>
      <w:bookmarkStart w:id="57" w:name="_Toc174895610"/>
      <w:bookmarkStart w:id="58" w:name="_Toc174895654"/>
      <w:r w:rsidRPr="001C1E17">
        <w:rPr>
          <w:sz w:val="26"/>
          <w:szCs w:val="26"/>
        </w:rPr>
        <w:t>Các nguyên tắc và phương pháp công tác văn hóa quần chúng</w:t>
      </w:r>
      <w:bookmarkEnd w:id="56"/>
      <w:bookmarkEnd w:id="57"/>
      <w:bookmarkEnd w:id="58"/>
    </w:p>
    <w:p w:rsidR="008E599A" w:rsidRPr="001C1E17" w:rsidRDefault="001C1E17" w:rsidP="007F7EED">
      <w:pPr>
        <w:pStyle w:val="Tiu40"/>
        <w:keepNext/>
        <w:keepLines/>
        <w:numPr>
          <w:ilvl w:val="1"/>
          <w:numId w:val="62"/>
        </w:numPr>
        <w:tabs>
          <w:tab w:val="left" w:pos="1068"/>
        </w:tabs>
        <w:ind w:firstLine="600"/>
        <w:jc w:val="both"/>
        <w:rPr>
          <w:sz w:val="26"/>
          <w:szCs w:val="26"/>
        </w:rPr>
      </w:pPr>
      <w:bookmarkStart w:id="59" w:name="_Toc174895611"/>
      <w:bookmarkStart w:id="60" w:name="_Toc174895655"/>
      <w:r w:rsidRPr="001C1E17">
        <w:rPr>
          <w:sz w:val="26"/>
          <w:szCs w:val="26"/>
        </w:rPr>
        <w:t>Các nguyên tắc:</w:t>
      </w:r>
      <w:bookmarkEnd w:id="59"/>
      <w:bookmarkEnd w:id="60"/>
    </w:p>
    <w:p w:rsidR="008E599A" w:rsidRPr="001C1E17" w:rsidRDefault="001C1E17" w:rsidP="007F7EED">
      <w:pPr>
        <w:pStyle w:val="Vnbnnidung40"/>
        <w:numPr>
          <w:ilvl w:val="0"/>
          <w:numId w:val="63"/>
        </w:numPr>
        <w:tabs>
          <w:tab w:val="left" w:pos="788"/>
        </w:tabs>
        <w:spacing w:after="0" w:line="374" w:lineRule="auto"/>
        <w:ind w:firstLine="600"/>
        <w:jc w:val="both"/>
        <w:rPr>
          <w:sz w:val="26"/>
          <w:szCs w:val="26"/>
        </w:rPr>
      </w:pPr>
      <w:r w:rsidRPr="001C1E17">
        <w:rPr>
          <w:b w:val="0"/>
          <w:bCs w:val="0"/>
          <w:sz w:val="26"/>
          <w:szCs w:val="26"/>
        </w:rPr>
        <w:t>Giáo dục sâu sắc 4 quan điểm gắn chặt với tinh thần nghị quyết Trung ương lần thứ 5. Chú trọng giáo dục lòng yêu nước, bồi dường ý chí phấn đấu cho chủ nghĩa xã hội và đấu tranh chống các tai tệ nạn xà hội.</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Tăng cường việc phổ biến thời sự, chính sách, tuyên truyền những kiến thức cơ bản của chủ nghĩa Mác-Lê-nin tư tưởng Hồ Chí Minh và cho cán bộ, đảng viên và nhân dân.</w:t>
      </w:r>
    </w:p>
    <w:p w:rsidR="008E599A" w:rsidRPr="001C1E17" w:rsidRDefault="001C1E17" w:rsidP="007F7EED">
      <w:pPr>
        <w:pStyle w:val="Vnbnnidung40"/>
        <w:numPr>
          <w:ilvl w:val="0"/>
          <w:numId w:val="63"/>
        </w:numPr>
        <w:tabs>
          <w:tab w:val="left" w:pos="799"/>
        </w:tabs>
        <w:spacing w:after="0" w:line="374" w:lineRule="auto"/>
        <w:ind w:firstLine="600"/>
        <w:jc w:val="both"/>
        <w:rPr>
          <w:sz w:val="26"/>
          <w:szCs w:val="26"/>
        </w:rPr>
      </w:pPr>
      <w:r w:rsidRPr="001C1E17">
        <w:rPr>
          <w:b w:val="0"/>
          <w:bCs w:val="0"/>
          <w:sz w:val="26"/>
          <w:szCs w:val="26"/>
        </w:rPr>
        <w:t>Phổ biến sâu rộng những hiểu biết khoa học thường thức trong sản xuất, trong đời sống và những biện pháp kỳ thuật mới một cách thích hợp với điều kiện từng vùng và hoàn cảnh của địa phương. Phát huy tinh thần dám nghĩ, dám làm, tiến quân mạnh mẽ vào khoa học, kỹ thuật nông nghiệp.</w:t>
      </w:r>
    </w:p>
    <w:p w:rsidR="008E599A" w:rsidRPr="001C1E17" w:rsidRDefault="001C1E17" w:rsidP="007F7EED">
      <w:pPr>
        <w:pStyle w:val="Vnbnnidung40"/>
        <w:numPr>
          <w:ilvl w:val="0"/>
          <w:numId w:val="63"/>
        </w:numPr>
        <w:tabs>
          <w:tab w:val="left" w:pos="806"/>
        </w:tabs>
        <w:spacing w:after="0" w:line="374" w:lineRule="auto"/>
        <w:ind w:firstLine="600"/>
        <w:jc w:val="both"/>
        <w:rPr>
          <w:sz w:val="26"/>
          <w:szCs w:val="26"/>
        </w:rPr>
      </w:pPr>
      <w:r w:rsidRPr="001C1E17">
        <w:rPr>
          <w:b w:val="0"/>
          <w:bCs w:val="0"/>
          <w:sz w:val="26"/>
          <w:szCs w:val="26"/>
        </w:rPr>
        <w:t>Đưa nhanh, nhiều và sâu rộng hơn nữa văn hóa tốt đẹp của dân tộc và của thế giới đến quần chúng, phát động mạnh mẽ phong trào văn nghệ quần chúng và tố chức nghỉ ngơi có văn hóa cho nông dân. Giáo dục khiếu thẩm mỹ mới và hướng dẫn cách ăn, mặc ở, thế dục, vệ sinh, giữ gìn sức khỏe.</w:t>
      </w:r>
    </w:p>
    <w:p w:rsidR="008E599A" w:rsidRPr="001C1E17" w:rsidRDefault="001C1E17" w:rsidP="007F7EED">
      <w:pPr>
        <w:pStyle w:val="Vnbnnidung40"/>
        <w:numPr>
          <w:ilvl w:val="0"/>
          <w:numId w:val="63"/>
        </w:numPr>
        <w:tabs>
          <w:tab w:val="left" w:pos="795"/>
        </w:tabs>
        <w:spacing w:after="0" w:line="374" w:lineRule="auto"/>
        <w:ind w:firstLine="600"/>
        <w:jc w:val="both"/>
        <w:rPr>
          <w:sz w:val="26"/>
          <w:szCs w:val="26"/>
        </w:rPr>
      </w:pPr>
      <w:r w:rsidRPr="001C1E17">
        <w:rPr>
          <w:b w:val="0"/>
          <w:bCs w:val="0"/>
          <w:sz w:val="26"/>
          <w:szCs w:val="26"/>
        </w:rPr>
        <w:t>Bài trừ mê tín dị đoan, tệ tục xã hội, nhừng thói quen xấu, tính cực xây dựng nếp sống mới trong sinh hoạt xà hội và gia đình một cách thích hợp.</w:t>
      </w:r>
    </w:p>
    <w:p w:rsidR="008E599A" w:rsidRPr="001C1E17" w:rsidRDefault="001C1E17" w:rsidP="007F7EED">
      <w:pPr>
        <w:pStyle w:val="Vnbnnidung40"/>
        <w:numPr>
          <w:ilvl w:val="0"/>
          <w:numId w:val="63"/>
        </w:numPr>
        <w:tabs>
          <w:tab w:val="left" w:pos="802"/>
        </w:tabs>
        <w:spacing w:after="0" w:line="374" w:lineRule="auto"/>
        <w:ind w:firstLine="600"/>
        <w:jc w:val="both"/>
        <w:rPr>
          <w:sz w:val="26"/>
          <w:szCs w:val="26"/>
        </w:rPr>
      </w:pPr>
      <w:r w:rsidRPr="001C1E17">
        <w:rPr>
          <w:b w:val="0"/>
          <w:bCs w:val="0"/>
          <w:sz w:val="26"/>
          <w:szCs w:val="26"/>
        </w:rPr>
        <w:lastRenderedPageBreak/>
        <w:t>Ra sức giữ gìn các truyền thống văn hóa tốt đẹp thời trước, các công trình kiến trúc và điêu khắc đẹp đẽ, các sách vở, tài liệu chữ hán, chữ nôm, các nghề mỳ nghệ.</w:t>
      </w:r>
    </w:p>
    <w:p w:rsidR="008E599A" w:rsidRPr="001C1E17" w:rsidRDefault="001C1E17" w:rsidP="007F7EED">
      <w:pPr>
        <w:pStyle w:val="Tiu40"/>
        <w:keepNext/>
        <w:keepLines/>
        <w:numPr>
          <w:ilvl w:val="1"/>
          <w:numId w:val="62"/>
        </w:numPr>
        <w:tabs>
          <w:tab w:val="left" w:pos="1082"/>
        </w:tabs>
        <w:ind w:firstLine="600"/>
        <w:jc w:val="both"/>
        <w:rPr>
          <w:sz w:val="26"/>
          <w:szCs w:val="26"/>
        </w:rPr>
      </w:pPr>
      <w:bookmarkStart w:id="61" w:name="bookmark41"/>
      <w:bookmarkStart w:id="62" w:name="_Toc174895612"/>
      <w:bookmarkStart w:id="63" w:name="_Toc174895656"/>
      <w:r w:rsidRPr="001C1E17">
        <w:rPr>
          <w:sz w:val="26"/>
          <w:szCs w:val="26"/>
        </w:rPr>
        <w:t>Các phương pháp:</w:t>
      </w:r>
      <w:bookmarkEnd w:id="61"/>
      <w:bookmarkEnd w:id="62"/>
      <w:bookmarkEnd w:id="63"/>
    </w:p>
    <w:p w:rsidR="008E599A" w:rsidRPr="001C1E17" w:rsidRDefault="001C1E17" w:rsidP="007F7EED">
      <w:pPr>
        <w:pStyle w:val="Vnbnnidung40"/>
        <w:numPr>
          <w:ilvl w:val="0"/>
          <w:numId w:val="64"/>
        </w:numPr>
        <w:tabs>
          <w:tab w:val="left" w:pos="799"/>
        </w:tabs>
        <w:spacing w:after="0" w:line="374" w:lineRule="auto"/>
        <w:ind w:firstLine="600"/>
        <w:jc w:val="both"/>
        <w:rPr>
          <w:sz w:val="26"/>
          <w:szCs w:val="26"/>
        </w:rPr>
      </w:pPr>
      <w:r w:rsidRPr="001C1E17">
        <w:rPr>
          <w:b w:val="0"/>
          <w:bCs w:val="0"/>
          <w:sz w:val="26"/>
          <w:szCs w:val="26"/>
        </w:rPr>
        <w:t>Phải nắm thật vũng, nội dung tư tưởng của các hoạt động văn hóa là nhằm giáo dục, đào tạo con người toàn diện, phải gắn chặt với sản xuất và đời sống của nhân dân, phải thích họp với nguyện vọng nhân dân.</w:t>
      </w:r>
    </w:p>
    <w:p w:rsidR="008E599A" w:rsidRPr="001C1E17" w:rsidRDefault="001C1E17" w:rsidP="007F7EED">
      <w:pPr>
        <w:pStyle w:val="Vnbnnidung40"/>
        <w:numPr>
          <w:ilvl w:val="0"/>
          <w:numId w:val="64"/>
        </w:numPr>
        <w:tabs>
          <w:tab w:val="left" w:pos="802"/>
        </w:tabs>
        <w:spacing w:after="0" w:line="374" w:lineRule="auto"/>
        <w:ind w:firstLine="600"/>
        <w:jc w:val="both"/>
        <w:rPr>
          <w:sz w:val="26"/>
          <w:szCs w:val="26"/>
        </w:rPr>
      </w:pPr>
      <w:r w:rsidRPr="001C1E17">
        <w:rPr>
          <w:b w:val="0"/>
          <w:bCs w:val="0"/>
          <w:sz w:val="26"/>
          <w:szCs w:val="26"/>
        </w:rPr>
        <w:t>Phải kịp thời và hết sức cổ vũ cái mới, lấy điển hình việc tốt, người tốt trong sản xuất và đời sống đế giáo dục quần chúng và làm lan rộng ra.</w:t>
      </w:r>
    </w:p>
    <w:p w:rsidR="008E599A" w:rsidRPr="001C1E17" w:rsidRDefault="001C1E17" w:rsidP="007F7EED">
      <w:pPr>
        <w:pStyle w:val="Vnbnnidung40"/>
        <w:numPr>
          <w:ilvl w:val="0"/>
          <w:numId w:val="64"/>
        </w:numPr>
        <w:tabs>
          <w:tab w:val="left" w:pos="799"/>
        </w:tabs>
        <w:spacing w:after="0" w:line="374" w:lineRule="auto"/>
        <w:ind w:firstLine="600"/>
        <w:jc w:val="both"/>
        <w:rPr>
          <w:sz w:val="26"/>
          <w:szCs w:val="26"/>
        </w:rPr>
      </w:pPr>
      <w:r w:rsidRPr="001C1E17">
        <w:rPr>
          <w:b w:val="0"/>
          <w:bCs w:val="0"/>
          <w:sz w:val="26"/>
          <w:szCs w:val="26"/>
        </w:rPr>
        <w:t>Phải rất coi trọng việc phát huy những truyền thống tốt đẹp của dân tộc, của địa phương cả về nội dung và hình thức đế giáo dục, động viên sản xuất và làm cơ sở xây dựng văn hóa mới.</w:t>
      </w:r>
    </w:p>
    <w:p w:rsidR="008E599A" w:rsidRPr="001C1E17" w:rsidRDefault="001C1E17" w:rsidP="007F7EED">
      <w:pPr>
        <w:pStyle w:val="Vnbnnidung40"/>
        <w:numPr>
          <w:ilvl w:val="0"/>
          <w:numId w:val="64"/>
        </w:numPr>
        <w:tabs>
          <w:tab w:val="left" w:pos="802"/>
        </w:tabs>
        <w:spacing w:after="0" w:line="374" w:lineRule="auto"/>
        <w:ind w:firstLine="600"/>
        <w:jc w:val="both"/>
        <w:rPr>
          <w:sz w:val="26"/>
          <w:szCs w:val="26"/>
        </w:rPr>
      </w:pPr>
      <w:r w:rsidRPr="001C1E17">
        <w:rPr>
          <w:b w:val="0"/>
          <w:bCs w:val="0"/>
          <w:sz w:val="26"/>
          <w:szCs w:val="26"/>
        </w:rPr>
        <w:t>Đặc biệt chú ý phương pháp giáo dục trực quan dễ hiếu, tai nghe, mắt thấy và so sánh cái cũ với cái mới, so sánh những cái mới với nhau.</w:t>
      </w:r>
    </w:p>
    <w:p w:rsidR="008E599A" w:rsidRPr="001C1E17" w:rsidRDefault="001C1E17" w:rsidP="007F7EED">
      <w:pPr>
        <w:pStyle w:val="Vnbnnidung40"/>
        <w:numPr>
          <w:ilvl w:val="0"/>
          <w:numId w:val="62"/>
        </w:numPr>
        <w:tabs>
          <w:tab w:val="left" w:pos="909"/>
        </w:tabs>
        <w:spacing w:after="0" w:line="374" w:lineRule="auto"/>
        <w:ind w:firstLine="600"/>
        <w:jc w:val="both"/>
        <w:rPr>
          <w:sz w:val="26"/>
          <w:szCs w:val="26"/>
        </w:rPr>
      </w:pPr>
      <w:r w:rsidRPr="001C1E17">
        <w:rPr>
          <w:sz w:val="26"/>
          <w:szCs w:val="26"/>
        </w:rPr>
        <w:t>Quản lý nhà nước trong công tác văn hóa quần chúng</w:t>
      </w:r>
    </w:p>
    <w:p w:rsidR="008E599A" w:rsidRPr="001C1E17" w:rsidRDefault="001C1E17" w:rsidP="007F7EED">
      <w:pPr>
        <w:pStyle w:val="Vnbnnidung40"/>
        <w:numPr>
          <w:ilvl w:val="1"/>
          <w:numId w:val="62"/>
        </w:numPr>
        <w:tabs>
          <w:tab w:val="left" w:pos="1061"/>
        </w:tabs>
        <w:spacing w:after="0" w:line="374" w:lineRule="auto"/>
        <w:ind w:firstLine="600"/>
        <w:jc w:val="both"/>
        <w:rPr>
          <w:sz w:val="26"/>
          <w:szCs w:val="26"/>
        </w:rPr>
      </w:pPr>
      <w:r w:rsidRPr="001C1E17">
        <w:rPr>
          <w:sz w:val="26"/>
          <w:szCs w:val="26"/>
        </w:rPr>
        <w:t>Vai trò của Đảng, nhà nước trong việc thực hiện các hoạt động văn hóa quần chúng</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Từ khi Đảng ta ra đời và lãnh đạo cách mạng Việt Nam, nhất là sau khi Cách mạng tháng Tám thành công, văn hoá, văn nghệ Việt Nam đã trở thành một bộ phận khăng khít của cách mạng, tham gia tích cực vào cuộc đấu tranh giành độc lập, tự do Tổ quốc, xây dựng cuộc sống mới cho nhân dân. Văn hoá, văn nghệ đã phát triển mạnh mẽ. Các văn nghệ sỹ, các nhà hoạt động văn hoá trở thành những chiến sỹ của Đảng trên mặt trận văn hoá, văn nghệ, sáng tạo được nhiều tác phấm</w:t>
      </w:r>
    </w:p>
    <w:p w:rsidR="008E599A" w:rsidRPr="001C1E17" w:rsidRDefault="001C1E17">
      <w:pPr>
        <w:pStyle w:val="Vnbnnidung40"/>
        <w:spacing w:after="0" w:line="374" w:lineRule="auto"/>
        <w:jc w:val="both"/>
        <w:rPr>
          <w:sz w:val="26"/>
          <w:szCs w:val="26"/>
        </w:rPr>
      </w:pPr>
      <w:r w:rsidRPr="001C1E17">
        <w:rPr>
          <w:b w:val="0"/>
          <w:bCs w:val="0"/>
          <w:sz w:val="26"/>
          <w:szCs w:val="26"/>
        </w:rPr>
        <w:t>có giá trị, có sức động viên, cố vũ to lớn đối với nhân dân ta trong hai cuộc kháng chiến vừa qua. Văn học, nghệ thuật nước ta "xứng đáng đứng vào hàng ngũ tiên phong của nền vãn học, nghệ thuật chống đế quốc trong thời đại ngày nay".</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 xml:space="preserve">Đảng ta luôn coi trọng vai trò của văn hoá, văn nghệ, đã tích luỳ được một số kinh nghiệm lãnh đạo công tác này. Nghị quyết các đại hội lần thứ IV, V, VI của Đảng đã đề ra những chủ trương, nhiệm vụ đúng đắn để chỉ đạo hoạt động văn hoá, văn nghệ. Dựa vào các nghị quyết đó, Bộ Chính trị và Ban Bí thư thường xuyên chỉ đạo công tác văn hoá, văn nghệ, nhưng có khuyết điểm là trong nhiều năm chưa có lần nào bàn kỹ và ra nghị quyết về văn </w:t>
      </w:r>
      <w:r w:rsidRPr="001C1E17">
        <w:rPr>
          <w:b w:val="0"/>
          <w:bCs w:val="0"/>
          <w:sz w:val="26"/>
          <w:szCs w:val="26"/>
        </w:rPr>
        <w:lastRenderedPageBreak/>
        <w:t>hoá, văn nghệ, chưa chú ỷ cải tiến phương thức lãnh đạo văn hoá, văn nghệ cho phù họp với tình hình mới. Nhều cấp uỷ Đảng chưa quan tâm đúng mức lành đạo và ít được bồi dưỡng kiến thức về lĩnh vực quan trọng nhưng phức tạp này. Công tác lành đạo và quản lý văn hoá, văn nghệ có nhiều biểu hiện giản đơn, thô thiển, thiếu dân chủ. Cơ chế và chính sách quản lý, việc đào tạo và bồi dưỡng cán bộ lãnh đạo và quản lý sự nghiệp văn hoá, văn nghệ có trình độ ngang tầm với nhiệm vụ chưa được coi trọng cũng là một nguyên nhân quan trọng hạn chế việc phát huy tiềm năng sáng tạo trong văn hoá, văn nghệ.</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Đảng và Nhà nước coi trọng cả hoạt động văn nghệ chuyên nghiệp, phong trào văn nghệ quần chúng và hoạt động văn nghệ nghiệp dư. Các cơ quan văn hoá, văn nghệ cần nhận thức rõ vị trí, mục tiêu, phương thức hoạt động thích họp của mỗi loại hình, tránh tình trạng chuyên nghiệp hoá văn nghệ quần chúng và văn nghệ nghiệp dư, cũng như hạ thấp yêu cầu đối với văn nghệ chuyên nghiệp; hết sức tạo điều kiện đế văn nghệ chuyên nghiệp đạt được những đỉnh cao về nghệ thuật.</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Đảng và Nhà nước coi trọng vai trò và vị trí chính trị, xã hội của các hội sáng tác, với tính chất là nhừng tô chức xã hội nghề nghiệp độc lập, hoạt động dưới sự lãnh đạo của Đảng, cần kiện toàn tổ chức và nâng cao chất lượng của Hội Nhà văn Việt Nam, Hội nghệ sĩ sân khấu Việt Nam, Hội nhạc sĩ Việt Nam, Hội nghệ sĩ điện ảnh Việt Nam, Hội Nghệ sĩ tạo hình Việt Nam, Hội kiến trúc sư Việt Nam, Hội Nghệ sĩ nhiếp ảnh Việt Nam và các hội văn nghệ địa phương. Xác định hệ thống, cơ cấu tổ chức, chức năng, nhiệm vụ của các hội sáng tác chuyên ngành và các hội văn nghệ địa phương. Nói chung, ở địa phương nên tố chức hội văn nghệ có tính chất tổng hợp, tuỳ trình độ phát triển của từng nơi mà có sự phân ngành hợp lý. Chi hội là đơn vị cơ sở của các hội chuyên ngành Trung ương được thành lập ở địa phương hoặc các cơ sở có đông hội viên, có quan hệ tốt về tố chức và hoạt động với hội ở Trung ương và hội văn nghệ địa phương, bảo đảm tính thống nhất chung cả nước và bảo đảm điều kiện hoạt động thuận lợi ở các địa phương.</w:t>
      </w:r>
    </w:p>
    <w:p w:rsidR="008E599A" w:rsidRPr="001C1E17" w:rsidRDefault="001C1E17" w:rsidP="007F7EED">
      <w:pPr>
        <w:pStyle w:val="Tiu40"/>
        <w:keepNext/>
        <w:keepLines/>
        <w:numPr>
          <w:ilvl w:val="1"/>
          <w:numId w:val="62"/>
        </w:numPr>
        <w:tabs>
          <w:tab w:val="left" w:pos="1055"/>
        </w:tabs>
        <w:jc w:val="both"/>
        <w:rPr>
          <w:sz w:val="26"/>
          <w:szCs w:val="26"/>
        </w:rPr>
      </w:pPr>
      <w:bookmarkStart w:id="64" w:name="bookmark43"/>
      <w:bookmarkStart w:id="65" w:name="_Toc174895613"/>
      <w:bookmarkStart w:id="66" w:name="_Toc174895657"/>
      <w:r w:rsidRPr="001C1E17">
        <w:rPr>
          <w:sz w:val="26"/>
          <w:szCs w:val="26"/>
        </w:rPr>
        <w:t>Quản lý nhà nước đối vói hoạt động văn hóa quần chúng</w:t>
      </w:r>
      <w:bookmarkEnd w:id="64"/>
      <w:bookmarkEnd w:id="65"/>
      <w:bookmarkEnd w:id="66"/>
    </w:p>
    <w:p w:rsidR="008E599A" w:rsidRPr="001C1E17" w:rsidRDefault="001C1E17">
      <w:pPr>
        <w:pStyle w:val="Vnbnnidung40"/>
        <w:spacing w:after="0" w:line="374" w:lineRule="auto"/>
        <w:ind w:firstLine="580"/>
        <w:jc w:val="both"/>
        <w:rPr>
          <w:sz w:val="26"/>
          <w:szCs w:val="26"/>
        </w:rPr>
      </w:pPr>
      <w:r w:rsidRPr="001C1E17">
        <w:rPr>
          <w:b w:val="0"/>
          <w:bCs w:val="0"/>
          <w:sz w:val="26"/>
          <w:szCs w:val="26"/>
        </w:rPr>
        <w:t xml:space="preserve">Xây dựng đời sống văn hóa ở cơ sở là một chủ trương lớn của Đảng và Nhà nước ta; là một trong nhưng nhiệm vụ then chốt của ngành Văn hóa, Thể thao và Du lịch. Nghị quyết Đại hội VI của Đảng nhấn mạnh: “Chú trọng xây dựng đời sống văn hóa ở cơ sở, đưa văn hóa văn nghệ đến các vùng kinh tế mới, vùng căn cứ cách mạng, vùng dân tộc thiểu sổ và </w:t>
      </w:r>
      <w:r w:rsidRPr="001C1E17">
        <w:rPr>
          <w:b w:val="0"/>
          <w:bCs w:val="0"/>
          <w:sz w:val="26"/>
          <w:szCs w:val="26"/>
        </w:rPr>
        <w:lastRenderedPageBreak/>
        <w:t>các vùng xa xôi, hẻo lánh”.</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Với mục tiêu phát triến văn hóa - nền tảng tinh thần của xã hội, Nghị quyết Đại hội X của Đảng tiếp tục xác định: Phát triển sâu rộng và nâng cao chất lượng nền văn hóa Việt Nam tiên tiến, đậm đà bản sắc dân tộc, gắn kết chặt chẽ và đồng bộ hơn với phát triển kinh tế - xã hội, làm cho văn hóa thấm sâu vào mọi lĩnh vực của đời sống xã hội, xây dựng và hoàn thiện nên giá trị, nhân cách con người Việt Nam, bảo vệ và phát huy bản sắc văn hóa dân tộc trong thời kỳ công nghiệp hóa, hiện đại hóa, hội nhập kinh tế quốc tế. Đặc biệt coi trọng văn hóa lãnh đạo và quản lý, văn hóa trong kinh doanh... chống các hiện tượng phản văn hóa, phi văn hóa.</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Trong thời gian qua, công tác xây dựng đời sống văn hóa ở cơ sở thu được những thành tựu khả quan, góp phần tích cực vào việc thực hiện các nhiệm vụ chính trị của Đảng và Nhà nước. Nhất là từ khi thực hiện Nghị quyết Trung ương 5 (khóa VIII) về “Xây dựng nền văn hóa tiên tiến, đậm đà bản sắc dân tộc”. Kết quả của các công tác xây dựng gia đình, làng (thôn, ấp, bản, tố dân phố...) văn hóa, thực hiện nếp sống văn minh trong việc cưới, tang, lễ hội, hoạt động tuyên truyền cố động, sự khởi sắc của phong trào văn nghệ quần chúng ở cơ sở... đã tạo nên sự chuyến biến sâu sắc về nhận thức trong nhân dân về vai trò của văn hóa trong sự nghiệp phát triển của đời sống kinh tế - xã hội; tạo điều kiện cho phong trào “Toàn dân đoàn kết xây dựng đời sống văn hóa” phát triển thuận lợi.</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 xml:space="preserve">về công tác tuyên truyền cố động: Cả nước hiện có 665 đội thông tin cố động, trong đó có 71 đội cấp tỉnh và tương đương, 594 đội cấp huyện và tương đương, với tổng số 4.442 cán bộ (trong biên chế là 2.355 cán bộ và 2.087 cán bộ họp đồng). Đây chính là thế mạnh cơ bản của hoạt động văn hóa - văn nghệ quần chúng và tuyên truyền </w:t>
      </w:r>
      <w:r w:rsidRPr="001C1E17">
        <w:rPr>
          <w:b w:val="0"/>
          <w:bCs w:val="0"/>
          <w:sz w:val="26"/>
          <w:szCs w:val="26"/>
          <w:lang w:val="en-US" w:eastAsia="en-US" w:bidi="en-US"/>
        </w:rPr>
        <w:t xml:space="preserve">co </w:t>
      </w:r>
      <w:r w:rsidRPr="001C1E17">
        <w:rPr>
          <w:b w:val="0"/>
          <w:bCs w:val="0"/>
          <w:sz w:val="26"/>
          <w:szCs w:val="26"/>
        </w:rPr>
        <w:t>động trong việc truyền bá và cụ thế hóa chủ trương của Đảng và chích sách, pháp luật của Nhà nước trong đời sống, tác động mạnh mẽ, rộng rãi đến với mọi người, xứng đáng là công cụ sắc bén trong công tác tuyên truyền, giáo dục chính trị của Đảng và chính quyền các cấp, các địa phương và cơ sở.</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 xml:space="preserve">về thực hiện nếp sống văn minh trong việc cưới, việc tang và lễ hội: Cả nước hiện có gần 8.000 lễ hội. Sau 10 năm thực hiện Chỉ thị số </w:t>
      </w:r>
      <w:r w:rsidRPr="001C1E17">
        <w:rPr>
          <w:b w:val="0"/>
          <w:bCs w:val="0"/>
          <w:sz w:val="26"/>
          <w:szCs w:val="26"/>
          <w:lang w:val="en-US" w:eastAsia="en-US" w:bidi="en-US"/>
        </w:rPr>
        <w:t xml:space="preserve">27-CT/TW, </w:t>
      </w:r>
      <w:r w:rsidRPr="001C1E17">
        <w:rPr>
          <w:b w:val="0"/>
          <w:bCs w:val="0"/>
          <w:sz w:val="26"/>
          <w:szCs w:val="26"/>
        </w:rPr>
        <w:t xml:space="preserve">ngày 12-1-1998, của Bộ Chính trị và Chỉ thị số 14/1998/CT-TTg, ngày 23-3-1998, của Thủ tướng Chính phủ, việc thực hiện nếp sống văn minh trong việc cưới, việc tang và lễ hội trên phạm vi cả nước đã có sự tiến </w:t>
      </w:r>
      <w:r w:rsidRPr="001C1E17">
        <w:rPr>
          <w:b w:val="0"/>
          <w:bCs w:val="0"/>
          <w:sz w:val="26"/>
          <w:szCs w:val="26"/>
        </w:rPr>
        <w:lastRenderedPageBreak/>
        <w:t>bộ rõ rệt. Nối bật là trật tự kỷ cương từng bước được thiết lập, nhận thức về luật pháp và ý thức tôn trọng pháp luật của người dân được nâng lên. Vai trò quản lý nhà nước trong hoạt động văn hóa cơ sở được khẳng định rõ rệt.</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Phong trào xây dựng gia đình văn hóa, làng văn hóa, khu phố văn hóa đã phát huy tinh thần tương thân, tương ái, giúp nhau xóa đói, giảm nghèo; nâng cao ỷ thức tự quản cộng đồng; huy động nguồn lực to lớn trong nhân dân xây dựng cơ sở hạ tầng, thiết chế văn hóa cộng đồng; thực hành tiết kiệm trong việc cưới, việc tang, lễ hội; duy trì và phát triển phong trào văn hóa, văn nghệ; bảo tồn và phát huy các di sản văn hóa dân tộc, nét đẹp văn hóa, thuần phong mỹ tục, ngăn chặn và đấy lùi các tệ nạn xã hội. Các buối lễ đón Bằng công nhận Làng văn hóa, Tố dân phố văn hóa đã trở thành ngày hội văn hóa, là niềm tự hào và khơi dậy ý thức trách nhiệm xây dựng cộng đồng của nhân dân.</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 xml:space="preserve">Hiệu quả xã hội rõ nét nhất là, ở những địa phương có phong trào tốt, diện mạo kinh tế - xã hội từng bước được đổi mới. Đời sống kinh tế của nhân dân không ngừng được cải thiện, số hộ giàu ngày một tăng lên, số hộ nghèo giảm. Cơ sở vật chất và các thiết chế sinh hoạt văn hóa được kiện toàn. Cảnh quan môi trường sạch, đẹp. Các chỉ tiêu về y tế, giáo dục được thực hiện tốt, không có tệ nạn xã hội. Các giá trị văn hóa cố truyền được phát huy và có tác dụng động viên nhân dân tham gia tố chức, quản lý các hoạt động văn hóa - xà hội. Trật tự an ninh, an toàn xã hội được bảo đảm, người dân sống có kỷ cương, nền nếp, tự giác thực hiện nghĩa vụ công dân. </w:t>
      </w:r>
      <w:r w:rsidRPr="001C1E17">
        <w:rPr>
          <w:b w:val="0"/>
          <w:bCs w:val="0"/>
          <w:sz w:val="26"/>
          <w:szCs w:val="26"/>
          <w:lang w:val="en-US" w:eastAsia="en-US" w:bidi="en-US"/>
        </w:rPr>
        <w:t xml:space="preserve">Nep </w:t>
      </w:r>
      <w:r w:rsidRPr="001C1E17">
        <w:rPr>
          <w:b w:val="0"/>
          <w:bCs w:val="0"/>
          <w:sz w:val="26"/>
          <w:szCs w:val="26"/>
        </w:rPr>
        <w:t>sống và làm việc theo pháp luật được hình thành và trở thành một trong những tiêu chuấn đế đánh giá và công nhận danh hiệu văn hóa. Vì vậy, danh hiệu gia đình, làng (thôn, ấp, bản, khu phố...) văn hóa thực sự là niềm tự hào của nhân dân.</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 xml:space="preserve">Với những kết quả xã hội trên cho thấy công tác tổ chức, quản lý các hoạt động văn hóa cơ sở đã đáp ứng được nguyện vọng của nhân dân; làm cho văn hóa thấm sâu vào mồi gia đình, cộng đồng dân cư, tạo nên sự chuyển biến sâu sắc và trở thành thước đo giá trị về chất lượng cuộc sống, về sự phát triển nhân cách con người, về nét đẹp trong mỗi gia đình, dòng họ và cộng đồng dân cư; góp phần xây dựng môi trường văn hóa lành mạnh, </w:t>
      </w:r>
      <w:r w:rsidRPr="001C1E17">
        <w:rPr>
          <w:b w:val="0"/>
          <w:bCs w:val="0"/>
          <w:sz w:val="26"/>
          <w:szCs w:val="26"/>
          <w:lang w:val="en-US" w:eastAsia="en-US" w:bidi="en-US"/>
        </w:rPr>
        <w:t xml:space="preserve">on </w:t>
      </w:r>
      <w:r w:rsidRPr="001C1E17">
        <w:rPr>
          <w:b w:val="0"/>
          <w:bCs w:val="0"/>
          <w:sz w:val="26"/>
          <w:szCs w:val="26"/>
        </w:rPr>
        <w:t>định, tạo đà cho sự gia tăng phát triển kinh tế ở mỗi địa phương.</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 xml:space="preserve">Mặt khác, công tác hợp tác quốc tế về văn hóa, thể thao và du lịch đã thu được nhiều thành tựu. Thông qua họp tác quốc tế về văn hóa, việc giới thiệu văn hóa, đất nước và con người Việt Nam với nhân dân các nước trên thế giới được mở rộng, qua đó góp phần nâng </w:t>
      </w:r>
      <w:r w:rsidRPr="001C1E17">
        <w:rPr>
          <w:b w:val="0"/>
          <w:bCs w:val="0"/>
          <w:sz w:val="26"/>
          <w:szCs w:val="26"/>
        </w:rPr>
        <w:lastRenderedPageBreak/>
        <w:t>cao kiến thức, năng lực và kỹ năng công tác quản lý nhà nước về hoạt động văn hóa cơ sở. Và trong họp tác, giao lưu văn hóa với các nước, chúng ta đã tiếp thu một cách chọn lọc những tinh hoa văn hóa nhân loại, làm giàu thêm cho nền văn hóa Việt Nam, góp phần nâng cao vị thế Việt Nam trên trường quốc tế; đồng thời tranh thủ được nhiều nguồn lực, viện trợ cho sự nghiệp phát triển văn hóa - thông tin.</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 xml:space="preserve">Song, cũng phải thấy rằng, nhiều tiêu cực đáng lo ngại đã xuất hiện. Đó là sự xâm nhập của các luồng văn hóa phẩm độc hại và hiện tượng lai căng, sùng ngoại trong biếu diễn và thưởng thức nghệ thuật trong một bộ phận giới trẻ dẫn đến coi thường thuần phong, mỳ tục và các giá trị văn hóa truyền thống tốt đẹp. Hiện tượng tiêu cực, thương mại hóa trong hoạt động văn hóa như vi phạm Luật Báo chí, Luật Xuất bản, Pháp lệnh Quảng cáo, in sao băng đĩa lậu, truyền bá văn hóa phẩm độc hại, hoạt động không lành mạnh núp bóng các hoạt động dịch vụ ka- ra-ô-kê, vũ trường, quán </w:t>
      </w:r>
      <w:r w:rsidRPr="001C1E17">
        <w:rPr>
          <w:b w:val="0"/>
          <w:bCs w:val="0"/>
          <w:sz w:val="26"/>
          <w:szCs w:val="26"/>
          <w:lang w:val="en-US" w:eastAsia="en-US" w:bidi="en-US"/>
        </w:rPr>
        <w:t xml:space="preserve">bar, </w:t>
      </w:r>
      <w:r w:rsidRPr="001C1E17">
        <w:rPr>
          <w:b w:val="0"/>
          <w:bCs w:val="0"/>
          <w:sz w:val="26"/>
          <w:szCs w:val="26"/>
        </w:rPr>
        <w:t>In-tơ-nét công cộng... là vấn đề đáng lo ngại. Các thế lực thù địch bằng mọi thủ đoạn đưa văn hóa phẩm có nội dung phản động nhằm xuyên tạc, phá hoại sự nghiệp cách mạng của Đảng ta, gây chia rẽ, mất đoàn kết nội bộ giữa các dân tộc nhất là đồng bào các dân tộc tại vùng sâu, vùng xa, vùng có hoàn cảnh khó khăn...</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Toàn bộ điều đó đã ảnh hưởng xấu đến môi trường sống lành mạnh của nhân dân, làm xói mòn đạo đức của con người, nếu không ngăn chặn kịp thời sẽ ảnh hưởng nghiêm trọng đến nhiều lĩnh vực đời sống xã hội và có nguy cơ làm băng hoại bản sắc văn hóa dân tộc. Đây là khó khăn, thách thức không thế coi thường.</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 xml:space="preserve">Đe văn hóa là nền tảng tinh thần xã hội, là động lực của sự phát triến bền vừng, ngay từ mỗi cơ sở, trong xu thế hội nhập kinh tế quốc tế, cần tiến hành một số biện pháp </w:t>
      </w:r>
      <w:r w:rsidRPr="001C1E17">
        <w:rPr>
          <w:b w:val="0"/>
          <w:bCs w:val="0"/>
          <w:i/>
          <w:iCs/>
          <w:sz w:val="26"/>
          <w:szCs w:val="26"/>
        </w:rPr>
        <w:t>trong công tác tô chức quản lý các hoạt động văn hóa cụ thê sau:</w:t>
      </w:r>
    </w:p>
    <w:p w:rsidR="008E599A" w:rsidRPr="001C1E17" w:rsidRDefault="001C1E17">
      <w:pPr>
        <w:pStyle w:val="Vnbnnidung40"/>
        <w:spacing w:after="0" w:line="374" w:lineRule="auto"/>
        <w:ind w:firstLine="580"/>
        <w:jc w:val="both"/>
        <w:rPr>
          <w:sz w:val="26"/>
          <w:szCs w:val="26"/>
        </w:rPr>
      </w:pPr>
      <w:r w:rsidRPr="001C1E17">
        <w:rPr>
          <w:b w:val="0"/>
          <w:bCs w:val="0"/>
          <w:i/>
          <w:iCs/>
          <w:sz w:val="26"/>
          <w:szCs w:val="26"/>
        </w:rPr>
        <w:t>Một là,</w:t>
      </w:r>
      <w:r w:rsidRPr="001C1E17">
        <w:rPr>
          <w:b w:val="0"/>
          <w:bCs w:val="0"/>
          <w:sz w:val="26"/>
          <w:szCs w:val="26"/>
        </w:rPr>
        <w:t xml:space="preserve"> tiếp tục hoàn chỉnh hệ thống văn bản pháp luật nhằm tăng cường công tác quản lý nhà nước đối với các hoạt động văn hóa, trực tiếp là lĩnh vực kinh doanh dịch vụ văn hóa, vui chơi giải trí... Thường xuyên kiểm tra, giám sát các hoạt động dịch vụ văn hóa; phối họp với các ngành chức năng, các lực lượng kiếm soát chặt chẽ các sản phẩm văn hóa du nhập từ bên ngoài vào dưới mọi hình thức.</w:t>
      </w:r>
    </w:p>
    <w:p w:rsidR="008E599A" w:rsidRPr="001C1E17" w:rsidRDefault="001C1E17">
      <w:pPr>
        <w:pStyle w:val="Vnbnnidung40"/>
        <w:spacing w:after="0" w:line="374" w:lineRule="auto"/>
        <w:ind w:firstLine="580"/>
        <w:jc w:val="both"/>
        <w:rPr>
          <w:sz w:val="26"/>
          <w:szCs w:val="26"/>
        </w:rPr>
      </w:pPr>
      <w:r w:rsidRPr="001C1E17">
        <w:rPr>
          <w:b w:val="0"/>
          <w:bCs w:val="0"/>
          <w:i/>
          <w:iCs/>
          <w:sz w:val="26"/>
          <w:szCs w:val="26"/>
        </w:rPr>
        <w:t>Hai là,</w:t>
      </w:r>
      <w:r w:rsidRPr="001C1E17">
        <w:rPr>
          <w:b w:val="0"/>
          <w:bCs w:val="0"/>
          <w:sz w:val="26"/>
          <w:szCs w:val="26"/>
        </w:rPr>
        <w:t xml:space="preserve"> kiên quyết xử lý nghiêm các hành vi vi phạm trong các lĩnh vực kinh doanh, dịch vụ văn hóa, phòng chống một số tệ nạn xà hội ở những ngành nghề kinh doanh nhạy </w:t>
      </w:r>
      <w:r w:rsidRPr="001C1E17">
        <w:rPr>
          <w:b w:val="0"/>
          <w:bCs w:val="0"/>
          <w:sz w:val="26"/>
          <w:szCs w:val="26"/>
        </w:rPr>
        <w:lastRenderedPageBreak/>
        <w:t xml:space="preserve">cảm như vũ trường, quán </w:t>
      </w:r>
      <w:r w:rsidRPr="001C1E17">
        <w:rPr>
          <w:b w:val="0"/>
          <w:bCs w:val="0"/>
          <w:sz w:val="26"/>
          <w:szCs w:val="26"/>
          <w:lang w:val="en-US" w:eastAsia="en-US" w:bidi="en-US"/>
        </w:rPr>
        <w:t xml:space="preserve">bar, </w:t>
      </w:r>
      <w:r w:rsidRPr="001C1E17">
        <w:rPr>
          <w:b w:val="0"/>
          <w:bCs w:val="0"/>
          <w:sz w:val="26"/>
          <w:szCs w:val="26"/>
        </w:rPr>
        <w:t>nhà hàng, ka-ra-ô-kê và các hoạt động biếu diễn nghệ thuật gây phản cảm, trái với thuần phong, mỳ tục dân tộc.</w:t>
      </w:r>
    </w:p>
    <w:p w:rsidR="008E599A" w:rsidRPr="001C1E17" w:rsidRDefault="001C1E17">
      <w:pPr>
        <w:pStyle w:val="Vnbnnidung40"/>
        <w:spacing w:after="0" w:line="374" w:lineRule="auto"/>
        <w:ind w:firstLine="580"/>
        <w:jc w:val="both"/>
        <w:rPr>
          <w:sz w:val="26"/>
          <w:szCs w:val="26"/>
        </w:rPr>
      </w:pPr>
      <w:r w:rsidRPr="001C1E17">
        <w:rPr>
          <w:b w:val="0"/>
          <w:bCs w:val="0"/>
          <w:i/>
          <w:iCs/>
          <w:sz w:val="26"/>
          <w:szCs w:val="26"/>
        </w:rPr>
        <w:t>Ba là,</w:t>
      </w:r>
      <w:r w:rsidRPr="001C1E17">
        <w:rPr>
          <w:b w:val="0"/>
          <w:bCs w:val="0"/>
          <w:sz w:val="26"/>
          <w:szCs w:val="26"/>
        </w:rPr>
        <w:t xml:space="preserve"> nâng cao trình độ mọi mặt của đội ngũ lãnh đạo, quản lý văn hóa các cấp đủ năng lực và phẩm chất đảm đương nhiệm vụ. Tăng cường bồi dưỡng kiến thức quản lý nhà nước và tổ chức các hoạt động văn hóa cơ sở cho cán bộ văn hóa, thể thao và du lịch ở cơ sở; đồng thời tập huấn kỳ năng kinh doanh theo hướng lành mạnh hóa cho chủ các cơ sở kinh doanh những ngành nghề nhạy cảm thuộc lĩnh vực dịch vụ vui chơi, giải trí, văn hóa, thế thao và du lịch nhằm hạn chế tới mức thấp nhất những tiêu cực xảy ra trong lĩnh vực này.</w:t>
      </w:r>
    </w:p>
    <w:p w:rsidR="008E599A" w:rsidRPr="001C1E17" w:rsidRDefault="001C1E17">
      <w:pPr>
        <w:pStyle w:val="Vnbnnidung40"/>
        <w:spacing w:after="0" w:line="374" w:lineRule="auto"/>
        <w:ind w:firstLine="580"/>
        <w:jc w:val="both"/>
        <w:rPr>
          <w:sz w:val="26"/>
          <w:szCs w:val="26"/>
        </w:rPr>
      </w:pPr>
      <w:r w:rsidRPr="001C1E17">
        <w:rPr>
          <w:b w:val="0"/>
          <w:bCs w:val="0"/>
          <w:i/>
          <w:iCs/>
          <w:sz w:val="26"/>
          <w:szCs w:val="26"/>
        </w:rPr>
        <w:t>Bon là,</w:t>
      </w:r>
      <w:r w:rsidRPr="001C1E17">
        <w:rPr>
          <w:b w:val="0"/>
          <w:bCs w:val="0"/>
          <w:sz w:val="26"/>
          <w:szCs w:val="26"/>
        </w:rPr>
        <w:t xml:space="preserve"> phải có sự tham gia tích cực của các ngành, các cấp, đặc biệt là sự nỗ lực của ngành văn hóa, thế thao và du lịch. Phát huy vai trò của ngành tham gia tổ chức, quản lỷ xây dựng đời sống văn hóa lành mạnh cho nhân dân, trước hết khắc phục sự thiếu thống nhất trong chỉ đạo và tổ chức các hoạt động văn hóa ở cơ sở. Tập hợp và phát huy sức mạnh của mỗi người dân, của từng gia đình, của mỗi cộng đồng dân cư và toàn xã hội, trở thành sức ép dư luận mạnh mẽ lên án những tư tưởng, hành vi sai trái, bài trừ mọi hình thức văn hóa độc hại để xây dựng một môi trường văn hóa trong sạch, lành mạnh.</w:t>
      </w:r>
    </w:p>
    <w:p w:rsidR="008E599A" w:rsidRPr="001C1E17" w:rsidRDefault="001C1E17">
      <w:pPr>
        <w:pStyle w:val="Vnbnnidung40"/>
        <w:spacing w:after="0" w:line="374" w:lineRule="auto"/>
        <w:ind w:firstLine="580"/>
        <w:jc w:val="both"/>
        <w:rPr>
          <w:sz w:val="26"/>
          <w:szCs w:val="26"/>
        </w:rPr>
      </w:pPr>
      <w:r w:rsidRPr="001C1E17">
        <w:rPr>
          <w:b w:val="0"/>
          <w:bCs w:val="0"/>
          <w:i/>
          <w:iCs/>
          <w:sz w:val="26"/>
          <w:szCs w:val="26"/>
        </w:rPr>
        <w:t>Năm là,</w:t>
      </w:r>
      <w:r w:rsidRPr="001C1E17">
        <w:rPr>
          <w:b w:val="0"/>
          <w:bCs w:val="0"/>
          <w:sz w:val="26"/>
          <w:szCs w:val="26"/>
        </w:rPr>
        <w:t xml:space="preserve"> lực lượng cán bộ làm công tác văn hóa, thể thao và du lịch ở cơ sở cần phải được củng cố, đế làm tốt nhiệm vụ tham mưu cho cấp ủy, chính quyền địa phương. Mặt khác, quản lý và sử dụng có hiệu quả sự đầu tư của Nhà nước cho các hoạt động văn hóa, tăng cường xây dựng củng cố các thiết chế văn hóa, nâng cao chất lượng các hoạt động văn hóa ở cơ sở.</w:t>
      </w:r>
    </w:p>
    <w:p w:rsidR="008E599A" w:rsidRPr="001C1E17" w:rsidRDefault="001C1E17">
      <w:pPr>
        <w:pStyle w:val="Vnbnnidung40"/>
        <w:spacing w:after="0" w:line="374" w:lineRule="auto"/>
        <w:ind w:firstLine="580"/>
        <w:jc w:val="both"/>
        <w:rPr>
          <w:sz w:val="26"/>
          <w:szCs w:val="26"/>
        </w:rPr>
      </w:pPr>
      <w:r w:rsidRPr="001C1E17">
        <w:rPr>
          <w:b w:val="0"/>
          <w:bCs w:val="0"/>
          <w:i/>
          <w:iCs/>
          <w:sz w:val="26"/>
          <w:szCs w:val="26"/>
        </w:rPr>
        <w:t>Sáu là,</w:t>
      </w:r>
      <w:r w:rsidRPr="001C1E17">
        <w:rPr>
          <w:b w:val="0"/>
          <w:bCs w:val="0"/>
          <w:sz w:val="26"/>
          <w:szCs w:val="26"/>
        </w:rPr>
        <w:t xml:space="preserve"> kịp thời phát hiện và ngăn chặn các yếu tố không lành mạnh trong các hoạt động văn hóa ở cơ sở. Tăng cường vai trò quản lỷ của Nhà nước và thực hiện sự chỉ đạo của Đảng đối với các hoạt động văn hóa ở cơ sở.</w:t>
      </w:r>
    </w:p>
    <w:p w:rsidR="008E599A" w:rsidRPr="001C1E17" w:rsidRDefault="001C1E17">
      <w:pPr>
        <w:pStyle w:val="Tiu20"/>
        <w:keepNext/>
        <w:keepLines/>
        <w:spacing w:after="0"/>
        <w:rPr>
          <w:sz w:val="26"/>
          <w:szCs w:val="26"/>
        </w:rPr>
      </w:pPr>
      <w:bookmarkStart w:id="67" w:name="bookmark45"/>
      <w:bookmarkStart w:id="68" w:name="_Toc174895614"/>
      <w:bookmarkStart w:id="69" w:name="_Toc174895658"/>
      <w:r w:rsidRPr="001C1E17">
        <w:rPr>
          <w:sz w:val="26"/>
          <w:szCs w:val="26"/>
        </w:rPr>
        <w:t>Bài 2:</w:t>
      </w:r>
      <w:bookmarkEnd w:id="67"/>
      <w:bookmarkEnd w:id="68"/>
      <w:bookmarkEnd w:id="69"/>
    </w:p>
    <w:p w:rsidR="008E599A" w:rsidRPr="001C1E17" w:rsidRDefault="001C1E17">
      <w:pPr>
        <w:pStyle w:val="Tiu20"/>
        <w:keepNext/>
        <w:keepLines/>
        <w:spacing w:after="220"/>
        <w:rPr>
          <w:sz w:val="26"/>
          <w:szCs w:val="26"/>
        </w:rPr>
      </w:pPr>
      <w:bookmarkStart w:id="70" w:name="_Toc174895615"/>
      <w:bookmarkStart w:id="71" w:name="_Toc174895659"/>
      <w:r w:rsidRPr="001C1E17">
        <w:rPr>
          <w:sz w:val="26"/>
          <w:szCs w:val="26"/>
          <w:lang w:val="en-US" w:eastAsia="en-US" w:bidi="en-US"/>
        </w:rPr>
        <w:t xml:space="preserve">To </w:t>
      </w:r>
      <w:r w:rsidRPr="001C1E17">
        <w:rPr>
          <w:sz w:val="26"/>
          <w:szCs w:val="26"/>
        </w:rPr>
        <w:t>chức hoạt động văn hóa quần chúng</w:t>
      </w:r>
      <w:bookmarkEnd w:id="70"/>
      <w:bookmarkEnd w:id="71"/>
    </w:p>
    <w:p w:rsidR="008E599A" w:rsidRPr="001C1E17" w:rsidRDefault="001C1E17" w:rsidP="007F7EED">
      <w:pPr>
        <w:pStyle w:val="Vnbnnidung40"/>
        <w:numPr>
          <w:ilvl w:val="0"/>
          <w:numId w:val="65"/>
        </w:numPr>
        <w:tabs>
          <w:tab w:val="left" w:pos="945"/>
        </w:tabs>
        <w:spacing w:after="0" w:line="374" w:lineRule="auto"/>
        <w:ind w:firstLine="580"/>
        <w:jc w:val="both"/>
        <w:rPr>
          <w:sz w:val="26"/>
          <w:szCs w:val="26"/>
        </w:rPr>
      </w:pPr>
      <w:r w:rsidRPr="001C1E17">
        <w:rPr>
          <w:sz w:val="26"/>
          <w:szCs w:val="26"/>
        </w:rPr>
        <w:t>Công tác xây dựng đời sống văn hóa cơ sở phối hợp vói các tổ chức dân sự xã hội và các đối tác khác</w:t>
      </w:r>
    </w:p>
    <w:p w:rsidR="008E599A" w:rsidRPr="001C1E17" w:rsidRDefault="001C1E17" w:rsidP="007F7EED">
      <w:pPr>
        <w:pStyle w:val="Vnbnnidung40"/>
        <w:numPr>
          <w:ilvl w:val="1"/>
          <w:numId w:val="65"/>
        </w:numPr>
        <w:tabs>
          <w:tab w:val="left" w:pos="1097"/>
        </w:tabs>
        <w:spacing w:after="0" w:line="374" w:lineRule="auto"/>
        <w:ind w:firstLine="580"/>
        <w:jc w:val="both"/>
        <w:rPr>
          <w:sz w:val="26"/>
          <w:szCs w:val="26"/>
        </w:rPr>
      </w:pPr>
      <w:r w:rsidRPr="001C1E17">
        <w:rPr>
          <w:sz w:val="26"/>
          <w:szCs w:val="26"/>
        </w:rPr>
        <w:t>Nội dung xây dựng đời sống văn hóa cơ sở</w:t>
      </w:r>
    </w:p>
    <w:p w:rsidR="008E599A" w:rsidRPr="001C1E17" w:rsidRDefault="001C1E17" w:rsidP="007F7EED">
      <w:pPr>
        <w:pStyle w:val="Vnbnnidung40"/>
        <w:numPr>
          <w:ilvl w:val="0"/>
          <w:numId w:val="66"/>
        </w:numPr>
        <w:tabs>
          <w:tab w:val="left" w:pos="931"/>
        </w:tabs>
        <w:spacing w:after="0" w:line="374" w:lineRule="auto"/>
        <w:ind w:firstLine="580"/>
        <w:jc w:val="both"/>
        <w:rPr>
          <w:sz w:val="26"/>
          <w:szCs w:val="26"/>
        </w:rPr>
      </w:pPr>
      <w:r w:rsidRPr="001C1E17">
        <w:rPr>
          <w:i/>
          <w:iCs/>
          <w:sz w:val="26"/>
          <w:szCs w:val="26"/>
        </w:rPr>
        <w:t>Mục tiêu chung</w:t>
      </w:r>
    </w:p>
    <w:p w:rsidR="008E599A" w:rsidRPr="001C1E17" w:rsidRDefault="001C1E17" w:rsidP="007F7EED">
      <w:pPr>
        <w:pStyle w:val="Vnbnnidung40"/>
        <w:numPr>
          <w:ilvl w:val="0"/>
          <w:numId w:val="67"/>
        </w:numPr>
        <w:tabs>
          <w:tab w:val="left" w:pos="841"/>
        </w:tabs>
        <w:spacing w:after="0" w:line="374" w:lineRule="auto"/>
        <w:ind w:firstLine="580"/>
        <w:jc w:val="both"/>
        <w:rPr>
          <w:sz w:val="26"/>
          <w:szCs w:val="26"/>
        </w:rPr>
      </w:pPr>
      <w:r w:rsidRPr="001C1E17">
        <w:rPr>
          <w:b w:val="0"/>
          <w:bCs w:val="0"/>
          <w:sz w:val="26"/>
          <w:szCs w:val="26"/>
        </w:rPr>
        <w:lastRenderedPageBreak/>
        <w:t>Đoàn kết xây dựng tư tưởng, đạo đức, lối sống tốt đẹp</w:t>
      </w:r>
    </w:p>
    <w:p w:rsidR="008E599A" w:rsidRPr="001C1E17" w:rsidRDefault="001C1E17" w:rsidP="007F7EED">
      <w:pPr>
        <w:pStyle w:val="Vnbnnidung40"/>
        <w:numPr>
          <w:ilvl w:val="0"/>
          <w:numId w:val="67"/>
        </w:numPr>
        <w:tabs>
          <w:tab w:val="left" w:pos="852"/>
        </w:tabs>
        <w:spacing w:after="0" w:line="374" w:lineRule="auto"/>
        <w:ind w:firstLine="580"/>
        <w:jc w:val="both"/>
        <w:rPr>
          <w:sz w:val="26"/>
          <w:szCs w:val="26"/>
        </w:rPr>
      </w:pPr>
      <w:r w:rsidRPr="001C1E17">
        <w:rPr>
          <w:b w:val="0"/>
          <w:bCs w:val="0"/>
          <w:sz w:val="26"/>
          <w:szCs w:val="26"/>
        </w:rPr>
        <w:t>Đoàn kết xây dựng đời sống văn hoá phong phú, lành mạnh, đấy lùi các tệ nạn xà hội.</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Thực hiện phương hướng nêu trong Nghị quyết Trung ương 5 (khoá VIII) "làm cho văn hoá thấm sâu vào toàn bộ đời sống và hoạt động xã hội, vào từng người, từng gia đình, từng tập thể và cộng đồng, từng địa bàn dân cư, vào mọi lĩnh vực sinh hoạt và quan hệ con người, tạo ra trên đất nước ta đời sống tinh thần cao đẹp, trình độ dân trí cao, khoa học phát triển, phục vụ đă3cs lực sự nghiệp công nghiệp hoá, hiện đại hoá vì mục tiêu dân giàu, nước mạnh, xã hội công bằng, văn minh, tiến vũng chắc lên chủ nghĩa xã hội".</w:t>
      </w:r>
    </w:p>
    <w:p w:rsidR="008E599A" w:rsidRPr="001C1E17" w:rsidRDefault="001C1E17" w:rsidP="007F7EED">
      <w:pPr>
        <w:pStyle w:val="Vnbnnidung40"/>
        <w:numPr>
          <w:ilvl w:val="0"/>
          <w:numId w:val="66"/>
        </w:numPr>
        <w:tabs>
          <w:tab w:val="left" w:pos="928"/>
        </w:tabs>
        <w:spacing w:after="0" w:line="374" w:lineRule="auto"/>
        <w:ind w:firstLine="580"/>
        <w:jc w:val="both"/>
        <w:rPr>
          <w:sz w:val="26"/>
          <w:szCs w:val="26"/>
        </w:rPr>
      </w:pPr>
      <w:r w:rsidRPr="001C1E17">
        <w:rPr>
          <w:i/>
          <w:iCs/>
          <w:sz w:val="26"/>
          <w:szCs w:val="26"/>
        </w:rPr>
        <w:t>Nhũng nội dung chủ yếu</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Nội dung cơ bản của phong trào "Toàn dân đoàn kết xây dựng đời sống văn hoá" được thể hiện ở 5 điểm sau:</w:t>
      </w:r>
    </w:p>
    <w:p w:rsidR="008E599A" w:rsidRPr="001C1E17" w:rsidRDefault="001C1E17" w:rsidP="007F7EED">
      <w:pPr>
        <w:pStyle w:val="Vnbnnidung40"/>
        <w:numPr>
          <w:ilvl w:val="0"/>
          <w:numId w:val="68"/>
        </w:numPr>
        <w:tabs>
          <w:tab w:val="left" w:pos="906"/>
        </w:tabs>
        <w:spacing w:after="0" w:line="374" w:lineRule="auto"/>
        <w:ind w:firstLine="580"/>
        <w:jc w:val="both"/>
        <w:rPr>
          <w:sz w:val="26"/>
          <w:szCs w:val="26"/>
        </w:rPr>
      </w:pPr>
      <w:r w:rsidRPr="001C1E17">
        <w:rPr>
          <w:b w:val="0"/>
          <w:bCs w:val="0"/>
          <w:sz w:val="26"/>
          <w:szCs w:val="26"/>
        </w:rPr>
        <w:t>Phát triến kinh tế, giúp nhau làm giầu chính đáng, xoá đói giảm nghèo.</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Các đơn vị, tập thế, khu dân cư, làng,xã,cần:</w:t>
      </w:r>
    </w:p>
    <w:p w:rsidR="008E599A" w:rsidRPr="001C1E17" w:rsidRDefault="001C1E17" w:rsidP="007F7EED">
      <w:pPr>
        <w:pStyle w:val="Vnbnnidung40"/>
        <w:numPr>
          <w:ilvl w:val="0"/>
          <w:numId w:val="69"/>
        </w:numPr>
        <w:tabs>
          <w:tab w:val="left" w:pos="852"/>
        </w:tabs>
        <w:spacing w:after="0" w:line="374" w:lineRule="auto"/>
        <w:ind w:firstLine="580"/>
        <w:jc w:val="both"/>
        <w:rPr>
          <w:sz w:val="26"/>
          <w:szCs w:val="26"/>
        </w:rPr>
      </w:pPr>
      <w:r w:rsidRPr="001C1E17">
        <w:rPr>
          <w:b w:val="0"/>
          <w:bCs w:val="0"/>
          <w:sz w:val="26"/>
          <w:szCs w:val="26"/>
        </w:rPr>
        <w:t>Đẩy mạnh hoạt động các hình thức khuyến nghề, câu lạc bộ doanh nghiệp...</w:t>
      </w:r>
    </w:p>
    <w:p w:rsidR="008E599A" w:rsidRPr="001C1E17" w:rsidRDefault="001C1E17" w:rsidP="007F7EED">
      <w:pPr>
        <w:pStyle w:val="Vnbnnidung40"/>
        <w:numPr>
          <w:ilvl w:val="0"/>
          <w:numId w:val="69"/>
        </w:numPr>
        <w:tabs>
          <w:tab w:val="left" w:pos="1365"/>
        </w:tabs>
        <w:spacing w:after="0" w:line="374" w:lineRule="auto"/>
        <w:ind w:firstLine="580"/>
        <w:jc w:val="both"/>
        <w:rPr>
          <w:sz w:val="26"/>
          <w:szCs w:val="26"/>
        </w:rPr>
      </w:pPr>
      <w:r w:rsidRPr="001C1E17">
        <w:rPr>
          <w:b w:val="0"/>
          <w:bCs w:val="0"/>
          <w:sz w:val="26"/>
          <w:szCs w:val="26"/>
        </w:rPr>
        <w:t>Tố chức các câulạc bộ khoa học kỹ thuật.</w:t>
      </w:r>
    </w:p>
    <w:p w:rsidR="008E599A" w:rsidRPr="001C1E17" w:rsidRDefault="001C1E17" w:rsidP="007F7EED">
      <w:pPr>
        <w:pStyle w:val="Vnbnnidung40"/>
        <w:numPr>
          <w:ilvl w:val="0"/>
          <w:numId w:val="69"/>
        </w:numPr>
        <w:tabs>
          <w:tab w:val="left" w:pos="855"/>
        </w:tabs>
        <w:spacing w:after="0" w:line="374" w:lineRule="auto"/>
        <w:ind w:firstLine="580"/>
        <w:jc w:val="both"/>
        <w:rPr>
          <w:sz w:val="26"/>
          <w:szCs w:val="26"/>
        </w:rPr>
      </w:pPr>
      <w:r w:rsidRPr="001C1E17">
        <w:rPr>
          <w:b w:val="0"/>
          <w:bCs w:val="0"/>
          <w:sz w:val="26"/>
          <w:szCs w:val="26"/>
        </w:rPr>
        <w:t>Có các hình thức giúp vốn, trao đối kinh nghiệm làm ăn cải thiện đời sống kinh tế.</w:t>
      </w:r>
    </w:p>
    <w:p w:rsidR="008E599A" w:rsidRPr="001C1E17" w:rsidRDefault="001C1E17" w:rsidP="007F7EED">
      <w:pPr>
        <w:pStyle w:val="Vnbnnidung40"/>
        <w:numPr>
          <w:ilvl w:val="0"/>
          <w:numId w:val="69"/>
        </w:numPr>
        <w:tabs>
          <w:tab w:val="left" w:pos="1365"/>
        </w:tabs>
        <w:spacing w:after="0" w:line="374" w:lineRule="auto"/>
        <w:ind w:firstLine="580"/>
        <w:jc w:val="both"/>
        <w:rPr>
          <w:sz w:val="26"/>
          <w:szCs w:val="26"/>
        </w:rPr>
      </w:pPr>
      <w:r w:rsidRPr="001C1E17">
        <w:rPr>
          <w:b w:val="0"/>
          <w:bCs w:val="0"/>
          <w:sz w:val="26"/>
          <w:szCs w:val="26"/>
        </w:rPr>
        <w:t>Tương thân, tương ái giúp nhau thoát nghèo nàn, lạc hậu.</w:t>
      </w:r>
    </w:p>
    <w:p w:rsidR="008E599A" w:rsidRPr="001C1E17" w:rsidRDefault="001C1E17" w:rsidP="007F7EED">
      <w:pPr>
        <w:pStyle w:val="Vnbnnidung40"/>
        <w:numPr>
          <w:ilvl w:val="0"/>
          <w:numId w:val="68"/>
        </w:numPr>
        <w:tabs>
          <w:tab w:val="left" w:pos="935"/>
        </w:tabs>
        <w:spacing w:after="0" w:line="374" w:lineRule="auto"/>
        <w:ind w:firstLine="580"/>
        <w:jc w:val="both"/>
        <w:rPr>
          <w:sz w:val="26"/>
          <w:szCs w:val="26"/>
        </w:rPr>
      </w:pPr>
      <w:r w:rsidRPr="001C1E17">
        <w:rPr>
          <w:b w:val="0"/>
          <w:bCs w:val="0"/>
          <w:sz w:val="26"/>
          <w:szCs w:val="26"/>
        </w:rPr>
        <w:t>Xây dựng tư tưởng chính trị lành mạnh</w:t>
      </w:r>
    </w:p>
    <w:p w:rsidR="008E599A" w:rsidRPr="001C1E17" w:rsidRDefault="001C1E17" w:rsidP="007F7EED">
      <w:pPr>
        <w:pStyle w:val="Vnbnnidung40"/>
        <w:numPr>
          <w:ilvl w:val="0"/>
          <w:numId w:val="70"/>
        </w:numPr>
        <w:tabs>
          <w:tab w:val="left" w:pos="855"/>
        </w:tabs>
        <w:spacing w:after="0" w:line="374" w:lineRule="auto"/>
        <w:ind w:firstLine="600"/>
        <w:jc w:val="both"/>
        <w:rPr>
          <w:sz w:val="26"/>
          <w:szCs w:val="26"/>
        </w:rPr>
      </w:pPr>
      <w:r w:rsidRPr="001C1E17">
        <w:rPr>
          <w:b w:val="0"/>
          <w:bCs w:val="0"/>
          <w:sz w:val="26"/>
          <w:szCs w:val="26"/>
        </w:rPr>
        <w:t>Nâng cao tình cảm yêu nước, lòng tự hào dân tộc gắn với phong trào thi đua yêu nước.</w:t>
      </w:r>
    </w:p>
    <w:p w:rsidR="008E599A" w:rsidRPr="001C1E17" w:rsidRDefault="001C1E17" w:rsidP="007F7EED">
      <w:pPr>
        <w:pStyle w:val="Vnbnnidung40"/>
        <w:numPr>
          <w:ilvl w:val="0"/>
          <w:numId w:val="70"/>
        </w:numPr>
        <w:tabs>
          <w:tab w:val="left" w:pos="1339"/>
        </w:tabs>
        <w:spacing w:after="0" w:line="374" w:lineRule="auto"/>
        <w:ind w:firstLine="600"/>
        <w:jc w:val="both"/>
        <w:rPr>
          <w:sz w:val="26"/>
          <w:szCs w:val="26"/>
        </w:rPr>
      </w:pPr>
      <w:r w:rsidRPr="001C1E17">
        <w:rPr>
          <w:b w:val="0"/>
          <w:bCs w:val="0"/>
          <w:sz w:val="26"/>
          <w:szCs w:val="26"/>
        </w:rPr>
        <w:t>Nhất trí với đường lối chính trị của Đảng</w:t>
      </w:r>
    </w:p>
    <w:p w:rsidR="008E599A" w:rsidRPr="001C1E17" w:rsidRDefault="001C1E17" w:rsidP="007F7EED">
      <w:pPr>
        <w:pStyle w:val="Vnbnnidung40"/>
        <w:numPr>
          <w:ilvl w:val="0"/>
          <w:numId w:val="70"/>
        </w:numPr>
        <w:tabs>
          <w:tab w:val="left" w:pos="1339"/>
        </w:tabs>
        <w:spacing w:after="0" w:line="374" w:lineRule="auto"/>
        <w:ind w:firstLine="600"/>
        <w:jc w:val="both"/>
        <w:rPr>
          <w:sz w:val="26"/>
          <w:szCs w:val="26"/>
        </w:rPr>
      </w:pPr>
      <w:r w:rsidRPr="001C1E17">
        <w:rPr>
          <w:b w:val="0"/>
          <w:bCs w:val="0"/>
          <w:sz w:val="26"/>
          <w:szCs w:val="26"/>
        </w:rPr>
        <w:t>Nghiêm chỉnh chấp hành pháp luật Nhà nước</w:t>
      </w:r>
    </w:p>
    <w:p w:rsidR="008E599A" w:rsidRPr="001C1E17" w:rsidRDefault="001C1E17" w:rsidP="007F7EED">
      <w:pPr>
        <w:pStyle w:val="Vnbnnidung40"/>
        <w:numPr>
          <w:ilvl w:val="0"/>
          <w:numId w:val="70"/>
        </w:numPr>
        <w:tabs>
          <w:tab w:val="left" w:pos="1339"/>
        </w:tabs>
        <w:spacing w:after="0" w:line="374" w:lineRule="auto"/>
        <w:ind w:firstLine="600"/>
        <w:jc w:val="both"/>
        <w:rPr>
          <w:sz w:val="26"/>
          <w:szCs w:val="26"/>
        </w:rPr>
      </w:pPr>
      <w:r w:rsidRPr="001C1E17">
        <w:rPr>
          <w:b w:val="0"/>
          <w:bCs w:val="0"/>
          <w:sz w:val="26"/>
          <w:szCs w:val="26"/>
        </w:rPr>
        <w:t>Hoàn thành nhiệm vụ chính trị được giao</w:t>
      </w:r>
    </w:p>
    <w:p w:rsidR="008E599A" w:rsidRPr="001C1E17" w:rsidRDefault="001C1E17" w:rsidP="007F7EED">
      <w:pPr>
        <w:pStyle w:val="Vnbnnidung40"/>
        <w:numPr>
          <w:ilvl w:val="0"/>
          <w:numId w:val="70"/>
        </w:numPr>
        <w:tabs>
          <w:tab w:val="left" w:pos="1339"/>
        </w:tabs>
        <w:spacing w:after="0" w:line="374" w:lineRule="auto"/>
        <w:ind w:firstLine="600"/>
        <w:jc w:val="both"/>
        <w:rPr>
          <w:sz w:val="26"/>
          <w:szCs w:val="26"/>
        </w:rPr>
      </w:pPr>
      <w:r w:rsidRPr="001C1E17">
        <w:rPr>
          <w:b w:val="0"/>
          <w:bCs w:val="0"/>
          <w:sz w:val="26"/>
          <w:szCs w:val="26"/>
        </w:rPr>
        <w:t>Đấu tranh chống quan điểm sai trái</w:t>
      </w:r>
    </w:p>
    <w:p w:rsidR="008E599A" w:rsidRPr="001C1E17" w:rsidRDefault="001C1E17" w:rsidP="007F7EED">
      <w:pPr>
        <w:pStyle w:val="Vnbnnidung40"/>
        <w:numPr>
          <w:ilvl w:val="0"/>
          <w:numId w:val="70"/>
        </w:numPr>
        <w:tabs>
          <w:tab w:val="left" w:pos="1339"/>
        </w:tabs>
        <w:spacing w:after="0" w:line="374" w:lineRule="auto"/>
        <w:ind w:firstLine="600"/>
        <w:jc w:val="both"/>
        <w:rPr>
          <w:sz w:val="26"/>
          <w:szCs w:val="26"/>
        </w:rPr>
      </w:pPr>
      <w:r w:rsidRPr="001C1E17">
        <w:rPr>
          <w:b w:val="0"/>
          <w:bCs w:val="0"/>
          <w:sz w:val="26"/>
          <w:szCs w:val="26"/>
        </w:rPr>
        <w:t>Có ý thức tự cường, tự tôn dân tộc</w:t>
      </w:r>
    </w:p>
    <w:p w:rsidR="008E599A" w:rsidRPr="001C1E17" w:rsidRDefault="001C1E17" w:rsidP="007F7EED">
      <w:pPr>
        <w:pStyle w:val="Vnbnnidung40"/>
        <w:numPr>
          <w:ilvl w:val="0"/>
          <w:numId w:val="70"/>
        </w:numPr>
        <w:tabs>
          <w:tab w:val="left" w:pos="1339"/>
        </w:tabs>
        <w:spacing w:after="0" w:line="374" w:lineRule="auto"/>
        <w:ind w:firstLine="600"/>
        <w:jc w:val="both"/>
        <w:rPr>
          <w:sz w:val="26"/>
          <w:szCs w:val="26"/>
        </w:rPr>
      </w:pPr>
      <w:r w:rsidRPr="001C1E17">
        <w:rPr>
          <w:b w:val="0"/>
          <w:bCs w:val="0"/>
          <w:sz w:val="26"/>
          <w:szCs w:val="26"/>
        </w:rPr>
        <w:t>Giữ gìn bí mật quốc gia</w:t>
      </w:r>
    </w:p>
    <w:p w:rsidR="008E599A" w:rsidRPr="001C1E17" w:rsidRDefault="001C1E17" w:rsidP="007F7EED">
      <w:pPr>
        <w:pStyle w:val="Vnbnnidung40"/>
        <w:numPr>
          <w:ilvl w:val="0"/>
          <w:numId w:val="68"/>
        </w:numPr>
        <w:tabs>
          <w:tab w:val="left" w:pos="945"/>
        </w:tabs>
        <w:spacing w:after="0" w:line="374" w:lineRule="auto"/>
        <w:ind w:firstLine="600"/>
        <w:jc w:val="both"/>
        <w:rPr>
          <w:sz w:val="26"/>
          <w:szCs w:val="26"/>
        </w:rPr>
      </w:pPr>
      <w:r w:rsidRPr="001C1E17">
        <w:rPr>
          <w:b w:val="0"/>
          <w:bCs w:val="0"/>
          <w:sz w:val="26"/>
          <w:szCs w:val="26"/>
        </w:rPr>
        <w:t>Xây dựng nếp sống văn minh, kỷ cưong xã hội, sống và làm việc theo pháp luật.</w:t>
      </w:r>
    </w:p>
    <w:p w:rsidR="008E599A" w:rsidRPr="001C1E17" w:rsidRDefault="001C1E17" w:rsidP="007F7EED">
      <w:pPr>
        <w:pStyle w:val="Vnbnnidung40"/>
        <w:numPr>
          <w:ilvl w:val="0"/>
          <w:numId w:val="71"/>
        </w:numPr>
        <w:tabs>
          <w:tab w:val="left" w:pos="852"/>
        </w:tabs>
        <w:spacing w:after="0" w:line="374" w:lineRule="auto"/>
        <w:ind w:firstLine="600"/>
        <w:jc w:val="both"/>
        <w:rPr>
          <w:sz w:val="26"/>
          <w:szCs w:val="26"/>
        </w:rPr>
      </w:pPr>
      <w:r w:rsidRPr="001C1E17">
        <w:rPr>
          <w:b w:val="0"/>
          <w:bCs w:val="0"/>
          <w:sz w:val="26"/>
          <w:szCs w:val="26"/>
        </w:rPr>
        <w:t xml:space="preserve">Xây dựng tác phong công nghiệp, làm việc có kỷ luật, thực hiện tốt nội quy đơn vị, hương ước, quy ước của làng, xã, khu phố và quy định nơi công cộng. Sống và làm việc theo </w:t>
      </w:r>
      <w:r w:rsidRPr="001C1E17">
        <w:rPr>
          <w:b w:val="0"/>
          <w:bCs w:val="0"/>
          <w:sz w:val="26"/>
          <w:szCs w:val="26"/>
        </w:rPr>
        <w:lastRenderedPageBreak/>
        <w:t>pháp luật.</w:t>
      </w:r>
    </w:p>
    <w:p w:rsidR="008E599A" w:rsidRPr="001C1E17" w:rsidRDefault="001C1E17" w:rsidP="007F7EED">
      <w:pPr>
        <w:pStyle w:val="Vnbnnidung40"/>
        <w:numPr>
          <w:ilvl w:val="0"/>
          <w:numId w:val="71"/>
        </w:numPr>
        <w:tabs>
          <w:tab w:val="left" w:pos="852"/>
        </w:tabs>
        <w:spacing w:after="0" w:line="374" w:lineRule="auto"/>
        <w:ind w:firstLine="600"/>
        <w:jc w:val="both"/>
        <w:rPr>
          <w:sz w:val="26"/>
          <w:szCs w:val="26"/>
        </w:rPr>
      </w:pPr>
      <w:r w:rsidRPr="001C1E17">
        <w:rPr>
          <w:b w:val="0"/>
          <w:bCs w:val="0"/>
          <w:sz w:val="26"/>
          <w:szCs w:val="26"/>
        </w:rPr>
        <w:t>Thực hiện giao tiếp văn minh,lịch sử, thái độ vui vẻ, trách nhiệm với công việc.</w:t>
      </w:r>
    </w:p>
    <w:p w:rsidR="008E599A" w:rsidRPr="001C1E17" w:rsidRDefault="001C1E17" w:rsidP="007F7EED">
      <w:pPr>
        <w:pStyle w:val="Vnbnnidung40"/>
        <w:numPr>
          <w:ilvl w:val="0"/>
          <w:numId w:val="71"/>
        </w:numPr>
        <w:tabs>
          <w:tab w:val="left" w:pos="1339"/>
        </w:tabs>
        <w:spacing w:after="0" w:line="374" w:lineRule="auto"/>
        <w:ind w:firstLine="600"/>
        <w:jc w:val="both"/>
        <w:rPr>
          <w:sz w:val="26"/>
          <w:szCs w:val="26"/>
        </w:rPr>
      </w:pPr>
      <w:r w:rsidRPr="001C1E17">
        <w:rPr>
          <w:b w:val="0"/>
          <w:bCs w:val="0"/>
          <w:sz w:val="26"/>
          <w:szCs w:val="26"/>
        </w:rPr>
        <w:t>Xây dựng công sở văn minh, giảm thủ tục phiền hà, quan liêu lãng phí.</w:t>
      </w:r>
    </w:p>
    <w:p w:rsidR="008E599A" w:rsidRPr="001C1E17" w:rsidRDefault="001C1E17" w:rsidP="007F7EED">
      <w:pPr>
        <w:pStyle w:val="Vnbnnidung40"/>
        <w:numPr>
          <w:ilvl w:val="0"/>
          <w:numId w:val="71"/>
        </w:numPr>
        <w:tabs>
          <w:tab w:val="left" w:pos="852"/>
        </w:tabs>
        <w:spacing w:after="0" w:line="374" w:lineRule="auto"/>
        <w:ind w:firstLine="600"/>
        <w:jc w:val="both"/>
        <w:rPr>
          <w:sz w:val="26"/>
          <w:szCs w:val="26"/>
        </w:rPr>
      </w:pPr>
      <w:r w:rsidRPr="001C1E17">
        <w:rPr>
          <w:b w:val="0"/>
          <w:bCs w:val="0"/>
          <w:sz w:val="26"/>
          <w:szCs w:val="26"/>
        </w:rPr>
        <w:t>Thực hiện tốt nếp sống văn minh - lành mạnh - tiết kiệm trong việc cưới, việc tang, giỗ tết, lễ hội và các sinh hoạt xã hội khác.</w:t>
      </w:r>
    </w:p>
    <w:p w:rsidR="008E599A" w:rsidRPr="001C1E17" w:rsidRDefault="001C1E17" w:rsidP="007F7EED">
      <w:pPr>
        <w:pStyle w:val="Vnbnnidung40"/>
        <w:numPr>
          <w:ilvl w:val="0"/>
          <w:numId w:val="71"/>
        </w:numPr>
        <w:tabs>
          <w:tab w:val="left" w:pos="852"/>
        </w:tabs>
        <w:spacing w:after="0" w:line="374" w:lineRule="auto"/>
        <w:ind w:firstLine="600"/>
        <w:jc w:val="both"/>
        <w:rPr>
          <w:sz w:val="26"/>
          <w:szCs w:val="26"/>
        </w:rPr>
      </w:pPr>
      <w:r w:rsidRPr="001C1E17">
        <w:rPr>
          <w:b w:val="0"/>
          <w:bCs w:val="0"/>
          <w:sz w:val="26"/>
          <w:szCs w:val="26"/>
        </w:rPr>
        <w:t>Giữ gìn và phát huy thuần phong mĩ tục và đạo lý truyền thống tốt đẹp của dân tộc.</w:t>
      </w:r>
    </w:p>
    <w:p w:rsidR="008E599A" w:rsidRPr="001C1E17" w:rsidRDefault="001C1E17" w:rsidP="007F7EED">
      <w:pPr>
        <w:pStyle w:val="Vnbnnidung40"/>
        <w:numPr>
          <w:ilvl w:val="0"/>
          <w:numId w:val="71"/>
        </w:numPr>
        <w:tabs>
          <w:tab w:val="left" w:pos="852"/>
        </w:tabs>
        <w:spacing w:after="0" w:line="374" w:lineRule="auto"/>
        <w:ind w:firstLine="600"/>
        <w:jc w:val="both"/>
        <w:rPr>
          <w:sz w:val="26"/>
          <w:szCs w:val="26"/>
        </w:rPr>
      </w:pPr>
      <w:r w:rsidRPr="001C1E17">
        <w:rPr>
          <w:b w:val="0"/>
          <w:bCs w:val="0"/>
          <w:sz w:val="26"/>
          <w:szCs w:val="26"/>
        </w:rPr>
        <w:t>Không thực hiện các hành vi tín ngưỡng (như đặt bát hương, lập bệ thờ, cúng lễ...) ở bên ngoài khuôn viên nơi thờ tự đã được quy định.</w:t>
      </w:r>
    </w:p>
    <w:p w:rsidR="008E599A" w:rsidRPr="001C1E17" w:rsidRDefault="001C1E17" w:rsidP="007F7EED">
      <w:pPr>
        <w:pStyle w:val="Vnbnnidung40"/>
        <w:numPr>
          <w:ilvl w:val="0"/>
          <w:numId w:val="71"/>
        </w:numPr>
        <w:tabs>
          <w:tab w:val="left" w:pos="852"/>
        </w:tabs>
        <w:spacing w:after="0" w:line="374" w:lineRule="auto"/>
        <w:ind w:firstLine="600"/>
        <w:jc w:val="both"/>
        <w:rPr>
          <w:sz w:val="26"/>
          <w:szCs w:val="26"/>
        </w:rPr>
      </w:pPr>
      <w:r w:rsidRPr="001C1E17">
        <w:rPr>
          <w:b w:val="0"/>
          <w:bCs w:val="0"/>
          <w:sz w:val="26"/>
          <w:szCs w:val="26"/>
        </w:rPr>
        <w:t>Không hút thuốc lá trong nhà tré, bệnh viện, phòng họp, trong các rạp chiếu bóng, rạp hát, trên tàu xe, máy bay và những nơi tập trung đông người.</w:t>
      </w:r>
    </w:p>
    <w:p w:rsidR="008E599A" w:rsidRPr="001C1E17" w:rsidRDefault="001C1E17" w:rsidP="007F7EED">
      <w:pPr>
        <w:pStyle w:val="Vnbnnidung40"/>
        <w:numPr>
          <w:ilvl w:val="0"/>
          <w:numId w:val="68"/>
        </w:numPr>
        <w:tabs>
          <w:tab w:val="left" w:pos="951"/>
        </w:tabs>
        <w:spacing w:after="0" w:line="374" w:lineRule="auto"/>
        <w:ind w:firstLine="600"/>
        <w:jc w:val="both"/>
        <w:rPr>
          <w:sz w:val="26"/>
          <w:szCs w:val="26"/>
        </w:rPr>
      </w:pPr>
      <w:r w:rsidRPr="001C1E17">
        <w:rPr>
          <w:b w:val="0"/>
          <w:bCs w:val="0"/>
          <w:sz w:val="26"/>
          <w:szCs w:val="26"/>
        </w:rPr>
        <w:t>Xây dựng môi trường văn hoá sạch - đẹp - an toàn</w:t>
      </w:r>
    </w:p>
    <w:p w:rsidR="008E599A" w:rsidRPr="001C1E17" w:rsidRDefault="001C1E17" w:rsidP="007F7EED">
      <w:pPr>
        <w:pStyle w:val="Vnbnnidung40"/>
        <w:numPr>
          <w:ilvl w:val="0"/>
          <w:numId w:val="72"/>
        </w:numPr>
        <w:tabs>
          <w:tab w:val="left" w:pos="861"/>
        </w:tabs>
        <w:spacing w:after="0" w:line="374" w:lineRule="auto"/>
        <w:ind w:firstLine="600"/>
        <w:jc w:val="both"/>
        <w:rPr>
          <w:sz w:val="26"/>
          <w:szCs w:val="26"/>
        </w:rPr>
      </w:pPr>
      <w:r w:rsidRPr="001C1E17">
        <w:rPr>
          <w:b w:val="0"/>
          <w:bCs w:val="0"/>
          <w:sz w:val="26"/>
          <w:szCs w:val="26"/>
        </w:rPr>
        <w:t>Giữ gìn vệ sinh nơi ở, nơi công cộng</w:t>
      </w:r>
    </w:p>
    <w:p w:rsidR="008E599A" w:rsidRPr="001C1E17" w:rsidRDefault="001C1E17" w:rsidP="007F7EED">
      <w:pPr>
        <w:pStyle w:val="Vnbnnidung40"/>
        <w:numPr>
          <w:ilvl w:val="0"/>
          <w:numId w:val="72"/>
        </w:numPr>
        <w:tabs>
          <w:tab w:val="left" w:pos="861"/>
        </w:tabs>
        <w:spacing w:after="0" w:line="374" w:lineRule="auto"/>
        <w:ind w:firstLine="600"/>
        <w:jc w:val="both"/>
        <w:rPr>
          <w:sz w:val="26"/>
          <w:szCs w:val="26"/>
        </w:rPr>
      </w:pPr>
      <w:r w:rsidRPr="001C1E17">
        <w:rPr>
          <w:b w:val="0"/>
          <w:bCs w:val="0"/>
          <w:sz w:val="26"/>
          <w:szCs w:val="26"/>
        </w:rPr>
        <w:t>Không gây rối và làm mất trật tự</w:t>
      </w:r>
    </w:p>
    <w:p w:rsidR="008E599A" w:rsidRPr="001C1E17" w:rsidRDefault="001C1E17" w:rsidP="007F7EED">
      <w:pPr>
        <w:pStyle w:val="Vnbnnidung40"/>
        <w:numPr>
          <w:ilvl w:val="0"/>
          <w:numId w:val="72"/>
        </w:numPr>
        <w:tabs>
          <w:tab w:val="left" w:pos="861"/>
        </w:tabs>
        <w:spacing w:after="0" w:line="374" w:lineRule="auto"/>
        <w:ind w:firstLine="600"/>
        <w:jc w:val="both"/>
        <w:rPr>
          <w:sz w:val="26"/>
          <w:szCs w:val="26"/>
        </w:rPr>
      </w:pPr>
      <w:r w:rsidRPr="001C1E17">
        <w:rPr>
          <w:b w:val="0"/>
          <w:bCs w:val="0"/>
          <w:sz w:val="26"/>
          <w:szCs w:val="26"/>
        </w:rPr>
        <w:t>Không lấn chiếm vỉa hè, lề đường, đất công</w:t>
      </w:r>
    </w:p>
    <w:p w:rsidR="008E599A" w:rsidRPr="001C1E17" w:rsidRDefault="001C1E17" w:rsidP="007F7EED">
      <w:pPr>
        <w:pStyle w:val="Vnbnnidung40"/>
        <w:numPr>
          <w:ilvl w:val="0"/>
          <w:numId w:val="72"/>
        </w:numPr>
        <w:tabs>
          <w:tab w:val="left" w:pos="861"/>
        </w:tabs>
        <w:spacing w:after="0" w:line="374" w:lineRule="auto"/>
        <w:ind w:firstLine="600"/>
        <w:jc w:val="both"/>
        <w:rPr>
          <w:sz w:val="26"/>
          <w:szCs w:val="26"/>
        </w:rPr>
      </w:pPr>
      <w:r w:rsidRPr="001C1E17">
        <w:rPr>
          <w:b w:val="0"/>
          <w:bCs w:val="0"/>
          <w:sz w:val="26"/>
          <w:szCs w:val="26"/>
        </w:rPr>
        <w:t>Không treo dán, viết vẽ quảng cáo, ra vặt tuỳ tiện ở nơi công cộng</w:t>
      </w:r>
    </w:p>
    <w:p w:rsidR="008E599A" w:rsidRPr="001C1E17" w:rsidRDefault="001C1E17" w:rsidP="007F7EED">
      <w:pPr>
        <w:pStyle w:val="Vnbnnidung40"/>
        <w:numPr>
          <w:ilvl w:val="0"/>
          <w:numId w:val="72"/>
        </w:numPr>
        <w:tabs>
          <w:tab w:val="left" w:pos="861"/>
        </w:tabs>
        <w:spacing w:after="0" w:line="374" w:lineRule="auto"/>
        <w:ind w:firstLine="600"/>
        <w:jc w:val="both"/>
        <w:rPr>
          <w:sz w:val="26"/>
          <w:szCs w:val="26"/>
        </w:rPr>
      </w:pPr>
      <w:r w:rsidRPr="001C1E17">
        <w:rPr>
          <w:b w:val="0"/>
          <w:bCs w:val="0"/>
          <w:sz w:val="26"/>
          <w:szCs w:val="26"/>
        </w:rPr>
        <w:t xml:space="preserve">ăn mặc sạch sẽ, lịch sự </w:t>
      </w:r>
      <w:r w:rsidRPr="001C1E17">
        <w:rPr>
          <w:b w:val="0"/>
          <w:bCs w:val="0"/>
          <w:sz w:val="26"/>
          <w:szCs w:val="26"/>
          <w:lang w:val="en-US" w:eastAsia="en-US" w:bidi="en-US"/>
        </w:rPr>
        <w:t xml:space="preserve">kill </w:t>
      </w:r>
      <w:r w:rsidRPr="001C1E17">
        <w:rPr>
          <w:b w:val="0"/>
          <w:bCs w:val="0"/>
          <w:sz w:val="26"/>
          <w:szCs w:val="26"/>
        </w:rPr>
        <w:t>ra đường.</w:t>
      </w:r>
    </w:p>
    <w:p w:rsidR="008E599A" w:rsidRPr="001C1E17" w:rsidRDefault="001C1E17" w:rsidP="007F7EED">
      <w:pPr>
        <w:pStyle w:val="Vnbnnidung40"/>
        <w:numPr>
          <w:ilvl w:val="0"/>
          <w:numId w:val="72"/>
        </w:numPr>
        <w:tabs>
          <w:tab w:val="left" w:pos="861"/>
        </w:tabs>
        <w:spacing w:after="0" w:line="374" w:lineRule="auto"/>
        <w:ind w:firstLine="600"/>
        <w:jc w:val="both"/>
        <w:rPr>
          <w:sz w:val="26"/>
          <w:szCs w:val="26"/>
        </w:rPr>
      </w:pPr>
      <w:r w:rsidRPr="001C1E17">
        <w:rPr>
          <w:b w:val="0"/>
          <w:bCs w:val="0"/>
          <w:sz w:val="26"/>
          <w:szCs w:val="26"/>
        </w:rPr>
        <w:t>Nhà ở,nơi làm việc, nhà vệ sinh ngăn nắp, gọn gàng, sạch đẹp.</w:t>
      </w:r>
    </w:p>
    <w:p w:rsidR="008E599A" w:rsidRPr="001C1E17" w:rsidRDefault="001C1E17" w:rsidP="007F7EED">
      <w:pPr>
        <w:pStyle w:val="Vnbnnidung40"/>
        <w:numPr>
          <w:ilvl w:val="0"/>
          <w:numId w:val="72"/>
        </w:numPr>
        <w:tabs>
          <w:tab w:val="left" w:pos="855"/>
        </w:tabs>
        <w:spacing w:after="0" w:line="374" w:lineRule="auto"/>
        <w:ind w:firstLine="600"/>
        <w:jc w:val="both"/>
        <w:rPr>
          <w:sz w:val="26"/>
          <w:szCs w:val="26"/>
        </w:rPr>
      </w:pPr>
      <w:r w:rsidRPr="001C1E17">
        <w:rPr>
          <w:b w:val="0"/>
          <w:bCs w:val="0"/>
          <w:sz w:val="26"/>
          <w:szCs w:val="26"/>
        </w:rPr>
        <w:t>Bảo vệ cây xanh nơi công cộng và khuyến khích mọi nhà, mọi cơ quan trồng cây xanh, xây dựng vườn hoa, cây cảnh.</w:t>
      </w:r>
    </w:p>
    <w:p w:rsidR="008E599A" w:rsidRPr="001C1E17" w:rsidRDefault="001C1E17" w:rsidP="007F7EED">
      <w:pPr>
        <w:pStyle w:val="Vnbnnidung40"/>
        <w:numPr>
          <w:ilvl w:val="0"/>
          <w:numId w:val="72"/>
        </w:numPr>
        <w:tabs>
          <w:tab w:val="left" w:pos="852"/>
        </w:tabs>
        <w:spacing w:after="0" w:line="374" w:lineRule="auto"/>
        <w:ind w:firstLine="600"/>
        <w:jc w:val="both"/>
        <w:rPr>
          <w:sz w:val="26"/>
          <w:szCs w:val="26"/>
        </w:rPr>
      </w:pPr>
      <w:r w:rsidRPr="001C1E17">
        <w:rPr>
          <w:b w:val="0"/>
          <w:bCs w:val="0"/>
          <w:sz w:val="26"/>
          <w:szCs w:val="26"/>
        </w:rPr>
        <w:t>Bảo vệ các di tích lịch sử - văn hoá, di tích cách mạng, các khu bảo tồn thiên nhiên.</w:t>
      </w:r>
    </w:p>
    <w:p w:rsidR="008E599A" w:rsidRPr="001C1E17" w:rsidRDefault="001C1E17" w:rsidP="007F7EED">
      <w:pPr>
        <w:pStyle w:val="Vnbnnidung40"/>
        <w:numPr>
          <w:ilvl w:val="0"/>
          <w:numId w:val="72"/>
        </w:numPr>
        <w:tabs>
          <w:tab w:val="left" w:pos="861"/>
        </w:tabs>
        <w:spacing w:after="0" w:line="374" w:lineRule="auto"/>
        <w:ind w:firstLine="600"/>
        <w:jc w:val="both"/>
        <w:rPr>
          <w:sz w:val="26"/>
          <w:szCs w:val="26"/>
        </w:rPr>
      </w:pPr>
      <w:r w:rsidRPr="001C1E17">
        <w:rPr>
          <w:b w:val="0"/>
          <w:bCs w:val="0"/>
          <w:sz w:val="26"/>
          <w:szCs w:val="26"/>
        </w:rPr>
        <w:t>Không lưu hành văn hoá phẩm có nội dung độc hại</w:t>
      </w:r>
    </w:p>
    <w:p w:rsidR="008E599A" w:rsidRPr="001C1E17" w:rsidRDefault="001C1E17" w:rsidP="007F7EED">
      <w:pPr>
        <w:pStyle w:val="Vnbnnidung40"/>
        <w:numPr>
          <w:ilvl w:val="0"/>
          <w:numId w:val="72"/>
        </w:numPr>
        <w:tabs>
          <w:tab w:val="left" w:pos="855"/>
        </w:tabs>
        <w:spacing w:after="0" w:line="374" w:lineRule="auto"/>
        <w:ind w:firstLine="600"/>
        <w:jc w:val="both"/>
        <w:rPr>
          <w:sz w:val="26"/>
          <w:szCs w:val="26"/>
        </w:rPr>
      </w:pPr>
      <w:r w:rsidRPr="001C1E17">
        <w:rPr>
          <w:b w:val="0"/>
          <w:bCs w:val="0"/>
          <w:sz w:val="26"/>
          <w:szCs w:val="26"/>
        </w:rPr>
        <w:t>Tích cực phòng chống các tệ nạn mại dâm, nghiện hút, cờ bạc, tham nhũng.</w:t>
      </w:r>
    </w:p>
    <w:p w:rsidR="008E599A" w:rsidRPr="001C1E17" w:rsidRDefault="001C1E17" w:rsidP="007F7EED">
      <w:pPr>
        <w:pStyle w:val="Vnbnnidung40"/>
        <w:numPr>
          <w:ilvl w:val="0"/>
          <w:numId w:val="72"/>
        </w:numPr>
        <w:tabs>
          <w:tab w:val="left" w:pos="861"/>
        </w:tabs>
        <w:spacing w:after="0" w:line="374" w:lineRule="auto"/>
        <w:ind w:firstLine="600"/>
        <w:jc w:val="both"/>
        <w:rPr>
          <w:sz w:val="26"/>
          <w:szCs w:val="26"/>
        </w:rPr>
      </w:pPr>
      <w:r w:rsidRPr="001C1E17">
        <w:rPr>
          <w:b w:val="0"/>
          <w:bCs w:val="0"/>
          <w:sz w:val="26"/>
          <w:szCs w:val="26"/>
        </w:rPr>
        <w:t xml:space="preserve">Ngăn chặn tệ trộm cắp, cháy, </w:t>
      </w:r>
      <w:r w:rsidRPr="001C1E17">
        <w:rPr>
          <w:b w:val="0"/>
          <w:bCs w:val="0"/>
          <w:sz w:val="26"/>
          <w:szCs w:val="26"/>
          <w:lang w:val="en-US" w:eastAsia="en-US" w:bidi="en-US"/>
        </w:rPr>
        <w:t xml:space="preserve">no, </w:t>
      </w:r>
      <w:r w:rsidRPr="001C1E17">
        <w:rPr>
          <w:b w:val="0"/>
          <w:bCs w:val="0"/>
          <w:sz w:val="26"/>
          <w:szCs w:val="26"/>
        </w:rPr>
        <w:t>tai nạn giao thông.</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5. Xây dựng các thiết chế văn hoá - thế thao và nâng cao chất lượng các hoạt động văn hoá - thế thao cơ sở.</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 xml:space="preserve">Các thiết chế văn hoá - thể thao gồm Nhà văn hoá, Trung tâm thể dục thể thao,các loại hình Câu lạc bộ Văn hoá nghệ thuật, các đội văn nghệ, đội thông tin lưu động, công viên, khu vui chơi giải trí, phòng đọc sách báo, phòng thế dục thế hình, điếm bưu điện văn hoá xã... đã và đang đáp ứng nhu cầu sáng tạo, hưởng thụ văn hoá, nâng cao chất lượng cuộc sống, góp phần giáo dục tư tưởng, đạo đức, lối sống của con người. Do vậy, các đơn vị, tập </w:t>
      </w:r>
      <w:r w:rsidRPr="001C1E17">
        <w:rPr>
          <w:b w:val="0"/>
          <w:bCs w:val="0"/>
          <w:sz w:val="26"/>
          <w:szCs w:val="26"/>
        </w:rPr>
        <w:lastRenderedPageBreak/>
        <w:t>thể, khu dân cư, làng, xà, cần:</w:t>
      </w:r>
    </w:p>
    <w:p w:rsidR="008E599A" w:rsidRPr="001C1E17" w:rsidRDefault="001C1E17" w:rsidP="007F7EED">
      <w:pPr>
        <w:pStyle w:val="Vnbnnidung40"/>
        <w:numPr>
          <w:ilvl w:val="0"/>
          <w:numId w:val="73"/>
        </w:numPr>
        <w:tabs>
          <w:tab w:val="left" w:pos="861"/>
        </w:tabs>
        <w:spacing w:after="0" w:line="374" w:lineRule="auto"/>
        <w:ind w:firstLine="600"/>
        <w:jc w:val="both"/>
        <w:rPr>
          <w:sz w:val="26"/>
          <w:szCs w:val="26"/>
        </w:rPr>
      </w:pPr>
      <w:r w:rsidRPr="001C1E17">
        <w:rPr>
          <w:b w:val="0"/>
          <w:bCs w:val="0"/>
          <w:sz w:val="26"/>
          <w:szCs w:val="26"/>
        </w:rPr>
        <w:t>Quy hoạch có địa điểm để tổ chức cácasinh hoạt văn hoá, thể thao.</w:t>
      </w:r>
    </w:p>
    <w:p w:rsidR="008E599A" w:rsidRPr="001C1E17" w:rsidRDefault="001C1E17" w:rsidP="007F7EED">
      <w:pPr>
        <w:pStyle w:val="Vnbnnidung40"/>
        <w:numPr>
          <w:ilvl w:val="0"/>
          <w:numId w:val="73"/>
        </w:numPr>
        <w:tabs>
          <w:tab w:val="left" w:pos="855"/>
        </w:tabs>
        <w:spacing w:after="0" w:line="374" w:lineRule="auto"/>
        <w:ind w:firstLine="600"/>
        <w:jc w:val="both"/>
        <w:rPr>
          <w:sz w:val="26"/>
          <w:szCs w:val="26"/>
        </w:rPr>
      </w:pPr>
      <w:r w:rsidRPr="001C1E17">
        <w:rPr>
          <w:b w:val="0"/>
          <w:bCs w:val="0"/>
          <w:sz w:val="26"/>
          <w:szCs w:val="26"/>
        </w:rPr>
        <w:t>Hàng năm, xác định chỉ tiêu phát triến văn hoá - thế thao,tăng cường cơ sở vật chất và đào tạo cán bộ cho văn hoá - thế thao.</w:t>
      </w:r>
    </w:p>
    <w:p w:rsidR="008E599A" w:rsidRPr="001C1E17" w:rsidRDefault="001C1E17" w:rsidP="007F7EED">
      <w:pPr>
        <w:pStyle w:val="Vnbnnidung40"/>
        <w:numPr>
          <w:ilvl w:val="0"/>
          <w:numId w:val="73"/>
        </w:numPr>
        <w:tabs>
          <w:tab w:val="left" w:pos="861"/>
        </w:tabs>
        <w:spacing w:after="0" w:line="374" w:lineRule="auto"/>
        <w:ind w:firstLine="600"/>
        <w:jc w:val="both"/>
        <w:rPr>
          <w:sz w:val="26"/>
          <w:szCs w:val="26"/>
        </w:rPr>
      </w:pPr>
      <w:r w:rsidRPr="001C1E17">
        <w:rPr>
          <w:b w:val="0"/>
          <w:bCs w:val="0"/>
          <w:sz w:val="26"/>
          <w:szCs w:val="26"/>
        </w:rPr>
        <w:t>Xác định mức đầu tư kinh phí cho các thiết chế văn hoá - thế thao hiện có</w:t>
      </w:r>
    </w:p>
    <w:p w:rsidR="008E599A" w:rsidRPr="001C1E17" w:rsidRDefault="001C1E17" w:rsidP="007F7EED">
      <w:pPr>
        <w:pStyle w:val="Vnbnnidung40"/>
        <w:numPr>
          <w:ilvl w:val="0"/>
          <w:numId w:val="73"/>
        </w:numPr>
        <w:tabs>
          <w:tab w:val="left" w:pos="861"/>
        </w:tabs>
        <w:spacing w:after="0" w:line="374" w:lineRule="auto"/>
        <w:ind w:firstLine="600"/>
        <w:jc w:val="both"/>
        <w:rPr>
          <w:sz w:val="26"/>
          <w:szCs w:val="26"/>
        </w:rPr>
      </w:pPr>
      <w:r w:rsidRPr="001C1E17">
        <w:rPr>
          <w:b w:val="0"/>
          <w:bCs w:val="0"/>
          <w:sz w:val="26"/>
          <w:szCs w:val="26"/>
        </w:rPr>
        <w:t>Xây dựng quỹ xây dựng đời sống văn hoá</w:t>
      </w:r>
    </w:p>
    <w:p w:rsidR="008E599A" w:rsidRPr="001C1E17" w:rsidRDefault="001C1E17" w:rsidP="007F7EED">
      <w:pPr>
        <w:pStyle w:val="Vnbnnidung40"/>
        <w:numPr>
          <w:ilvl w:val="0"/>
          <w:numId w:val="73"/>
        </w:numPr>
        <w:tabs>
          <w:tab w:val="left" w:pos="861"/>
        </w:tabs>
        <w:spacing w:after="0" w:line="374" w:lineRule="auto"/>
        <w:ind w:firstLine="600"/>
        <w:jc w:val="both"/>
        <w:rPr>
          <w:sz w:val="26"/>
          <w:szCs w:val="26"/>
        </w:rPr>
      </w:pPr>
      <w:r w:rsidRPr="001C1E17">
        <w:rPr>
          <w:b w:val="0"/>
          <w:bCs w:val="0"/>
          <w:sz w:val="26"/>
          <w:szCs w:val="26"/>
        </w:rPr>
        <w:t>Tố chức các hoạt động giao lưu, sáng tạo, hưởng thụ văn hoá</w:t>
      </w:r>
    </w:p>
    <w:p w:rsidR="008E599A" w:rsidRPr="001C1E17" w:rsidRDefault="001C1E17">
      <w:pPr>
        <w:pStyle w:val="Tiu40"/>
        <w:keepNext/>
        <w:keepLines/>
        <w:ind w:firstLine="600"/>
        <w:jc w:val="both"/>
        <w:rPr>
          <w:sz w:val="26"/>
          <w:szCs w:val="26"/>
        </w:rPr>
      </w:pPr>
      <w:bookmarkStart w:id="72" w:name="bookmark48"/>
      <w:bookmarkStart w:id="73" w:name="_Toc174895616"/>
      <w:bookmarkStart w:id="74" w:name="_Toc174895660"/>
      <w:r w:rsidRPr="001C1E17">
        <w:rPr>
          <w:sz w:val="26"/>
          <w:szCs w:val="26"/>
        </w:rPr>
        <w:t>1.2. Biện pháp tổ chức thực hiện</w:t>
      </w:r>
      <w:bookmarkEnd w:id="72"/>
      <w:bookmarkEnd w:id="73"/>
      <w:bookmarkEnd w:id="74"/>
    </w:p>
    <w:p w:rsidR="008E599A" w:rsidRPr="001C1E17" w:rsidRDefault="001C1E17" w:rsidP="007F7EED">
      <w:pPr>
        <w:pStyle w:val="Vnbnnidung40"/>
        <w:numPr>
          <w:ilvl w:val="0"/>
          <w:numId w:val="74"/>
        </w:numPr>
        <w:tabs>
          <w:tab w:val="left" w:pos="945"/>
        </w:tabs>
        <w:spacing w:after="0" w:line="374" w:lineRule="auto"/>
        <w:ind w:firstLine="600"/>
        <w:jc w:val="both"/>
        <w:rPr>
          <w:sz w:val="26"/>
          <w:szCs w:val="26"/>
        </w:rPr>
      </w:pPr>
      <w:r w:rsidRPr="001C1E17">
        <w:rPr>
          <w:b w:val="0"/>
          <w:bCs w:val="0"/>
          <w:sz w:val="26"/>
          <w:szCs w:val="26"/>
        </w:rPr>
        <w:t>Tăng cường sự lãnh đạo của Đảng, nâng cao nhận thức về ý nghĩa, mục tiêu của phong trào, phối hợp chặt chẽ, đồng bộ giữa chính quyền cơ quan quản lý Nhà nước với Mặt trận và các đoàn thể nhân dân ở tất cả các cấp.</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Theo các quan điếm chỉ đạo của Nghị quyết Trung ương 5 (khoá VIII) các cấp chính quyền, các Bộ, Ban, Ngành, đoàn the trên cơ sở xác định vai trò vị trí của văn hoá, căn cứ vào nội dung xây dựng đời sống văn hoá để lồng ghép, bố sung vào nội dung các phong trào do đơn vị phát động. Coi việc chỉ đạo , phát động, xây dựng phong trào Toàn dân đoàn kết xây dựng đời sống văn hoá là một động lực, một nội dung của phong trào thi đua yêu nước. Làm tốt công tác thông tin, tuyên truyền.</w:t>
      </w:r>
    </w:p>
    <w:p w:rsidR="008E599A" w:rsidRPr="001C1E17" w:rsidRDefault="001C1E17" w:rsidP="007F7EED">
      <w:pPr>
        <w:pStyle w:val="Vnbnnidung40"/>
        <w:numPr>
          <w:ilvl w:val="0"/>
          <w:numId w:val="74"/>
        </w:numPr>
        <w:tabs>
          <w:tab w:val="left" w:pos="878"/>
        </w:tabs>
        <w:spacing w:after="0" w:line="374" w:lineRule="auto"/>
        <w:ind w:firstLine="600"/>
        <w:jc w:val="both"/>
        <w:rPr>
          <w:sz w:val="26"/>
          <w:szCs w:val="26"/>
        </w:rPr>
      </w:pPr>
      <w:r w:rsidRPr="001C1E17">
        <w:rPr>
          <w:b w:val="0"/>
          <w:bCs w:val="0"/>
          <w:sz w:val="26"/>
          <w:szCs w:val="26"/>
        </w:rPr>
        <w:t>Nâng mức đầu tư cho các thiết chế văn hoá - văn nghệ - thông tin - thế dục thể thao các cấp.</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Thực hiện Nghị quyết Trung ương 5 phải đảm bảo tỷ trọng chi ngân sách cho vănhoá phải tăng cường ứng nhịp độ tăng trưởng kinh tế. Khuyến khích các địa phương tăng thêm nguồn đầu tư cho các thiết chế văn hoá. Tiến tới mỗi xã, phương có một thiết chế văn hoá (nhà văn hoá) gắn với cán bộ quản lý được đào tạo Phát triển mạng lưới phát thanh truyền hình đến tận gia đình nhân dân, giúp đỡ các hoạt động văn hoá nghệ thuật quần chúng.</w:t>
      </w:r>
    </w:p>
    <w:p w:rsidR="008E599A" w:rsidRPr="001C1E17" w:rsidRDefault="001C1E17" w:rsidP="007F7EED">
      <w:pPr>
        <w:pStyle w:val="Vnbnnidung40"/>
        <w:numPr>
          <w:ilvl w:val="0"/>
          <w:numId w:val="74"/>
        </w:numPr>
        <w:tabs>
          <w:tab w:val="left" w:pos="878"/>
        </w:tabs>
        <w:spacing w:after="0" w:line="374" w:lineRule="auto"/>
        <w:ind w:firstLine="600"/>
        <w:jc w:val="both"/>
        <w:rPr>
          <w:sz w:val="26"/>
          <w:szCs w:val="26"/>
        </w:rPr>
      </w:pPr>
      <w:r w:rsidRPr="001C1E17">
        <w:rPr>
          <w:b w:val="0"/>
          <w:bCs w:val="0"/>
          <w:sz w:val="26"/>
          <w:szCs w:val="26"/>
        </w:rPr>
        <w:t>Thực hiện chính sách xã hội hoá các hoạt động xây dựng đời sống vãn hoá:</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Quán triệt, tổ chức tuyên truyền, triển khai thực hiện Nghị quyết 90/CP và NĐ73.CP của Chính phủ về xã hội hoá hoạt động văn hoá. Với mục tiêu lấy sức dân chăm lo cho dân để nâng cao chất lượng cuộc sống của mỗi người.</w:t>
      </w:r>
    </w:p>
    <w:p w:rsidR="008E599A" w:rsidRPr="001C1E17" w:rsidRDefault="001C1E17" w:rsidP="007F7EED">
      <w:pPr>
        <w:pStyle w:val="Vnbnnidung40"/>
        <w:numPr>
          <w:ilvl w:val="0"/>
          <w:numId w:val="75"/>
        </w:numPr>
        <w:tabs>
          <w:tab w:val="left" w:pos="792"/>
        </w:tabs>
        <w:spacing w:after="0" w:line="374" w:lineRule="auto"/>
        <w:ind w:firstLine="600"/>
        <w:jc w:val="both"/>
        <w:rPr>
          <w:sz w:val="26"/>
          <w:szCs w:val="26"/>
        </w:rPr>
      </w:pPr>
      <w:r w:rsidRPr="001C1E17">
        <w:rPr>
          <w:b w:val="0"/>
          <w:bCs w:val="0"/>
          <w:sz w:val="26"/>
          <w:szCs w:val="26"/>
        </w:rPr>
        <w:t>Khuyến khích các thành phần kinh tế, các tầng lớp xã hội tham gia hoạt động xây dựng đời sống văn hoá.</w:t>
      </w:r>
    </w:p>
    <w:p w:rsidR="008E599A" w:rsidRPr="001C1E17" w:rsidRDefault="001C1E17" w:rsidP="007F7EED">
      <w:pPr>
        <w:pStyle w:val="Vnbnnidung40"/>
        <w:numPr>
          <w:ilvl w:val="0"/>
          <w:numId w:val="75"/>
        </w:numPr>
        <w:tabs>
          <w:tab w:val="left" w:pos="1345"/>
        </w:tabs>
        <w:spacing w:after="0" w:line="374" w:lineRule="auto"/>
        <w:ind w:firstLine="600"/>
        <w:jc w:val="both"/>
        <w:rPr>
          <w:sz w:val="26"/>
          <w:szCs w:val="26"/>
        </w:rPr>
      </w:pPr>
      <w:r w:rsidRPr="001C1E17">
        <w:rPr>
          <w:b w:val="0"/>
          <w:bCs w:val="0"/>
          <w:sz w:val="26"/>
          <w:szCs w:val="26"/>
        </w:rPr>
        <w:lastRenderedPageBreak/>
        <w:t>Hình thành các câu lạc bộ</w:t>
      </w:r>
    </w:p>
    <w:p w:rsidR="008E599A" w:rsidRPr="001C1E17" w:rsidRDefault="001C1E17" w:rsidP="007F7EED">
      <w:pPr>
        <w:pStyle w:val="Vnbnnidung40"/>
        <w:numPr>
          <w:ilvl w:val="0"/>
          <w:numId w:val="75"/>
        </w:numPr>
        <w:tabs>
          <w:tab w:val="left" w:pos="792"/>
        </w:tabs>
        <w:spacing w:after="0" w:line="374" w:lineRule="auto"/>
        <w:ind w:firstLine="600"/>
        <w:jc w:val="both"/>
        <w:rPr>
          <w:sz w:val="26"/>
          <w:szCs w:val="26"/>
        </w:rPr>
      </w:pPr>
      <w:r w:rsidRPr="001C1E17">
        <w:rPr>
          <w:b w:val="0"/>
          <w:bCs w:val="0"/>
          <w:sz w:val="26"/>
          <w:szCs w:val="26"/>
        </w:rPr>
        <w:t>Có chính sách bảo hộ quyền sở hữu trí tuệ cho các nhà sản xuất, sáng tạo, các văn nghệ sĩ sáng tác và hoạt động phục vụ đời sống văn hoá của nhân dân.</w:t>
      </w:r>
    </w:p>
    <w:p w:rsidR="008E599A" w:rsidRPr="001C1E17" w:rsidRDefault="001C1E17" w:rsidP="007F7EED">
      <w:pPr>
        <w:pStyle w:val="Vnbnnidung40"/>
        <w:numPr>
          <w:ilvl w:val="0"/>
          <w:numId w:val="75"/>
        </w:numPr>
        <w:tabs>
          <w:tab w:val="left" w:pos="788"/>
        </w:tabs>
        <w:spacing w:after="0" w:line="374" w:lineRule="auto"/>
        <w:ind w:firstLine="600"/>
        <w:jc w:val="both"/>
        <w:rPr>
          <w:sz w:val="26"/>
          <w:szCs w:val="26"/>
        </w:rPr>
      </w:pPr>
      <w:r w:rsidRPr="001C1E17">
        <w:rPr>
          <w:b w:val="0"/>
          <w:bCs w:val="0"/>
          <w:sz w:val="26"/>
          <w:szCs w:val="26"/>
        </w:rPr>
        <w:t>Có chính sách ưu đãi về thuế, về đất đai, về vay vốn cho các hoạt động xây dựng đời sống văn hoá.</w:t>
      </w:r>
    </w:p>
    <w:p w:rsidR="008E599A" w:rsidRPr="001C1E17" w:rsidRDefault="001C1E17" w:rsidP="007F7EED">
      <w:pPr>
        <w:pStyle w:val="Vnbnnidung40"/>
        <w:numPr>
          <w:ilvl w:val="0"/>
          <w:numId w:val="75"/>
        </w:numPr>
        <w:tabs>
          <w:tab w:val="left" w:pos="792"/>
        </w:tabs>
        <w:spacing w:after="0" w:line="374" w:lineRule="auto"/>
        <w:ind w:firstLine="600"/>
        <w:jc w:val="both"/>
        <w:rPr>
          <w:sz w:val="26"/>
          <w:szCs w:val="26"/>
        </w:rPr>
      </w:pPr>
      <w:r w:rsidRPr="001C1E17">
        <w:rPr>
          <w:b w:val="0"/>
          <w:bCs w:val="0"/>
          <w:sz w:val="26"/>
          <w:szCs w:val="26"/>
        </w:rPr>
        <w:t>Có chính sách khen thưởng các tập thể, cá nhân hoạt động tích cực phục vụ đời sống văn hoá.</w:t>
      </w:r>
    </w:p>
    <w:p w:rsidR="008E599A" w:rsidRPr="001C1E17" w:rsidRDefault="001C1E17" w:rsidP="007F7EED">
      <w:pPr>
        <w:pStyle w:val="Vnbnnidung40"/>
        <w:numPr>
          <w:ilvl w:val="0"/>
          <w:numId w:val="75"/>
        </w:numPr>
        <w:tabs>
          <w:tab w:val="left" w:pos="1360"/>
        </w:tabs>
        <w:spacing w:after="0" w:line="374" w:lineRule="auto"/>
        <w:ind w:firstLine="580"/>
        <w:jc w:val="both"/>
        <w:rPr>
          <w:sz w:val="26"/>
          <w:szCs w:val="26"/>
        </w:rPr>
      </w:pPr>
      <w:r w:rsidRPr="001C1E17">
        <w:rPr>
          <w:b w:val="0"/>
          <w:bCs w:val="0"/>
          <w:sz w:val="26"/>
          <w:szCs w:val="26"/>
        </w:rPr>
        <w:t>Khuyến khích đầu tu xâydựng các thiết chế văn hoá cơ sở</w:t>
      </w:r>
    </w:p>
    <w:p w:rsidR="008E599A" w:rsidRPr="001C1E17" w:rsidRDefault="001C1E17" w:rsidP="007F7EED">
      <w:pPr>
        <w:pStyle w:val="Vnbnnidung40"/>
        <w:numPr>
          <w:ilvl w:val="0"/>
          <w:numId w:val="75"/>
        </w:numPr>
        <w:tabs>
          <w:tab w:val="left" w:pos="807"/>
        </w:tabs>
        <w:spacing w:after="0" w:line="374" w:lineRule="auto"/>
        <w:ind w:firstLine="580"/>
        <w:jc w:val="both"/>
        <w:rPr>
          <w:sz w:val="26"/>
          <w:szCs w:val="26"/>
        </w:rPr>
      </w:pPr>
      <w:r w:rsidRPr="001C1E17">
        <w:rPr>
          <w:b w:val="0"/>
          <w:bCs w:val="0"/>
          <w:sz w:val="26"/>
          <w:szCs w:val="26"/>
        </w:rPr>
        <w:t>Triển khai quỹ văn hoá Quốc gia đối với miền núi, đồng bào các dân tộc thiếu số, vùng cách mạng, kháng chiến và vùng sâu, vùng xa, biêngiới, hải đảo gặp khó khăn và các đối tượng xã hội bị thiệt thòi.</w:t>
      </w:r>
    </w:p>
    <w:p w:rsidR="008E599A" w:rsidRPr="001C1E17" w:rsidRDefault="001C1E17" w:rsidP="007F7EED">
      <w:pPr>
        <w:pStyle w:val="Vnbnnidung40"/>
        <w:numPr>
          <w:ilvl w:val="0"/>
          <w:numId w:val="74"/>
        </w:numPr>
        <w:tabs>
          <w:tab w:val="left" w:pos="1360"/>
        </w:tabs>
        <w:spacing w:after="0" w:line="374" w:lineRule="auto"/>
        <w:ind w:firstLine="580"/>
        <w:jc w:val="both"/>
        <w:rPr>
          <w:sz w:val="26"/>
          <w:szCs w:val="26"/>
        </w:rPr>
      </w:pPr>
      <w:r w:rsidRPr="001C1E17">
        <w:rPr>
          <w:b w:val="0"/>
          <w:bCs w:val="0"/>
          <w:sz w:val="26"/>
          <w:szCs w:val="26"/>
        </w:rPr>
        <w:t>Tăng cường quản lý nhà nước, kiếm tra, giám sát</w:t>
      </w:r>
    </w:p>
    <w:p w:rsidR="008E599A" w:rsidRPr="001C1E17" w:rsidRDefault="001C1E17">
      <w:pPr>
        <w:pStyle w:val="Vnbnnidung40"/>
        <w:spacing w:after="0" w:line="374" w:lineRule="auto"/>
        <w:jc w:val="both"/>
        <w:rPr>
          <w:sz w:val="26"/>
          <w:szCs w:val="26"/>
        </w:rPr>
      </w:pPr>
      <w:r w:rsidRPr="001C1E17">
        <w:rPr>
          <w:b w:val="0"/>
          <w:bCs w:val="0"/>
          <w:sz w:val="26"/>
          <w:szCs w:val="26"/>
        </w:rPr>
        <w:t xml:space="preserve">Banchỉ đạo </w:t>
      </w:r>
      <w:r w:rsidRPr="001C1E17">
        <w:rPr>
          <w:b w:val="0"/>
          <w:bCs w:val="0"/>
          <w:sz w:val="26"/>
          <w:szCs w:val="26"/>
          <w:lang w:val="en-US" w:eastAsia="en-US" w:bidi="en-US"/>
        </w:rPr>
        <w:t xml:space="preserve">Tiling </w:t>
      </w:r>
      <w:r w:rsidRPr="001C1E17">
        <w:rPr>
          <w:b w:val="0"/>
          <w:bCs w:val="0"/>
          <w:sz w:val="26"/>
          <w:szCs w:val="26"/>
        </w:rPr>
        <w:t>ương vf chính quyền các cấp, các Bộ, Ban, ngành, đoàn thể chọn điếm chỉ đạo phong trào, tăng cường kiểm tra, giám sát, từ đó rút kinh nghiệm nhân rộng điển hình, khắc phục yếu kém, uốn nắn lệch lạc để phong trào "Toàn dân đoàn kết xây dựng đời sống văn hoá" phát triển vững chắc đi nhanh vào cuộc sống.</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Bộ VHTT và các cơ quan Trung ương tăng cường quản lý Nhà nước về vănhoá thông tin góp phần đế các hoạt động văn hoá phát triến phong phú, đa dạng, lành mạnh, đúng hướng.Tăng cường thanh tra, kiểm tra, lập lại trật tự văn hoá theo Nghị định 87/CP và xây dựng nếp sống văn minh theo Chỉ thị 27 của Bộ chính trị.</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Hàng năm, chính quyền, ban, ngành, đoàn thể cùng cấp thực hiện kiểm tra chéo, đánh giá thực chất phong trào, kịp thời đề xuất biện pháp tháo gờ khó khăn, có giải pháp tạo điều kiện đế phong trào phát triển, xem xét việc bình chọn cá nhân, tập thể có thành tích để tuyên truyền, biểu dương kịp thời.</w:t>
      </w:r>
    </w:p>
    <w:p w:rsidR="008E599A" w:rsidRPr="001C1E17" w:rsidRDefault="001C1E17" w:rsidP="007F7EED">
      <w:pPr>
        <w:pStyle w:val="Vnbnnidung40"/>
        <w:numPr>
          <w:ilvl w:val="0"/>
          <w:numId w:val="74"/>
        </w:numPr>
        <w:tabs>
          <w:tab w:val="left" w:pos="1360"/>
        </w:tabs>
        <w:spacing w:after="0" w:line="374" w:lineRule="auto"/>
        <w:ind w:firstLine="580"/>
        <w:jc w:val="both"/>
        <w:rPr>
          <w:sz w:val="26"/>
          <w:szCs w:val="26"/>
        </w:rPr>
      </w:pPr>
      <w:r w:rsidRPr="001C1E17">
        <w:rPr>
          <w:b w:val="0"/>
          <w:bCs w:val="0"/>
          <w:sz w:val="26"/>
          <w:szCs w:val="26"/>
        </w:rPr>
        <w:t>Đấy mạnh công tác thi đua - khen thưởng</w:t>
      </w:r>
    </w:p>
    <w:p w:rsidR="008E599A" w:rsidRPr="001C1E17" w:rsidRDefault="001C1E17" w:rsidP="007F7EED">
      <w:pPr>
        <w:pStyle w:val="Vnbnnidung40"/>
        <w:numPr>
          <w:ilvl w:val="0"/>
          <w:numId w:val="76"/>
        </w:numPr>
        <w:tabs>
          <w:tab w:val="left" w:pos="810"/>
        </w:tabs>
        <w:spacing w:after="0" w:line="374" w:lineRule="auto"/>
        <w:ind w:firstLine="580"/>
        <w:jc w:val="both"/>
        <w:rPr>
          <w:sz w:val="26"/>
          <w:szCs w:val="26"/>
        </w:rPr>
      </w:pPr>
      <w:r w:rsidRPr="001C1E17">
        <w:rPr>
          <w:b w:val="0"/>
          <w:bCs w:val="0"/>
          <w:sz w:val="26"/>
          <w:szCs w:val="26"/>
        </w:rPr>
        <w:t>Tố chức Hội nghị sơ kết toàn quốc lần thứ nhất. Nhà nước và Chính phủ có các hình thức khen thưởng (Bằng công nhận, Huân chương, Huy chương, kỷ niệm chương, danh hiệu thi đua...) biểu dương khen thưởng các tập thế, cá nhân điến hình trong phong trào "Toàn dân đoàn kết xây dựng đời sống văn hoá".</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 xml:space="preserve">Đây là phong trào rộng lớn thu hút sự tham gia của mọi tầng lóp xã hội nên sẽ có nhiều </w:t>
      </w:r>
      <w:r w:rsidRPr="001C1E17">
        <w:rPr>
          <w:b w:val="0"/>
          <w:bCs w:val="0"/>
          <w:sz w:val="26"/>
          <w:szCs w:val="26"/>
        </w:rPr>
        <w:lastRenderedPageBreak/>
        <w:t>phong trào nhánh, ở mỗi phong trào ứng với một danh hiệu thi đua như:</w:t>
      </w:r>
    </w:p>
    <w:p w:rsidR="008E599A" w:rsidRPr="001C1E17" w:rsidRDefault="001C1E17" w:rsidP="007F7EED">
      <w:pPr>
        <w:pStyle w:val="Vnbnnidung40"/>
        <w:numPr>
          <w:ilvl w:val="0"/>
          <w:numId w:val="76"/>
        </w:numPr>
        <w:tabs>
          <w:tab w:val="left" w:pos="1360"/>
        </w:tabs>
        <w:spacing w:after="0" w:line="374" w:lineRule="auto"/>
        <w:ind w:firstLine="580"/>
        <w:jc w:val="both"/>
        <w:rPr>
          <w:sz w:val="26"/>
          <w:szCs w:val="26"/>
        </w:rPr>
      </w:pPr>
      <w:r w:rsidRPr="001C1E17">
        <w:rPr>
          <w:b w:val="0"/>
          <w:bCs w:val="0"/>
          <w:sz w:val="26"/>
          <w:szCs w:val="26"/>
        </w:rPr>
        <w:t>Người tốt việc tốt</w:t>
      </w:r>
    </w:p>
    <w:p w:rsidR="008E599A" w:rsidRPr="001C1E17" w:rsidRDefault="001C1E17" w:rsidP="007F7EED">
      <w:pPr>
        <w:pStyle w:val="Vnbnnidung40"/>
        <w:numPr>
          <w:ilvl w:val="0"/>
          <w:numId w:val="76"/>
        </w:numPr>
        <w:tabs>
          <w:tab w:val="left" w:pos="1360"/>
        </w:tabs>
        <w:spacing w:after="0" w:line="374" w:lineRule="auto"/>
        <w:ind w:firstLine="580"/>
        <w:jc w:val="both"/>
        <w:rPr>
          <w:sz w:val="26"/>
          <w:szCs w:val="26"/>
        </w:rPr>
      </w:pPr>
      <w:r w:rsidRPr="001C1E17">
        <w:rPr>
          <w:b w:val="0"/>
          <w:bCs w:val="0"/>
          <w:sz w:val="26"/>
          <w:szCs w:val="26"/>
        </w:rPr>
        <w:t>Gia đình văn hoá</w:t>
      </w:r>
    </w:p>
    <w:p w:rsidR="008E599A" w:rsidRPr="001C1E17" w:rsidRDefault="001C1E17" w:rsidP="007F7EED">
      <w:pPr>
        <w:pStyle w:val="Vnbnnidung40"/>
        <w:numPr>
          <w:ilvl w:val="0"/>
          <w:numId w:val="76"/>
        </w:numPr>
        <w:tabs>
          <w:tab w:val="left" w:pos="1331"/>
        </w:tabs>
        <w:spacing w:after="0" w:line="374" w:lineRule="auto"/>
        <w:ind w:firstLine="600"/>
        <w:jc w:val="both"/>
        <w:rPr>
          <w:sz w:val="26"/>
          <w:szCs w:val="26"/>
        </w:rPr>
      </w:pPr>
      <w:r w:rsidRPr="001C1E17">
        <w:rPr>
          <w:b w:val="0"/>
          <w:bCs w:val="0"/>
          <w:sz w:val="26"/>
          <w:szCs w:val="26"/>
        </w:rPr>
        <w:t>Khu dân cư tiên tiến, xuất sắc</w:t>
      </w:r>
    </w:p>
    <w:p w:rsidR="008E599A" w:rsidRPr="001C1E17" w:rsidRDefault="001C1E17" w:rsidP="007F7EED">
      <w:pPr>
        <w:pStyle w:val="Vnbnnidung40"/>
        <w:numPr>
          <w:ilvl w:val="0"/>
          <w:numId w:val="76"/>
        </w:numPr>
        <w:tabs>
          <w:tab w:val="left" w:pos="1331"/>
        </w:tabs>
        <w:spacing w:after="0" w:line="374" w:lineRule="auto"/>
        <w:ind w:firstLine="600"/>
        <w:jc w:val="both"/>
        <w:rPr>
          <w:sz w:val="26"/>
          <w:szCs w:val="26"/>
        </w:rPr>
      </w:pPr>
      <w:r w:rsidRPr="001C1E17">
        <w:rPr>
          <w:b w:val="0"/>
          <w:bCs w:val="0"/>
          <w:sz w:val="26"/>
          <w:szCs w:val="26"/>
        </w:rPr>
        <w:t>Làng, ấp, bản, khu phố văn hoá</w:t>
      </w:r>
    </w:p>
    <w:p w:rsidR="008E599A" w:rsidRPr="001C1E17" w:rsidRDefault="001C1E17" w:rsidP="007F7EED">
      <w:pPr>
        <w:pStyle w:val="Vnbnnidung40"/>
        <w:numPr>
          <w:ilvl w:val="0"/>
          <w:numId w:val="76"/>
        </w:numPr>
        <w:tabs>
          <w:tab w:val="left" w:pos="1331"/>
        </w:tabs>
        <w:spacing w:after="0" w:line="374" w:lineRule="auto"/>
        <w:ind w:firstLine="600"/>
        <w:jc w:val="both"/>
        <w:rPr>
          <w:sz w:val="26"/>
          <w:szCs w:val="26"/>
        </w:rPr>
      </w:pPr>
      <w:r w:rsidRPr="001C1E17">
        <w:rPr>
          <w:b w:val="0"/>
          <w:bCs w:val="0"/>
          <w:sz w:val="26"/>
          <w:szCs w:val="26"/>
        </w:rPr>
        <w:t>Công sở đạt tiêu chuẩn văn hoá</w:t>
      </w:r>
    </w:p>
    <w:p w:rsidR="008E599A" w:rsidRPr="001C1E17" w:rsidRDefault="001C1E17" w:rsidP="007F7EED">
      <w:pPr>
        <w:pStyle w:val="Vnbnnidung40"/>
        <w:numPr>
          <w:ilvl w:val="0"/>
          <w:numId w:val="76"/>
        </w:numPr>
        <w:tabs>
          <w:tab w:val="left" w:pos="1331"/>
        </w:tabs>
        <w:spacing w:after="0" w:line="374" w:lineRule="auto"/>
        <w:ind w:firstLine="600"/>
        <w:jc w:val="both"/>
        <w:rPr>
          <w:sz w:val="26"/>
          <w:szCs w:val="26"/>
        </w:rPr>
      </w:pPr>
      <w:r w:rsidRPr="001C1E17">
        <w:rPr>
          <w:b w:val="0"/>
          <w:bCs w:val="0"/>
          <w:sz w:val="26"/>
          <w:szCs w:val="26"/>
        </w:rPr>
        <w:t>Xí nghiệp, nhà máy, doanh nghiệp... văn minh</w:t>
      </w:r>
    </w:p>
    <w:p w:rsidR="008E599A" w:rsidRPr="001C1E17" w:rsidRDefault="001C1E17" w:rsidP="007F7EED">
      <w:pPr>
        <w:pStyle w:val="Vnbnnidung40"/>
        <w:numPr>
          <w:ilvl w:val="0"/>
          <w:numId w:val="76"/>
        </w:numPr>
        <w:tabs>
          <w:tab w:val="left" w:pos="1331"/>
        </w:tabs>
        <w:spacing w:after="0" w:line="374" w:lineRule="auto"/>
        <w:ind w:firstLine="600"/>
        <w:jc w:val="both"/>
        <w:rPr>
          <w:sz w:val="26"/>
          <w:szCs w:val="26"/>
        </w:rPr>
      </w:pPr>
      <w:r w:rsidRPr="001C1E17">
        <w:rPr>
          <w:b w:val="0"/>
          <w:bCs w:val="0"/>
          <w:sz w:val="26"/>
          <w:szCs w:val="26"/>
        </w:rPr>
        <w:t>trường học có nếp sống văn hoá</w:t>
      </w:r>
    </w:p>
    <w:p w:rsidR="008E599A" w:rsidRPr="001C1E17" w:rsidRDefault="001C1E17" w:rsidP="007F7EED">
      <w:pPr>
        <w:pStyle w:val="Vnbnnidung40"/>
        <w:numPr>
          <w:ilvl w:val="0"/>
          <w:numId w:val="76"/>
        </w:numPr>
        <w:tabs>
          <w:tab w:val="left" w:pos="1331"/>
        </w:tabs>
        <w:spacing w:after="0" w:line="374" w:lineRule="auto"/>
        <w:ind w:firstLine="600"/>
        <w:jc w:val="both"/>
        <w:rPr>
          <w:sz w:val="26"/>
          <w:szCs w:val="26"/>
        </w:rPr>
      </w:pPr>
      <w:r w:rsidRPr="001C1E17">
        <w:rPr>
          <w:b w:val="0"/>
          <w:bCs w:val="0"/>
          <w:sz w:val="26"/>
          <w:szCs w:val="26"/>
        </w:rPr>
        <w:t>Đơn vị đạt thành tích cao về rèn luyện thân thế</w:t>
      </w:r>
    </w:p>
    <w:p w:rsidR="008E599A" w:rsidRPr="001C1E17" w:rsidRDefault="001C1E17" w:rsidP="007F7EED">
      <w:pPr>
        <w:pStyle w:val="Vnbnnidung40"/>
        <w:numPr>
          <w:ilvl w:val="0"/>
          <w:numId w:val="76"/>
        </w:numPr>
        <w:tabs>
          <w:tab w:val="left" w:pos="1331"/>
        </w:tabs>
        <w:spacing w:after="0" w:line="374" w:lineRule="auto"/>
        <w:ind w:firstLine="600"/>
        <w:jc w:val="both"/>
        <w:rPr>
          <w:sz w:val="26"/>
          <w:szCs w:val="26"/>
        </w:rPr>
      </w:pPr>
      <w:r w:rsidRPr="001C1E17">
        <w:rPr>
          <w:b w:val="0"/>
          <w:bCs w:val="0"/>
          <w:sz w:val="26"/>
          <w:szCs w:val="26"/>
        </w:rPr>
        <w:t>Văn nghệ sĩ vì sự nghiệp xây dựng đời sống văn hoá</w:t>
      </w:r>
    </w:p>
    <w:p w:rsidR="008E599A" w:rsidRPr="001C1E17" w:rsidRDefault="001C1E17" w:rsidP="007F7EED">
      <w:pPr>
        <w:pStyle w:val="Vnbnnidung40"/>
        <w:numPr>
          <w:ilvl w:val="0"/>
          <w:numId w:val="76"/>
        </w:numPr>
        <w:tabs>
          <w:tab w:val="left" w:pos="1331"/>
        </w:tabs>
        <w:spacing w:after="0" w:line="374" w:lineRule="auto"/>
        <w:ind w:firstLine="600"/>
        <w:jc w:val="both"/>
        <w:rPr>
          <w:sz w:val="26"/>
          <w:szCs w:val="26"/>
        </w:rPr>
      </w:pPr>
      <w:r w:rsidRPr="001C1E17">
        <w:rPr>
          <w:b w:val="0"/>
          <w:bCs w:val="0"/>
          <w:sz w:val="26"/>
          <w:szCs w:val="26"/>
        </w:rPr>
        <w:t>Chiến sĩ vì sự nghiệp xây dựng đời sống văn hoá</w:t>
      </w:r>
    </w:p>
    <w:p w:rsidR="008E599A" w:rsidRPr="001C1E17" w:rsidRDefault="001C1E17" w:rsidP="007F7EED">
      <w:pPr>
        <w:pStyle w:val="Vnbnnidung40"/>
        <w:numPr>
          <w:ilvl w:val="0"/>
          <w:numId w:val="76"/>
        </w:numPr>
        <w:tabs>
          <w:tab w:val="left" w:pos="855"/>
        </w:tabs>
        <w:spacing w:after="0" w:line="374" w:lineRule="auto"/>
        <w:ind w:firstLine="600"/>
        <w:jc w:val="both"/>
        <w:rPr>
          <w:sz w:val="26"/>
          <w:szCs w:val="26"/>
        </w:rPr>
      </w:pPr>
      <w:r w:rsidRPr="001C1E17">
        <w:rPr>
          <w:b w:val="0"/>
          <w:bCs w:val="0"/>
          <w:sz w:val="26"/>
          <w:szCs w:val="26"/>
        </w:rPr>
        <w:t>Tiểu đội, đại đội, trung đoàn... đồn biên phòng, đồn công an... có môi trường văn hoá tốt.</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Nghiên cứu đề xuất với Ban chỉ đạo thông qua danh hiệu thi đua chung cho cá nhân, tập thể đạt thành tích xuất sắc trong phong trào Toàn dân đoàn kết xây dựng đời sống văn hoá.</w:t>
      </w:r>
    </w:p>
    <w:p w:rsidR="008E599A" w:rsidRPr="001C1E17" w:rsidRDefault="001C1E17" w:rsidP="007F7EED">
      <w:pPr>
        <w:pStyle w:val="Tiu40"/>
        <w:keepNext/>
        <w:keepLines/>
        <w:numPr>
          <w:ilvl w:val="0"/>
          <w:numId w:val="77"/>
        </w:numPr>
        <w:tabs>
          <w:tab w:val="left" w:pos="962"/>
        </w:tabs>
        <w:ind w:firstLine="600"/>
        <w:jc w:val="both"/>
        <w:rPr>
          <w:sz w:val="26"/>
          <w:szCs w:val="26"/>
        </w:rPr>
      </w:pPr>
      <w:bookmarkStart w:id="75" w:name="bookmark50"/>
      <w:bookmarkStart w:id="76" w:name="_Toc174895617"/>
      <w:bookmarkStart w:id="77" w:name="_Toc174895661"/>
      <w:r w:rsidRPr="001C1E17">
        <w:rPr>
          <w:sz w:val="26"/>
          <w:szCs w:val="26"/>
        </w:rPr>
        <w:t>Công tác xây dựng nhà văn hóa</w:t>
      </w:r>
      <w:bookmarkEnd w:id="75"/>
      <w:bookmarkEnd w:id="76"/>
      <w:bookmarkEnd w:id="77"/>
    </w:p>
    <w:p w:rsidR="008E599A" w:rsidRPr="001C1E17" w:rsidRDefault="001C1E17" w:rsidP="007F7EED">
      <w:pPr>
        <w:pStyle w:val="Tiu40"/>
        <w:keepNext/>
        <w:keepLines/>
        <w:numPr>
          <w:ilvl w:val="0"/>
          <w:numId w:val="78"/>
        </w:numPr>
        <w:tabs>
          <w:tab w:val="left" w:pos="901"/>
        </w:tabs>
        <w:ind w:firstLine="600"/>
        <w:jc w:val="both"/>
        <w:rPr>
          <w:sz w:val="26"/>
          <w:szCs w:val="26"/>
        </w:rPr>
      </w:pPr>
      <w:bookmarkStart w:id="78" w:name="_Toc174895618"/>
      <w:bookmarkStart w:id="79" w:name="_Toc174895662"/>
      <w:r w:rsidRPr="001C1E17">
        <w:rPr>
          <w:sz w:val="26"/>
          <w:szCs w:val="26"/>
        </w:rPr>
        <w:t>.1. Khái niệm nhà văn hóa</w:t>
      </w:r>
      <w:bookmarkEnd w:id="78"/>
      <w:bookmarkEnd w:id="79"/>
    </w:p>
    <w:p w:rsidR="008E599A" w:rsidRPr="001C1E17" w:rsidRDefault="001C1E17">
      <w:pPr>
        <w:pStyle w:val="Vnbnnidung40"/>
        <w:spacing w:after="0" w:line="374" w:lineRule="auto"/>
        <w:ind w:firstLine="600"/>
        <w:jc w:val="both"/>
        <w:rPr>
          <w:sz w:val="26"/>
          <w:szCs w:val="26"/>
        </w:rPr>
      </w:pPr>
      <w:r w:rsidRPr="001C1E17">
        <w:rPr>
          <w:b w:val="0"/>
          <w:bCs w:val="0"/>
          <w:sz w:val="26"/>
          <w:szCs w:val="26"/>
        </w:rPr>
        <w:t>Nhà văn hóa - khu thế thao thôn thuộc hệ thống thiết chế văn hóa - thể thao cơ sở của cả nước; do Chủ tịch UBND xã quyết định thành lập, lãnh đạo toàn diện; trưởng thôn trực tiếp quản lý; chịu sự hướng dẫn về nghiệp vụ của Trung tâm Văn hóa - Thể thao cấp trên.</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Nhà văn hóa là tụ điểm văn hóa của cộng đồng. Đó là nơi bà con trong khối phố, làng bản, thôn ấp gặp gỡ để giao lưu, trao đổi, tổ chức hoạt động văn hóa, thể thao hằng ngày, nhất là hoạt động mang bản sắc riêng, là điếm dạy học buổi tối cho người chưa biết chữ, là nơi lưu giữ, bảo quản các sản phấm truyền thống của cộng đồng, đồng thời là nơi đọc sách báo, phố biến kiến thức trồng trọt, chăn nuôi góp phần xây dựng đời sống kinh tế...</w:t>
      </w:r>
    </w:p>
    <w:p w:rsidR="008E599A" w:rsidRPr="001C1E17" w:rsidRDefault="001C1E17" w:rsidP="007F7EED">
      <w:pPr>
        <w:pStyle w:val="Tiu40"/>
        <w:keepNext/>
        <w:keepLines/>
        <w:numPr>
          <w:ilvl w:val="0"/>
          <w:numId w:val="78"/>
        </w:numPr>
        <w:tabs>
          <w:tab w:val="left" w:pos="904"/>
        </w:tabs>
        <w:ind w:firstLine="600"/>
        <w:jc w:val="both"/>
        <w:rPr>
          <w:sz w:val="26"/>
          <w:szCs w:val="26"/>
        </w:rPr>
      </w:pPr>
      <w:bookmarkStart w:id="80" w:name="bookmark53"/>
      <w:bookmarkStart w:id="81" w:name="_Toc174895619"/>
      <w:bookmarkStart w:id="82" w:name="_Toc174895663"/>
      <w:r w:rsidRPr="001C1E17">
        <w:rPr>
          <w:sz w:val="26"/>
          <w:szCs w:val="26"/>
        </w:rPr>
        <w:t>.2. Chức năng, nhiệm vụ nhà văn hóa</w:t>
      </w:r>
      <w:bookmarkEnd w:id="80"/>
      <w:bookmarkEnd w:id="81"/>
      <w:bookmarkEnd w:id="82"/>
    </w:p>
    <w:p w:rsidR="008E599A" w:rsidRPr="001C1E17" w:rsidRDefault="001C1E17">
      <w:pPr>
        <w:pStyle w:val="Vnbnnidung40"/>
        <w:spacing w:after="0" w:line="374" w:lineRule="auto"/>
        <w:ind w:firstLine="600"/>
        <w:jc w:val="both"/>
        <w:rPr>
          <w:sz w:val="26"/>
          <w:szCs w:val="26"/>
        </w:rPr>
      </w:pPr>
      <w:r w:rsidRPr="001C1E17">
        <w:rPr>
          <w:i/>
          <w:iCs/>
          <w:sz w:val="26"/>
          <w:szCs w:val="26"/>
        </w:rPr>
        <w:t>a. Chức năng</w:t>
      </w:r>
    </w:p>
    <w:p w:rsidR="008E599A" w:rsidRPr="001C1E17" w:rsidRDefault="001C1E17" w:rsidP="007F7EED">
      <w:pPr>
        <w:pStyle w:val="Tiu40"/>
        <w:keepNext/>
        <w:keepLines/>
        <w:numPr>
          <w:ilvl w:val="0"/>
          <w:numId w:val="78"/>
        </w:numPr>
        <w:tabs>
          <w:tab w:val="left" w:pos="886"/>
        </w:tabs>
        <w:ind w:firstLine="600"/>
        <w:jc w:val="both"/>
        <w:rPr>
          <w:sz w:val="26"/>
          <w:szCs w:val="26"/>
        </w:rPr>
      </w:pPr>
      <w:bookmarkStart w:id="83" w:name="bookmark55"/>
      <w:bookmarkStart w:id="84" w:name="_Toc174895620"/>
      <w:bookmarkStart w:id="85" w:name="_Toc174895664"/>
      <w:r w:rsidRPr="001C1E17">
        <w:rPr>
          <w:sz w:val="26"/>
          <w:szCs w:val="26"/>
        </w:rPr>
        <w:t>Chức năng giáo dục:</w:t>
      </w:r>
      <w:bookmarkEnd w:id="83"/>
      <w:bookmarkEnd w:id="84"/>
      <w:bookmarkEnd w:id="85"/>
    </w:p>
    <w:p w:rsidR="008E599A" w:rsidRPr="001C1E17" w:rsidRDefault="001C1E17" w:rsidP="007F7EED">
      <w:pPr>
        <w:pStyle w:val="Vnbnnidung40"/>
        <w:numPr>
          <w:ilvl w:val="0"/>
          <w:numId w:val="78"/>
        </w:numPr>
        <w:tabs>
          <w:tab w:val="left" w:pos="861"/>
        </w:tabs>
        <w:spacing w:after="0" w:line="374" w:lineRule="auto"/>
        <w:ind w:firstLine="600"/>
        <w:jc w:val="both"/>
        <w:rPr>
          <w:sz w:val="26"/>
          <w:szCs w:val="26"/>
        </w:rPr>
      </w:pPr>
      <w:r w:rsidRPr="001C1E17">
        <w:rPr>
          <w:b w:val="0"/>
          <w:bCs w:val="0"/>
          <w:sz w:val="26"/>
          <w:szCs w:val="26"/>
        </w:rPr>
        <w:t>Giáo dục Chân - Thiện - Mỹ</w:t>
      </w:r>
    </w:p>
    <w:p w:rsidR="008E599A" w:rsidRPr="001C1E17" w:rsidRDefault="001C1E17" w:rsidP="007F7EED">
      <w:pPr>
        <w:pStyle w:val="Vnbnnidung40"/>
        <w:numPr>
          <w:ilvl w:val="0"/>
          <w:numId w:val="78"/>
        </w:numPr>
        <w:tabs>
          <w:tab w:val="left" w:pos="841"/>
        </w:tabs>
        <w:spacing w:after="0" w:line="374" w:lineRule="auto"/>
        <w:ind w:firstLine="580"/>
        <w:jc w:val="both"/>
        <w:rPr>
          <w:sz w:val="26"/>
          <w:szCs w:val="26"/>
        </w:rPr>
      </w:pPr>
      <w:r w:rsidRPr="001C1E17">
        <w:rPr>
          <w:b w:val="0"/>
          <w:bCs w:val="0"/>
          <w:sz w:val="26"/>
          <w:szCs w:val="26"/>
        </w:rPr>
        <w:lastRenderedPageBreak/>
        <w:t>Qua hoạt động quần chúng trao đổi thông tin, tự giáo dục nhau</w:t>
      </w:r>
    </w:p>
    <w:p w:rsidR="008E599A" w:rsidRPr="001C1E17" w:rsidRDefault="001C1E17" w:rsidP="007F7EED">
      <w:pPr>
        <w:pStyle w:val="Vnbnnidung40"/>
        <w:numPr>
          <w:ilvl w:val="0"/>
          <w:numId w:val="78"/>
        </w:numPr>
        <w:tabs>
          <w:tab w:val="left" w:pos="841"/>
        </w:tabs>
        <w:spacing w:after="0" w:line="374" w:lineRule="auto"/>
        <w:ind w:firstLine="580"/>
        <w:jc w:val="both"/>
        <w:rPr>
          <w:sz w:val="26"/>
          <w:szCs w:val="26"/>
        </w:rPr>
      </w:pPr>
      <w:r w:rsidRPr="001C1E17">
        <w:rPr>
          <w:b w:val="0"/>
          <w:bCs w:val="0"/>
          <w:sz w:val="26"/>
          <w:szCs w:val="26"/>
        </w:rPr>
        <w:t>Sử dụng phương tiện thông tin đại chủng để giáo dục</w:t>
      </w:r>
    </w:p>
    <w:p w:rsidR="008E599A" w:rsidRPr="001C1E17" w:rsidRDefault="001C1E17" w:rsidP="007F7EED">
      <w:pPr>
        <w:pStyle w:val="Vnbnnidung40"/>
        <w:numPr>
          <w:ilvl w:val="0"/>
          <w:numId w:val="78"/>
        </w:numPr>
        <w:tabs>
          <w:tab w:val="left" w:pos="841"/>
        </w:tabs>
        <w:spacing w:after="0" w:line="374" w:lineRule="auto"/>
        <w:ind w:firstLine="580"/>
        <w:jc w:val="both"/>
        <w:rPr>
          <w:sz w:val="26"/>
          <w:szCs w:val="26"/>
        </w:rPr>
      </w:pPr>
      <w:r w:rsidRPr="001C1E17">
        <w:rPr>
          <w:b w:val="0"/>
          <w:bCs w:val="0"/>
          <w:sz w:val="26"/>
          <w:szCs w:val="26"/>
        </w:rPr>
        <w:t>Thông tin cố động có tính giáo dục trực tiếp</w:t>
      </w:r>
    </w:p>
    <w:p w:rsidR="008E599A" w:rsidRPr="001C1E17" w:rsidRDefault="001C1E17" w:rsidP="007F7EED">
      <w:pPr>
        <w:pStyle w:val="Vnbnnidung40"/>
        <w:numPr>
          <w:ilvl w:val="0"/>
          <w:numId w:val="78"/>
        </w:numPr>
        <w:tabs>
          <w:tab w:val="left" w:pos="852"/>
        </w:tabs>
        <w:spacing w:after="0" w:line="374" w:lineRule="auto"/>
        <w:ind w:firstLine="580"/>
        <w:jc w:val="both"/>
        <w:rPr>
          <w:sz w:val="26"/>
          <w:szCs w:val="26"/>
        </w:rPr>
      </w:pPr>
      <w:r w:rsidRPr="001C1E17">
        <w:rPr>
          <w:b w:val="0"/>
          <w:bCs w:val="0"/>
          <w:sz w:val="26"/>
          <w:szCs w:val="26"/>
        </w:rPr>
        <w:t>Giáo dục trên tinh thần tự nguyện tham gia của nhân dân vào các hoạt động câu lạc bộ, vui chơi giải trí</w:t>
      </w:r>
    </w:p>
    <w:p w:rsidR="008E599A" w:rsidRPr="001C1E17" w:rsidRDefault="001C1E17" w:rsidP="007F7EED">
      <w:pPr>
        <w:pStyle w:val="Vnbnnidung40"/>
        <w:numPr>
          <w:ilvl w:val="0"/>
          <w:numId w:val="78"/>
        </w:numPr>
        <w:tabs>
          <w:tab w:val="left" w:pos="874"/>
        </w:tabs>
        <w:spacing w:after="0" w:line="374" w:lineRule="auto"/>
        <w:ind w:firstLine="580"/>
        <w:jc w:val="left"/>
        <w:rPr>
          <w:sz w:val="26"/>
          <w:szCs w:val="26"/>
        </w:rPr>
      </w:pPr>
      <w:r w:rsidRPr="001C1E17">
        <w:rPr>
          <w:sz w:val="26"/>
          <w:szCs w:val="26"/>
        </w:rPr>
        <w:t>Chức năng giao tiếp</w:t>
      </w:r>
    </w:p>
    <w:p w:rsidR="008E599A" w:rsidRPr="001C1E17" w:rsidRDefault="001C1E17" w:rsidP="007F7EED">
      <w:pPr>
        <w:pStyle w:val="Vnbnnidung40"/>
        <w:numPr>
          <w:ilvl w:val="0"/>
          <w:numId w:val="78"/>
        </w:numPr>
        <w:tabs>
          <w:tab w:val="left" w:pos="848"/>
        </w:tabs>
        <w:spacing w:after="0" w:line="374" w:lineRule="auto"/>
        <w:ind w:firstLine="580"/>
        <w:jc w:val="both"/>
        <w:rPr>
          <w:sz w:val="26"/>
          <w:szCs w:val="26"/>
        </w:rPr>
      </w:pPr>
      <w:r w:rsidRPr="001C1E17">
        <w:rPr>
          <w:b w:val="0"/>
          <w:bCs w:val="0"/>
          <w:sz w:val="26"/>
          <w:szCs w:val="26"/>
        </w:rPr>
        <w:t>Mọi hoạt động ở nhà văn hóa - thông tin đều diễn ra thông qua hoạt động giao tiếp</w:t>
      </w:r>
    </w:p>
    <w:p w:rsidR="008E599A" w:rsidRPr="001C1E17" w:rsidRDefault="001C1E17" w:rsidP="007F7EED">
      <w:pPr>
        <w:pStyle w:val="Vnbnnidung40"/>
        <w:numPr>
          <w:ilvl w:val="0"/>
          <w:numId w:val="78"/>
        </w:numPr>
        <w:tabs>
          <w:tab w:val="left" w:pos="848"/>
        </w:tabs>
        <w:spacing w:after="0" w:line="374" w:lineRule="auto"/>
        <w:ind w:firstLine="580"/>
        <w:jc w:val="both"/>
        <w:rPr>
          <w:sz w:val="26"/>
          <w:szCs w:val="26"/>
        </w:rPr>
      </w:pPr>
      <w:r w:rsidRPr="001C1E17">
        <w:rPr>
          <w:b w:val="0"/>
          <w:bCs w:val="0"/>
          <w:sz w:val="26"/>
          <w:szCs w:val="26"/>
        </w:rPr>
        <w:t>Hoạt động nghe - nhìn, xem văn nghệ, thăm nhà truyền thống là giao tiếp gián tiếp</w:t>
      </w:r>
    </w:p>
    <w:p w:rsidR="008E599A" w:rsidRPr="001C1E17" w:rsidRDefault="001C1E17" w:rsidP="007F7EED">
      <w:pPr>
        <w:pStyle w:val="Vnbnnidung40"/>
        <w:numPr>
          <w:ilvl w:val="0"/>
          <w:numId w:val="78"/>
        </w:numPr>
        <w:tabs>
          <w:tab w:val="left" w:pos="841"/>
        </w:tabs>
        <w:spacing w:after="0" w:line="374" w:lineRule="auto"/>
        <w:ind w:firstLine="580"/>
        <w:jc w:val="both"/>
        <w:rPr>
          <w:sz w:val="26"/>
          <w:szCs w:val="26"/>
        </w:rPr>
      </w:pPr>
      <w:r w:rsidRPr="001C1E17">
        <w:rPr>
          <w:b w:val="0"/>
          <w:bCs w:val="0"/>
          <w:sz w:val="26"/>
          <w:szCs w:val="26"/>
        </w:rPr>
        <w:t>Tham gia sinh hoạt câu lạc bộ giao tiếp trực tiếp</w:t>
      </w:r>
    </w:p>
    <w:p w:rsidR="008E599A" w:rsidRPr="001C1E17" w:rsidRDefault="001C1E17" w:rsidP="007F7EED">
      <w:pPr>
        <w:pStyle w:val="Vnbnnidung40"/>
        <w:numPr>
          <w:ilvl w:val="0"/>
          <w:numId w:val="78"/>
        </w:numPr>
        <w:tabs>
          <w:tab w:val="left" w:pos="841"/>
        </w:tabs>
        <w:spacing w:after="0" w:line="374" w:lineRule="auto"/>
        <w:ind w:firstLine="580"/>
        <w:jc w:val="both"/>
        <w:rPr>
          <w:sz w:val="26"/>
          <w:szCs w:val="26"/>
        </w:rPr>
      </w:pPr>
      <w:r w:rsidRPr="001C1E17">
        <w:rPr>
          <w:b w:val="0"/>
          <w:bCs w:val="0"/>
          <w:sz w:val="26"/>
          <w:szCs w:val="26"/>
        </w:rPr>
        <w:t>Giao tiếp có định hướng</w:t>
      </w:r>
    </w:p>
    <w:p w:rsidR="008E599A" w:rsidRPr="001C1E17" w:rsidRDefault="001C1E17" w:rsidP="007F7EED">
      <w:pPr>
        <w:pStyle w:val="Vnbnnidung40"/>
        <w:numPr>
          <w:ilvl w:val="0"/>
          <w:numId w:val="78"/>
        </w:numPr>
        <w:tabs>
          <w:tab w:val="left" w:pos="874"/>
        </w:tabs>
        <w:spacing w:after="0" w:line="374" w:lineRule="auto"/>
        <w:ind w:firstLine="580"/>
        <w:jc w:val="both"/>
        <w:rPr>
          <w:sz w:val="26"/>
          <w:szCs w:val="26"/>
        </w:rPr>
      </w:pPr>
      <w:r w:rsidRPr="001C1E17">
        <w:rPr>
          <w:sz w:val="26"/>
          <w:szCs w:val="26"/>
        </w:rPr>
        <w:t>Chức năng phát triển khả năng sáng tạo của nhân dân</w:t>
      </w:r>
    </w:p>
    <w:p w:rsidR="008E599A" w:rsidRPr="001C1E17" w:rsidRDefault="001C1E17" w:rsidP="007F7EED">
      <w:pPr>
        <w:pStyle w:val="Vnbnnidung40"/>
        <w:numPr>
          <w:ilvl w:val="0"/>
          <w:numId w:val="78"/>
        </w:numPr>
        <w:tabs>
          <w:tab w:val="left" w:pos="841"/>
        </w:tabs>
        <w:spacing w:after="0" w:line="374" w:lineRule="auto"/>
        <w:ind w:firstLine="580"/>
        <w:jc w:val="both"/>
        <w:rPr>
          <w:sz w:val="26"/>
          <w:szCs w:val="26"/>
        </w:rPr>
      </w:pPr>
      <w:r w:rsidRPr="001C1E17">
        <w:rPr>
          <w:b w:val="0"/>
          <w:bCs w:val="0"/>
          <w:sz w:val="26"/>
          <w:szCs w:val="26"/>
        </w:rPr>
        <w:t>Thông qua đó bồi dưỡng, đào tạo nguần nhân tài</w:t>
      </w:r>
    </w:p>
    <w:p w:rsidR="008E599A" w:rsidRPr="001C1E17" w:rsidRDefault="001C1E17" w:rsidP="007F7EED">
      <w:pPr>
        <w:pStyle w:val="Vnbnnidung40"/>
        <w:numPr>
          <w:ilvl w:val="0"/>
          <w:numId w:val="78"/>
        </w:numPr>
        <w:tabs>
          <w:tab w:val="left" w:pos="848"/>
        </w:tabs>
        <w:spacing w:after="0" w:line="374" w:lineRule="auto"/>
        <w:ind w:firstLine="580"/>
        <w:jc w:val="both"/>
        <w:rPr>
          <w:sz w:val="26"/>
          <w:szCs w:val="26"/>
        </w:rPr>
      </w:pPr>
      <w:r w:rsidRPr="001C1E17">
        <w:rPr>
          <w:b w:val="0"/>
          <w:bCs w:val="0"/>
          <w:sz w:val="26"/>
          <w:szCs w:val="26"/>
        </w:rPr>
        <w:t>Kích thích quần chúng tự biểu hiện khả năng của mình trên nhiều lình vực của văn hóa: sáng tác, biểu diễn, sưu tầm...</w:t>
      </w:r>
    </w:p>
    <w:p w:rsidR="008E599A" w:rsidRPr="001C1E17" w:rsidRDefault="001C1E17" w:rsidP="007F7EED">
      <w:pPr>
        <w:pStyle w:val="Vnbnnidung40"/>
        <w:numPr>
          <w:ilvl w:val="0"/>
          <w:numId w:val="78"/>
        </w:numPr>
        <w:tabs>
          <w:tab w:val="left" w:pos="866"/>
        </w:tabs>
        <w:spacing w:after="0" w:line="374" w:lineRule="auto"/>
        <w:ind w:firstLine="580"/>
        <w:jc w:val="left"/>
        <w:rPr>
          <w:sz w:val="26"/>
          <w:szCs w:val="26"/>
        </w:rPr>
      </w:pPr>
      <w:r w:rsidRPr="001C1E17">
        <w:rPr>
          <w:sz w:val="26"/>
          <w:szCs w:val="26"/>
        </w:rPr>
        <w:t>Chức năng đáp ứng nhu cầu vui choi, giải trí</w:t>
      </w:r>
    </w:p>
    <w:p w:rsidR="008E599A" w:rsidRPr="001C1E17" w:rsidRDefault="001C1E17" w:rsidP="007F7EED">
      <w:pPr>
        <w:pStyle w:val="Vnbnnidung40"/>
        <w:numPr>
          <w:ilvl w:val="0"/>
          <w:numId w:val="78"/>
        </w:numPr>
        <w:tabs>
          <w:tab w:val="left" w:pos="841"/>
        </w:tabs>
        <w:spacing w:after="0" w:line="374" w:lineRule="auto"/>
        <w:ind w:firstLine="580"/>
        <w:jc w:val="left"/>
        <w:rPr>
          <w:sz w:val="26"/>
          <w:szCs w:val="26"/>
        </w:rPr>
      </w:pPr>
      <w:r w:rsidRPr="001C1E17">
        <w:rPr>
          <w:b w:val="0"/>
          <w:bCs w:val="0"/>
          <w:sz w:val="26"/>
          <w:szCs w:val="26"/>
        </w:rPr>
        <w:t>Thời gian tự do ở nhà văn hóa - thông tin sau thời gian lao động có kỷ luật</w:t>
      </w:r>
    </w:p>
    <w:p w:rsidR="008E599A" w:rsidRPr="001C1E17" w:rsidRDefault="001C1E17" w:rsidP="007F7EED">
      <w:pPr>
        <w:pStyle w:val="Vnbnnidung40"/>
        <w:numPr>
          <w:ilvl w:val="0"/>
          <w:numId w:val="78"/>
        </w:numPr>
        <w:tabs>
          <w:tab w:val="left" w:pos="841"/>
        </w:tabs>
        <w:spacing w:after="0" w:line="374" w:lineRule="auto"/>
        <w:ind w:firstLine="580"/>
        <w:jc w:val="left"/>
        <w:rPr>
          <w:sz w:val="26"/>
          <w:szCs w:val="26"/>
        </w:rPr>
      </w:pPr>
      <w:r w:rsidRPr="001C1E17">
        <w:rPr>
          <w:b w:val="0"/>
          <w:bCs w:val="0"/>
          <w:sz w:val="26"/>
          <w:szCs w:val="26"/>
        </w:rPr>
        <w:t>Giải tỏa căng thắng</w:t>
      </w:r>
    </w:p>
    <w:p w:rsidR="008E599A" w:rsidRPr="001C1E17" w:rsidRDefault="001C1E17" w:rsidP="007F7EED">
      <w:pPr>
        <w:pStyle w:val="Vnbnnidung40"/>
        <w:numPr>
          <w:ilvl w:val="0"/>
          <w:numId w:val="78"/>
        </w:numPr>
        <w:tabs>
          <w:tab w:val="left" w:pos="841"/>
        </w:tabs>
        <w:spacing w:after="0" w:line="374" w:lineRule="auto"/>
        <w:ind w:firstLine="580"/>
        <w:jc w:val="left"/>
        <w:rPr>
          <w:sz w:val="26"/>
          <w:szCs w:val="26"/>
        </w:rPr>
      </w:pPr>
      <w:r w:rsidRPr="001C1E17">
        <w:rPr>
          <w:b w:val="0"/>
          <w:bCs w:val="0"/>
          <w:sz w:val="26"/>
          <w:szCs w:val="26"/>
        </w:rPr>
        <w:t>Lập lại trạng thái cân bằng</w:t>
      </w:r>
    </w:p>
    <w:p w:rsidR="008E599A" w:rsidRPr="001C1E17" w:rsidRDefault="001C1E17" w:rsidP="007F7EED">
      <w:pPr>
        <w:pStyle w:val="Vnbnnidung40"/>
        <w:numPr>
          <w:ilvl w:val="0"/>
          <w:numId w:val="78"/>
        </w:numPr>
        <w:tabs>
          <w:tab w:val="left" w:pos="852"/>
        </w:tabs>
        <w:spacing w:after="0" w:line="374" w:lineRule="auto"/>
        <w:ind w:firstLine="580"/>
        <w:jc w:val="both"/>
        <w:rPr>
          <w:sz w:val="26"/>
          <w:szCs w:val="26"/>
        </w:rPr>
      </w:pPr>
      <w:r w:rsidRPr="001C1E17">
        <w:rPr>
          <w:b w:val="0"/>
          <w:bCs w:val="0"/>
          <w:sz w:val="26"/>
          <w:szCs w:val="26"/>
        </w:rPr>
        <w:t>Phục hồi thế lực, tâm lực, trí lực, kích thích sáng tạo trong hoạt động chuyên môn</w:t>
      </w:r>
    </w:p>
    <w:p w:rsidR="008E599A" w:rsidRPr="001C1E17" w:rsidRDefault="001C1E17" w:rsidP="007F7EED">
      <w:pPr>
        <w:pStyle w:val="Vnbnnidung40"/>
        <w:numPr>
          <w:ilvl w:val="0"/>
          <w:numId w:val="78"/>
        </w:numPr>
        <w:tabs>
          <w:tab w:val="left" w:pos="870"/>
        </w:tabs>
        <w:spacing w:after="0" w:line="374" w:lineRule="auto"/>
        <w:ind w:firstLine="580"/>
        <w:jc w:val="both"/>
        <w:rPr>
          <w:sz w:val="26"/>
          <w:szCs w:val="26"/>
        </w:rPr>
      </w:pPr>
      <w:r w:rsidRPr="001C1E17">
        <w:rPr>
          <w:sz w:val="26"/>
          <w:szCs w:val="26"/>
        </w:rPr>
        <w:t>Chức năng kinh tế</w:t>
      </w:r>
    </w:p>
    <w:p w:rsidR="008E599A" w:rsidRPr="001C1E17" w:rsidRDefault="001C1E17" w:rsidP="007F7EED">
      <w:pPr>
        <w:pStyle w:val="Vnbnnidung40"/>
        <w:numPr>
          <w:ilvl w:val="0"/>
          <w:numId w:val="78"/>
        </w:numPr>
        <w:tabs>
          <w:tab w:val="left" w:pos="841"/>
        </w:tabs>
        <w:spacing w:after="0" w:line="374" w:lineRule="auto"/>
        <w:ind w:firstLine="580"/>
        <w:jc w:val="both"/>
        <w:rPr>
          <w:sz w:val="26"/>
          <w:szCs w:val="26"/>
        </w:rPr>
      </w:pPr>
      <w:r w:rsidRPr="001C1E17">
        <w:rPr>
          <w:b w:val="0"/>
          <w:bCs w:val="0"/>
          <w:sz w:val="26"/>
          <w:szCs w:val="26"/>
        </w:rPr>
        <w:t>Nhà vãn hóa vận hành theo cơ chế thị trường XHCN</w:t>
      </w:r>
    </w:p>
    <w:p w:rsidR="008E599A" w:rsidRPr="001C1E17" w:rsidRDefault="001C1E17">
      <w:pPr>
        <w:pStyle w:val="Vnbnnidung40"/>
        <w:spacing w:after="0" w:line="374" w:lineRule="auto"/>
        <w:ind w:firstLine="580"/>
        <w:jc w:val="both"/>
        <w:rPr>
          <w:sz w:val="26"/>
          <w:szCs w:val="26"/>
        </w:rPr>
      </w:pPr>
      <w:r w:rsidRPr="001C1E17">
        <w:rPr>
          <w:i/>
          <w:iCs/>
          <w:sz w:val="26"/>
          <w:szCs w:val="26"/>
        </w:rPr>
        <w:t>b. Nhiệm vụ</w:t>
      </w:r>
    </w:p>
    <w:p w:rsidR="008E599A" w:rsidRPr="001C1E17" w:rsidRDefault="001C1E17" w:rsidP="007F7EED">
      <w:pPr>
        <w:pStyle w:val="Vnbnnidung40"/>
        <w:numPr>
          <w:ilvl w:val="0"/>
          <w:numId w:val="78"/>
        </w:numPr>
        <w:tabs>
          <w:tab w:val="left" w:pos="866"/>
        </w:tabs>
        <w:spacing w:after="0" w:line="374" w:lineRule="auto"/>
        <w:ind w:firstLine="580"/>
        <w:jc w:val="both"/>
        <w:rPr>
          <w:sz w:val="26"/>
          <w:szCs w:val="26"/>
        </w:rPr>
      </w:pPr>
      <w:r w:rsidRPr="001C1E17">
        <w:rPr>
          <w:sz w:val="26"/>
          <w:szCs w:val="26"/>
        </w:rPr>
        <w:t>Nhiệm vụ cơ bản</w:t>
      </w:r>
    </w:p>
    <w:p w:rsidR="008E599A" w:rsidRPr="001C1E17" w:rsidRDefault="001C1E17" w:rsidP="007F7EED">
      <w:pPr>
        <w:pStyle w:val="Vnbnnidung40"/>
        <w:numPr>
          <w:ilvl w:val="0"/>
          <w:numId w:val="78"/>
        </w:numPr>
        <w:tabs>
          <w:tab w:val="left" w:pos="855"/>
        </w:tabs>
        <w:spacing w:after="0" w:line="374" w:lineRule="auto"/>
        <w:ind w:firstLine="580"/>
        <w:jc w:val="both"/>
        <w:rPr>
          <w:sz w:val="26"/>
          <w:szCs w:val="26"/>
        </w:rPr>
      </w:pPr>
      <w:r w:rsidRPr="001C1E17">
        <w:rPr>
          <w:b w:val="0"/>
          <w:bCs w:val="0"/>
          <w:sz w:val="26"/>
          <w:szCs w:val="26"/>
        </w:rPr>
        <w:t>Tố chức hoạt động văn hóa tại chỗ đáp ứng nhu cầu sinh hoạt và hưởng thụ văn hóa của nhân dân</w:t>
      </w:r>
    </w:p>
    <w:p w:rsidR="008E599A" w:rsidRPr="001C1E17" w:rsidRDefault="001C1E17" w:rsidP="007F7EED">
      <w:pPr>
        <w:pStyle w:val="Vnbnnidung40"/>
        <w:numPr>
          <w:ilvl w:val="0"/>
          <w:numId w:val="78"/>
        </w:numPr>
        <w:tabs>
          <w:tab w:val="left" w:pos="841"/>
        </w:tabs>
        <w:spacing w:after="0" w:line="374" w:lineRule="auto"/>
        <w:ind w:firstLine="580"/>
        <w:jc w:val="left"/>
        <w:rPr>
          <w:sz w:val="26"/>
          <w:szCs w:val="26"/>
        </w:rPr>
      </w:pPr>
      <w:r w:rsidRPr="001C1E17">
        <w:rPr>
          <w:b w:val="0"/>
          <w:bCs w:val="0"/>
          <w:sz w:val="26"/>
          <w:szCs w:val="26"/>
        </w:rPr>
        <w:t>Thông tin kiến thức chính trị - kinh tế - văn hóa - xã hội - quốc phòng</w:t>
      </w:r>
    </w:p>
    <w:p w:rsidR="008E599A" w:rsidRPr="001C1E17" w:rsidRDefault="001C1E17" w:rsidP="007F7EED">
      <w:pPr>
        <w:pStyle w:val="Vnbnnidung40"/>
        <w:numPr>
          <w:ilvl w:val="0"/>
          <w:numId w:val="78"/>
        </w:numPr>
        <w:tabs>
          <w:tab w:val="left" w:pos="861"/>
        </w:tabs>
        <w:spacing w:after="0" w:line="374" w:lineRule="auto"/>
        <w:ind w:firstLine="600"/>
        <w:jc w:val="both"/>
        <w:rPr>
          <w:sz w:val="26"/>
          <w:szCs w:val="26"/>
        </w:rPr>
      </w:pPr>
      <w:r w:rsidRPr="001C1E17">
        <w:rPr>
          <w:b w:val="0"/>
          <w:bCs w:val="0"/>
          <w:sz w:val="26"/>
          <w:szCs w:val="26"/>
        </w:rPr>
        <w:t>Bồi dưỡng tư tường, đạo đức, nối sống</w:t>
      </w:r>
    </w:p>
    <w:p w:rsidR="008E599A" w:rsidRPr="001C1E17" w:rsidRDefault="001C1E17" w:rsidP="007F7EED">
      <w:pPr>
        <w:pStyle w:val="Vnbnnidung40"/>
        <w:numPr>
          <w:ilvl w:val="0"/>
          <w:numId w:val="78"/>
        </w:numPr>
        <w:tabs>
          <w:tab w:val="left" w:pos="861"/>
        </w:tabs>
        <w:spacing w:after="0" w:line="374" w:lineRule="auto"/>
        <w:ind w:firstLine="600"/>
        <w:jc w:val="both"/>
        <w:rPr>
          <w:sz w:val="26"/>
          <w:szCs w:val="26"/>
        </w:rPr>
      </w:pPr>
      <w:r w:rsidRPr="001C1E17">
        <w:rPr>
          <w:b w:val="0"/>
          <w:bCs w:val="0"/>
          <w:sz w:val="26"/>
          <w:szCs w:val="26"/>
        </w:rPr>
        <w:t>Giữ gìn và phát huy các giá trị văn hóa</w:t>
      </w:r>
    </w:p>
    <w:p w:rsidR="008E599A" w:rsidRPr="001C1E17" w:rsidRDefault="001C1E17" w:rsidP="007F7EED">
      <w:pPr>
        <w:pStyle w:val="Vnbnnidung40"/>
        <w:numPr>
          <w:ilvl w:val="0"/>
          <w:numId w:val="78"/>
        </w:numPr>
        <w:tabs>
          <w:tab w:val="left" w:pos="861"/>
        </w:tabs>
        <w:spacing w:after="0" w:line="374" w:lineRule="auto"/>
        <w:ind w:firstLine="600"/>
        <w:jc w:val="both"/>
        <w:rPr>
          <w:sz w:val="26"/>
          <w:szCs w:val="26"/>
        </w:rPr>
      </w:pPr>
      <w:r w:rsidRPr="001C1E17">
        <w:rPr>
          <w:b w:val="0"/>
          <w:bCs w:val="0"/>
          <w:sz w:val="26"/>
          <w:szCs w:val="26"/>
        </w:rPr>
        <w:t>Điều chỉnh hành vi con người</w:t>
      </w:r>
    </w:p>
    <w:p w:rsidR="008E599A" w:rsidRPr="001C1E17" w:rsidRDefault="001C1E17" w:rsidP="007F7EED">
      <w:pPr>
        <w:pStyle w:val="Vnbnnidung40"/>
        <w:numPr>
          <w:ilvl w:val="0"/>
          <w:numId w:val="78"/>
        </w:numPr>
        <w:tabs>
          <w:tab w:val="left" w:pos="886"/>
        </w:tabs>
        <w:spacing w:after="0" w:line="374" w:lineRule="auto"/>
        <w:ind w:firstLine="600"/>
        <w:jc w:val="both"/>
        <w:rPr>
          <w:sz w:val="26"/>
          <w:szCs w:val="26"/>
        </w:rPr>
      </w:pPr>
      <w:r w:rsidRPr="001C1E17">
        <w:rPr>
          <w:sz w:val="26"/>
          <w:szCs w:val="26"/>
        </w:rPr>
        <w:t>Nhiệm vụ cụ thể</w:t>
      </w:r>
    </w:p>
    <w:p w:rsidR="008E599A" w:rsidRPr="001C1E17" w:rsidRDefault="001C1E17" w:rsidP="007F7EED">
      <w:pPr>
        <w:pStyle w:val="Vnbnnidung40"/>
        <w:numPr>
          <w:ilvl w:val="0"/>
          <w:numId w:val="78"/>
        </w:numPr>
        <w:tabs>
          <w:tab w:val="left" w:pos="861"/>
        </w:tabs>
        <w:spacing w:after="0" w:line="374" w:lineRule="auto"/>
        <w:ind w:firstLine="600"/>
        <w:jc w:val="both"/>
        <w:rPr>
          <w:sz w:val="26"/>
          <w:szCs w:val="26"/>
        </w:rPr>
      </w:pPr>
      <w:r w:rsidRPr="001C1E17">
        <w:rPr>
          <w:b w:val="0"/>
          <w:bCs w:val="0"/>
          <w:sz w:val="26"/>
          <w:szCs w:val="26"/>
        </w:rPr>
        <w:lastRenderedPageBreak/>
        <w:t>Tố chức các hoạt động thông tin cố động</w:t>
      </w:r>
    </w:p>
    <w:p w:rsidR="008E599A" w:rsidRPr="001C1E17" w:rsidRDefault="001C1E17" w:rsidP="007F7EED">
      <w:pPr>
        <w:pStyle w:val="Vnbnnidung40"/>
        <w:numPr>
          <w:ilvl w:val="0"/>
          <w:numId w:val="78"/>
        </w:numPr>
        <w:tabs>
          <w:tab w:val="left" w:pos="861"/>
        </w:tabs>
        <w:spacing w:after="0" w:line="374" w:lineRule="auto"/>
        <w:ind w:firstLine="600"/>
        <w:jc w:val="both"/>
        <w:rPr>
          <w:sz w:val="26"/>
          <w:szCs w:val="26"/>
        </w:rPr>
      </w:pPr>
      <w:r w:rsidRPr="001C1E17">
        <w:rPr>
          <w:b w:val="0"/>
          <w:bCs w:val="0"/>
          <w:sz w:val="26"/>
          <w:szCs w:val="26"/>
        </w:rPr>
        <w:t>Tố chức sinh hoạt các loại hình câu lạc bộ</w:t>
      </w:r>
    </w:p>
    <w:p w:rsidR="008E599A" w:rsidRPr="001C1E17" w:rsidRDefault="001C1E17" w:rsidP="007F7EED">
      <w:pPr>
        <w:pStyle w:val="Vnbnnidung40"/>
        <w:numPr>
          <w:ilvl w:val="0"/>
          <w:numId w:val="78"/>
        </w:numPr>
        <w:tabs>
          <w:tab w:val="left" w:pos="855"/>
        </w:tabs>
        <w:spacing w:after="0" w:line="374" w:lineRule="auto"/>
        <w:ind w:firstLine="600"/>
        <w:jc w:val="both"/>
        <w:rPr>
          <w:sz w:val="26"/>
          <w:szCs w:val="26"/>
        </w:rPr>
      </w:pPr>
      <w:r w:rsidRPr="001C1E17">
        <w:rPr>
          <w:b w:val="0"/>
          <w:bCs w:val="0"/>
          <w:sz w:val="26"/>
          <w:szCs w:val="26"/>
        </w:rPr>
        <w:t>Mở các lóp năng khiếu để đào tạo, bồi dưỡng hạt nhân cho cơ sở và nhân tài cho đất nước</w:t>
      </w:r>
    </w:p>
    <w:p w:rsidR="008E599A" w:rsidRPr="001C1E17" w:rsidRDefault="001C1E17" w:rsidP="007F7EED">
      <w:pPr>
        <w:pStyle w:val="Vnbnnidung40"/>
        <w:numPr>
          <w:ilvl w:val="0"/>
          <w:numId w:val="78"/>
        </w:numPr>
        <w:tabs>
          <w:tab w:val="left" w:pos="861"/>
        </w:tabs>
        <w:spacing w:after="0" w:line="374" w:lineRule="auto"/>
        <w:ind w:firstLine="600"/>
        <w:jc w:val="both"/>
        <w:rPr>
          <w:sz w:val="26"/>
          <w:szCs w:val="26"/>
        </w:rPr>
      </w:pPr>
      <w:r w:rsidRPr="001C1E17">
        <w:rPr>
          <w:b w:val="0"/>
          <w:bCs w:val="0"/>
          <w:sz w:val="26"/>
          <w:szCs w:val="26"/>
        </w:rPr>
        <w:t>Tố chức đội thông tin lưu động, đội văn nghệ quần chúng</w:t>
      </w:r>
    </w:p>
    <w:p w:rsidR="008E599A" w:rsidRPr="001C1E17" w:rsidRDefault="001C1E17" w:rsidP="007F7EED">
      <w:pPr>
        <w:pStyle w:val="Vnbnnidung40"/>
        <w:numPr>
          <w:ilvl w:val="0"/>
          <w:numId w:val="78"/>
        </w:numPr>
        <w:tabs>
          <w:tab w:val="left" w:pos="859"/>
        </w:tabs>
        <w:spacing w:after="0" w:line="374" w:lineRule="auto"/>
        <w:ind w:firstLine="600"/>
        <w:jc w:val="both"/>
        <w:rPr>
          <w:sz w:val="26"/>
          <w:szCs w:val="26"/>
        </w:rPr>
      </w:pPr>
      <w:r w:rsidRPr="001C1E17">
        <w:rPr>
          <w:b w:val="0"/>
          <w:bCs w:val="0"/>
          <w:sz w:val="26"/>
          <w:szCs w:val="26"/>
        </w:rPr>
        <w:t>Tố chức lễ hội nhân dịp các ngày kỷ niệm trọng thể của đất nước và địa phương</w:t>
      </w:r>
    </w:p>
    <w:p w:rsidR="008E599A" w:rsidRPr="001C1E17" w:rsidRDefault="001C1E17" w:rsidP="007F7EED">
      <w:pPr>
        <w:pStyle w:val="Vnbnnidung40"/>
        <w:numPr>
          <w:ilvl w:val="0"/>
          <w:numId w:val="78"/>
        </w:numPr>
        <w:tabs>
          <w:tab w:val="left" w:pos="861"/>
        </w:tabs>
        <w:spacing w:after="0" w:line="374" w:lineRule="auto"/>
        <w:ind w:firstLine="600"/>
        <w:jc w:val="both"/>
        <w:rPr>
          <w:sz w:val="26"/>
          <w:szCs w:val="26"/>
        </w:rPr>
      </w:pPr>
      <w:r w:rsidRPr="001C1E17">
        <w:rPr>
          <w:b w:val="0"/>
          <w:bCs w:val="0"/>
          <w:sz w:val="26"/>
          <w:szCs w:val="26"/>
        </w:rPr>
        <w:t>Tố chức sinh hoạt văn hóa, vui chơi giải trí và giao lưu văn hóa, nghệ thuật</w:t>
      </w:r>
    </w:p>
    <w:p w:rsidR="008E599A" w:rsidRPr="001C1E17" w:rsidRDefault="001C1E17" w:rsidP="007F7EED">
      <w:pPr>
        <w:pStyle w:val="Vnbnnidung40"/>
        <w:numPr>
          <w:ilvl w:val="0"/>
          <w:numId w:val="78"/>
        </w:numPr>
        <w:tabs>
          <w:tab w:val="left" w:pos="861"/>
        </w:tabs>
        <w:spacing w:after="0" w:line="374" w:lineRule="auto"/>
        <w:ind w:firstLine="600"/>
        <w:jc w:val="both"/>
        <w:rPr>
          <w:sz w:val="26"/>
          <w:szCs w:val="26"/>
        </w:rPr>
      </w:pPr>
      <w:r w:rsidRPr="001C1E17">
        <w:rPr>
          <w:b w:val="0"/>
          <w:bCs w:val="0"/>
          <w:sz w:val="26"/>
          <w:szCs w:val="26"/>
        </w:rPr>
        <w:t>Hướng dẫn xây dựng nếp sống</w:t>
      </w:r>
    </w:p>
    <w:p w:rsidR="008E599A" w:rsidRPr="001C1E17" w:rsidRDefault="001C1E17" w:rsidP="007F7EED">
      <w:pPr>
        <w:pStyle w:val="Vnbnnidung40"/>
        <w:numPr>
          <w:ilvl w:val="0"/>
          <w:numId w:val="78"/>
        </w:numPr>
        <w:tabs>
          <w:tab w:val="left" w:pos="852"/>
        </w:tabs>
        <w:spacing w:after="0" w:line="374" w:lineRule="auto"/>
        <w:ind w:firstLine="600"/>
        <w:jc w:val="both"/>
        <w:rPr>
          <w:sz w:val="26"/>
          <w:szCs w:val="26"/>
        </w:rPr>
      </w:pPr>
      <w:r w:rsidRPr="001C1E17">
        <w:rPr>
          <w:b w:val="0"/>
          <w:bCs w:val="0"/>
          <w:sz w:val="26"/>
          <w:szCs w:val="26"/>
        </w:rPr>
        <w:t>Ra bản tin hướng dẫn nghiệp vụ và thông tin tình hình hoạt động của nhà văn hóa - thông tin</w:t>
      </w:r>
    </w:p>
    <w:p w:rsidR="008E599A" w:rsidRPr="001C1E17" w:rsidRDefault="001C1E17" w:rsidP="007F7EED">
      <w:pPr>
        <w:pStyle w:val="Vnbnnidung40"/>
        <w:numPr>
          <w:ilvl w:val="0"/>
          <w:numId w:val="78"/>
        </w:numPr>
        <w:tabs>
          <w:tab w:val="left" w:pos="852"/>
        </w:tabs>
        <w:spacing w:after="0" w:line="374" w:lineRule="auto"/>
        <w:ind w:firstLine="600"/>
        <w:jc w:val="both"/>
        <w:rPr>
          <w:sz w:val="26"/>
          <w:szCs w:val="26"/>
        </w:rPr>
      </w:pPr>
      <w:r w:rsidRPr="001C1E17">
        <w:rPr>
          <w:b w:val="0"/>
          <w:bCs w:val="0"/>
          <w:sz w:val="26"/>
          <w:szCs w:val="26"/>
        </w:rPr>
        <w:t>Nghiên cứu tố chức các hoạt động mẫu, áp dụng vào thực tiễn và hướng dẫn cho cơ sở</w:t>
      </w:r>
    </w:p>
    <w:p w:rsidR="008E599A" w:rsidRPr="001C1E17" w:rsidRDefault="001C1E17" w:rsidP="007F7EED">
      <w:pPr>
        <w:pStyle w:val="Vnbnnidung40"/>
        <w:numPr>
          <w:ilvl w:val="0"/>
          <w:numId w:val="78"/>
        </w:numPr>
        <w:tabs>
          <w:tab w:val="left" w:pos="861"/>
        </w:tabs>
        <w:spacing w:after="0" w:line="374" w:lineRule="auto"/>
        <w:ind w:firstLine="600"/>
        <w:jc w:val="both"/>
        <w:rPr>
          <w:sz w:val="26"/>
          <w:szCs w:val="26"/>
        </w:rPr>
      </w:pPr>
      <w:r w:rsidRPr="001C1E17">
        <w:rPr>
          <w:b w:val="0"/>
          <w:bCs w:val="0"/>
          <w:sz w:val="26"/>
          <w:szCs w:val="26"/>
        </w:rPr>
        <w:t>Tổ chức các dịch vụ văn hóa</w:t>
      </w:r>
    </w:p>
    <w:p w:rsidR="008E599A" w:rsidRPr="001C1E17" w:rsidRDefault="001C1E17" w:rsidP="007F7EED">
      <w:pPr>
        <w:pStyle w:val="Vnbnnidung40"/>
        <w:numPr>
          <w:ilvl w:val="0"/>
          <w:numId w:val="78"/>
        </w:numPr>
        <w:tabs>
          <w:tab w:val="left" w:pos="861"/>
        </w:tabs>
        <w:spacing w:after="0" w:line="374" w:lineRule="auto"/>
        <w:ind w:firstLine="600"/>
        <w:jc w:val="both"/>
        <w:rPr>
          <w:sz w:val="26"/>
          <w:szCs w:val="26"/>
        </w:rPr>
      </w:pPr>
      <w:r w:rsidRPr="001C1E17">
        <w:rPr>
          <w:b w:val="0"/>
          <w:bCs w:val="0"/>
          <w:sz w:val="26"/>
          <w:szCs w:val="26"/>
        </w:rPr>
        <w:t>Hướng dẫn tố chức hội thi, hội diễn, liên hoan.</w:t>
      </w:r>
    </w:p>
    <w:p w:rsidR="008E599A" w:rsidRPr="001C1E17" w:rsidRDefault="001C1E17" w:rsidP="007F7EED">
      <w:pPr>
        <w:pStyle w:val="Tiu40"/>
        <w:keepNext/>
        <w:keepLines/>
        <w:numPr>
          <w:ilvl w:val="1"/>
          <w:numId w:val="79"/>
        </w:numPr>
        <w:tabs>
          <w:tab w:val="left" w:pos="1135"/>
        </w:tabs>
        <w:ind w:firstLine="600"/>
        <w:jc w:val="both"/>
        <w:rPr>
          <w:sz w:val="26"/>
          <w:szCs w:val="26"/>
        </w:rPr>
      </w:pPr>
      <w:bookmarkStart w:id="86" w:name="bookmark57"/>
      <w:bookmarkStart w:id="87" w:name="_Toc174895621"/>
      <w:bookmarkStart w:id="88" w:name="_Toc174895665"/>
      <w:r w:rsidRPr="001C1E17">
        <w:rPr>
          <w:sz w:val="26"/>
          <w:szCs w:val="26"/>
        </w:rPr>
        <w:t>Tố chức hoạt động</w:t>
      </w:r>
      <w:bookmarkEnd w:id="86"/>
      <w:bookmarkEnd w:id="87"/>
      <w:bookmarkEnd w:id="88"/>
    </w:p>
    <w:p w:rsidR="008E599A" w:rsidRPr="001C1E17" w:rsidRDefault="001C1E17" w:rsidP="007F7EED">
      <w:pPr>
        <w:pStyle w:val="Tiu40"/>
        <w:keepNext/>
        <w:keepLines/>
        <w:numPr>
          <w:ilvl w:val="0"/>
          <w:numId w:val="80"/>
        </w:numPr>
        <w:tabs>
          <w:tab w:val="left" w:pos="951"/>
        </w:tabs>
        <w:ind w:firstLine="600"/>
        <w:jc w:val="both"/>
        <w:rPr>
          <w:sz w:val="26"/>
          <w:szCs w:val="26"/>
        </w:rPr>
      </w:pPr>
      <w:bookmarkStart w:id="89" w:name="_Toc174895622"/>
      <w:bookmarkStart w:id="90" w:name="_Toc174895666"/>
      <w:r w:rsidRPr="001C1E17">
        <w:rPr>
          <w:sz w:val="26"/>
          <w:szCs w:val="26"/>
        </w:rPr>
        <w:t>Cơ cấu tổ chức</w:t>
      </w:r>
      <w:bookmarkEnd w:id="89"/>
      <w:bookmarkEnd w:id="90"/>
    </w:p>
    <w:p w:rsidR="008E599A" w:rsidRPr="001C1E17" w:rsidRDefault="001C1E17" w:rsidP="007F7EED">
      <w:pPr>
        <w:pStyle w:val="Vnbnnidung40"/>
        <w:numPr>
          <w:ilvl w:val="0"/>
          <w:numId w:val="81"/>
        </w:numPr>
        <w:tabs>
          <w:tab w:val="left" w:pos="852"/>
        </w:tabs>
        <w:spacing w:after="0" w:line="374" w:lineRule="auto"/>
        <w:ind w:firstLine="600"/>
        <w:jc w:val="both"/>
        <w:rPr>
          <w:sz w:val="26"/>
          <w:szCs w:val="26"/>
        </w:rPr>
      </w:pPr>
      <w:r w:rsidRPr="001C1E17">
        <w:rPr>
          <w:b w:val="0"/>
          <w:bCs w:val="0"/>
          <w:sz w:val="26"/>
          <w:szCs w:val="26"/>
        </w:rPr>
        <w:t>Căn cứ tình hình kinh tế-xã hội của địa phương, Trưởng thôn tổ chức bầu chọn Chủ nhiệm hoặc Ban Chủ nhiệm Nhà văn hóa-Khu thề thao thôn.</w:t>
      </w:r>
    </w:p>
    <w:p w:rsidR="008E599A" w:rsidRPr="001C1E17" w:rsidRDefault="001C1E17">
      <w:pPr>
        <w:pStyle w:val="Vnbnnidung40"/>
        <w:spacing w:after="0" w:line="374" w:lineRule="auto"/>
        <w:jc w:val="both"/>
        <w:rPr>
          <w:sz w:val="26"/>
          <w:szCs w:val="26"/>
        </w:rPr>
      </w:pPr>
      <w:r w:rsidRPr="001C1E17">
        <w:rPr>
          <w:b w:val="0"/>
          <w:bCs w:val="0"/>
          <w:sz w:val="26"/>
          <w:szCs w:val="26"/>
        </w:rPr>
        <w:t>Chủ nhiệm hoặc Ban chủ nhiệm Nhà văn hóa-Kliu thể thao thôn hoạt động theo nguyên tắc kiêm nhiệm, tự quản, tự trang trải từ nguồn kinh phí xã hội hóa và hỗ trợ của ngân sách xã.</w:t>
      </w:r>
    </w:p>
    <w:p w:rsidR="008E599A" w:rsidRPr="001C1E17" w:rsidRDefault="001C1E17" w:rsidP="007F7EED">
      <w:pPr>
        <w:pStyle w:val="Vnbnnidung40"/>
        <w:numPr>
          <w:ilvl w:val="0"/>
          <w:numId w:val="81"/>
        </w:numPr>
        <w:tabs>
          <w:tab w:val="left" w:pos="852"/>
        </w:tabs>
        <w:spacing w:after="0" w:line="374" w:lineRule="auto"/>
        <w:ind w:firstLine="600"/>
        <w:jc w:val="both"/>
        <w:rPr>
          <w:sz w:val="26"/>
          <w:szCs w:val="26"/>
        </w:rPr>
      </w:pPr>
      <w:r w:rsidRPr="001C1E17">
        <w:rPr>
          <w:b w:val="0"/>
          <w:bCs w:val="0"/>
          <w:sz w:val="26"/>
          <w:szCs w:val="26"/>
        </w:rPr>
        <w:t>Có đội ngũ cộng tác viên và người hoạt động nghiệp vụ không chuyên trách.</w:t>
      </w:r>
    </w:p>
    <w:p w:rsidR="008E599A" w:rsidRPr="001C1E17" w:rsidRDefault="001C1E17" w:rsidP="007F7EED">
      <w:pPr>
        <w:pStyle w:val="Vnbnnidung40"/>
        <w:numPr>
          <w:ilvl w:val="0"/>
          <w:numId w:val="80"/>
        </w:numPr>
        <w:tabs>
          <w:tab w:val="left" w:pos="966"/>
        </w:tabs>
        <w:spacing w:after="0"/>
        <w:ind w:firstLine="600"/>
        <w:jc w:val="both"/>
        <w:rPr>
          <w:sz w:val="26"/>
          <w:szCs w:val="26"/>
        </w:rPr>
      </w:pPr>
      <w:r w:rsidRPr="001C1E17">
        <w:rPr>
          <w:sz w:val="26"/>
          <w:szCs w:val="26"/>
        </w:rPr>
        <w:t>Cơ sớ vật chất, trang thiết bị, kinh phí</w:t>
      </w:r>
    </w:p>
    <w:p w:rsidR="008E599A" w:rsidRPr="001C1E17" w:rsidRDefault="001C1E17" w:rsidP="007F7EED">
      <w:pPr>
        <w:pStyle w:val="Vnbnnidung40"/>
        <w:numPr>
          <w:ilvl w:val="0"/>
          <w:numId w:val="82"/>
        </w:numPr>
        <w:tabs>
          <w:tab w:val="left" w:pos="859"/>
        </w:tabs>
        <w:spacing w:after="0" w:line="374" w:lineRule="auto"/>
        <w:ind w:firstLine="600"/>
        <w:jc w:val="both"/>
        <w:rPr>
          <w:sz w:val="26"/>
          <w:szCs w:val="26"/>
        </w:rPr>
      </w:pPr>
      <w:r w:rsidRPr="001C1E17">
        <w:rPr>
          <w:b w:val="0"/>
          <w:bCs w:val="0"/>
          <w:sz w:val="26"/>
          <w:szCs w:val="26"/>
        </w:rPr>
        <w:t>Cơ quan có thẩm quyền ở địa phuơng có trách nhiệm cấp đất xây dựng Nhà văn hóa - Khu thế thao thôn theo quy hoạch đã được duyệt và sử dụng đúng mục đích.</w:t>
      </w:r>
    </w:p>
    <w:p w:rsidR="008E599A" w:rsidRPr="001C1E17" w:rsidRDefault="001C1E17" w:rsidP="007F7EED">
      <w:pPr>
        <w:pStyle w:val="Vnbnnidung40"/>
        <w:numPr>
          <w:ilvl w:val="0"/>
          <w:numId w:val="82"/>
        </w:numPr>
        <w:tabs>
          <w:tab w:val="left" w:pos="859"/>
        </w:tabs>
        <w:spacing w:after="0" w:line="374" w:lineRule="auto"/>
        <w:ind w:firstLine="600"/>
        <w:jc w:val="both"/>
        <w:rPr>
          <w:sz w:val="26"/>
          <w:szCs w:val="26"/>
        </w:rPr>
      </w:pPr>
      <w:r w:rsidRPr="001C1E17">
        <w:rPr>
          <w:b w:val="0"/>
          <w:bCs w:val="0"/>
          <w:sz w:val="26"/>
          <w:szCs w:val="26"/>
        </w:rPr>
        <w:t>Nhà văn hóa - Khu thế thao thôn được xây dựng ở vị trí trung tâm tạo thuận lợi cho nhân dân tham gia sinh hoạt.</w:t>
      </w:r>
    </w:p>
    <w:p w:rsidR="008E599A" w:rsidRPr="001C1E17" w:rsidRDefault="001C1E17" w:rsidP="007F7EED">
      <w:pPr>
        <w:pStyle w:val="Vnbnnidung40"/>
        <w:numPr>
          <w:ilvl w:val="0"/>
          <w:numId w:val="82"/>
        </w:numPr>
        <w:tabs>
          <w:tab w:val="left" w:pos="855"/>
        </w:tabs>
        <w:spacing w:after="0" w:line="374" w:lineRule="auto"/>
        <w:ind w:firstLine="600"/>
        <w:jc w:val="both"/>
        <w:rPr>
          <w:sz w:val="26"/>
          <w:szCs w:val="26"/>
        </w:rPr>
      </w:pPr>
      <w:r w:rsidRPr="001C1E17">
        <w:rPr>
          <w:b w:val="0"/>
          <w:bCs w:val="0"/>
          <w:sz w:val="26"/>
          <w:szCs w:val="26"/>
        </w:rPr>
        <w:t>Kiến trúc Nhà văn hóa - Khu thề thao phải phù họp điều kiện kinh tế - xã hội và bản sắc văn hóa của địa phương.</w:t>
      </w:r>
    </w:p>
    <w:p w:rsidR="008E599A" w:rsidRPr="001C1E17" w:rsidRDefault="001C1E17" w:rsidP="007F7EED">
      <w:pPr>
        <w:pStyle w:val="Vnbnnidung40"/>
        <w:numPr>
          <w:ilvl w:val="0"/>
          <w:numId w:val="82"/>
        </w:numPr>
        <w:tabs>
          <w:tab w:val="left" w:pos="859"/>
        </w:tabs>
        <w:spacing w:after="0" w:line="374" w:lineRule="auto"/>
        <w:ind w:firstLine="600"/>
        <w:jc w:val="both"/>
        <w:rPr>
          <w:sz w:val="26"/>
          <w:szCs w:val="26"/>
        </w:rPr>
      </w:pPr>
      <w:r w:rsidRPr="001C1E17">
        <w:rPr>
          <w:b w:val="0"/>
          <w:bCs w:val="0"/>
          <w:sz w:val="26"/>
          <w:szCs w:val="26"/>
        </w:rPr>
        <w:t>Quy hoạch và từng bước triển khai xây dựng sân khấu ngoài trời, sân chơi, bố trí vườn hoa, cây cảnh, non bộ, hồ nước, ghế đá...</w:t>
      </w:r>
    </w:p>
    <w:p w:rsidR="008E599A" w:rsidRPr="001C1E17" w:rsidRDefault="001C1E17" w:rsidP="007F7EED">
      <w:pPr>
        <w:pStyle w:val="Vnbnnidung40"/>
        <w:numPr>
          <w:ilvl w:val="0"/>
          <w:numId w:val="82"/>
        </w:numPr>
        <w:tabs>
          <w:tab w:val="left" w:pos="859"/>
        </w:tabs>
        <w:spacing w:after="0" w:line="374" w:lineRule="auto"/>
        <w:ind w:firstLine="600"/>
        <w:jc w:val="both"/>
        <w:rPr>
          <w:sz w:val="26"/>
          <w:szCs w:val="26"/>
        </w:rPr>
      </w:pPr>
      <w:r w:rsidRPr="001C1E17">
        <w:rPr>
          <w:b w:val="0"/>
          <w:bCs w:val="0"/>
          <w:sz w:val="26"/>
          <w:szCs w:val="26"/>
        </w:rPr>
        <w:t xml:space="preserve">Trang thiết bị tối thiểu cho các hoạt động của Nhà văn hóa-Khu thể thao gồm: hệ </w:t>
      </w:r>
      <w:r w:rsidRPr="001C1E17">
        <w:rPr>
          <w:b w:val="0"/>
          <w:bCs w:val="0"/>
          <w:sz w:val="26"/>
          <w:szCs w:val="26"/>
        </w:rPr>
        <w:lastRenderedPageBreak/>
        <w:t>thống âm thanh, ánh sáng, phông màn, bàn ghế, sách báo, các dụng cụ thế thao và các loại nhạc cụ phù họp.</w:t>
      </w:r>
    </w:p>
    <w:p w:rsidR="008E599A" w:rsidRPr="001C1E17" w:rsidRDefault="001C1E17" w:rsidP="007F7EED">
      <w:pPr>
        <w:pStyle w:val="Vnbnnidung40"/>
        <w:numPr>
          <w:ilvl w:val="0"/>
          <w:numId w:val="82"/>
        </w:numPr>
        <w:tabs>
          <w:tab w:val="left" w:pos="1360"/>
        </w:tabs>
        <w:spacing w:after="0" w:line="374" w:lineRule="auto"/>
        <w:ind w:firstLine="600"/>
        <w:jc w:val="both"/>
        <w:rPr>
          <w:sz w:val="26"/>
          <w:szCs w:val="26"/>
        </w:rPr>
      </w:pPr>
      <w:r w:rsidRPr="001C1E17">
        <w:rPr>
          <w:b w:val="0"/>
          <w:bCs w:val="0"/>
          <w:sz w:val="26"/>
          <w:szCs w:val="26"/>
        </w:rPr>
        <w:t>Kinh phí:</w:t>
      </w:r>
    </w:p>
    <w:p w:rsidR="008E599A" w:rsidRPr="001C1E17" w:rsidRDefault="001C1E17" w:rsidP="007F7EED">
      <w:pPr>
        <w:pStyle w:val="Vnbnnidung40"/>
        <w:numPr>
          <w:ilvl w:val="0"/>
          <w:numId w:val="82"/>
        </w:numPr>
        <w:tabs>
          <w:tab w:val="left" w:pos="1360"/>
        </w:tabs>
        <w:spacing w:after="0" w:line="374" w:lineRule="auto"/>
        <w:ind w:firstLine="600"/>
        <w:jc w:val="both"/>
        <w:rPr>
          <w:sz w:val="26"/>
          <w:szCs w:val="26"/>
        </w:rPr>
      </w:pPr>
      <w:r w:rsidRPr="001C1E17">
        <w:rPr>
          <w:b w:val="0"/>
          <w:bCs w:val="0"/>
          <w:sz w:val="26"/>
          <w:szCs w:val="26"/>
        </w:rPr>
        <w:t>Kinh phí xây dựng cơ sở vật chất:</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Do ngân sách Trung ương hỗ trợ một phần (căn cứ điếm b, khoản 3, mục 6 của Quyết định số 800/QĐ-TTg ngày 04 tháng 6 năm 2010 của Thủ tướng Chính phủ phê duyệt Chương trình mục tiêu Quốc gia về xây dựng nông thôn mới giai đoạn 2010-2020);</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Ngân sách địa phương (tỉnh, huyện, xã) hỗ trợ;</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Nhân dân tự nguyện đóng góp;</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Huy động từ các tố chức, doanh nghiệp.</w:t>
      </w:r>
    </w:p>
    <w:p w:rsidR="008E599A" w:rsidRPr="001C1E17" w:rsidRDefault="001C1E17" w:rsidP="007F7EED">
      <w:pPr>
        <w:pStyle w:val="Vnbnnidung40"/>
        <w:numPr>
          <w:ilvl w:val="0"/>
          <w:numId w:val="82"/>
        </w:numPr>
        <w:tabs>
          <w:tab w:val="left" w:pos="880"/>
        </w:tabs>
        <w:spacing w:after="0" w:line="374" w:lineRule="auto"/>
        <w:ind w:firstLine="600"/>
        <w:jc w:val="both"/>
        <w:rPr>
          <w:sz w:val="26"/>
          <w:szCs w:val="26"/>
        </w:rPr>
      </w:pPr>
      <w:r w:rsidRPr="001C1E17">
        <w:rPr>
          <w:b w:val="0"/>
          <w:bCs w:val="0"/>
          <w:sz w:val="26"/>
          <w:szCs w:val="26"/>
        </w:rPr>
        <w:t>Kinh phí chi hoạt động thường xuyên: Do ngân sách địa phương hỗ trợ và nhân dân tự nguyện đóng góp.</w:t>
      </w:r>
    </w:p>
    <w:p w:rsidR="008E599A" w:rsidRPr="001C1E17" w:rsidRDefault="001C1E17">
      <w:pPr>
        <w:pStyle w:val="Vnbnnidung40"/>
        <w:spacing w:after="0" w:line="374" w:lineRule="auto"/>
        <w:ind w:firstLine="600"/>
        <w:jc w:val="both"/>
        <w:rPr>
          <w:sz w:val="26"/>
          <w:szCs w:val="26"/>
        </w:rPr>
      </w:pPr>
      <w:r w:rsidRPr="001C1E17">
        <w:rPr>
          <w:sz w:val="26"/>
          <w:szCs w:val="26"/>
        </w:rPr>
        <w:t>5. Phương pháp xây dựng câu lạc bộ</w:t>
      </w:r>
    </w:p>
    <w:p w:rsidR="008E599A" w:rsidRPr="001C1E17" w:rsidRDefault="001C1E17" w:rsidP="007F7EED">
      <w:pPr>
        <w:pStyle w:val="Vnbnnidung40"/>
        <w:numPr>
          <w:ilvl w:val="1"/>
          <w:numId w:val="83"/>
        </w:numPr>
        <w:tabs>
          <w:tab w:val="left" w:pos="1128"/>
        </w:tabs>
        <w:spacing w:after="0" w:line="374" w:lineRule="auto"/>
        <w:ind w:firstLine="600"/>
        <w:jc w:val="both"/>
        <w:rPr>
          <w:sz w:val="26"/>
          <w:szCs w:val="26"/>
        </w:rPr>
      </w:pPr>
      <w:r w:rsidRPr="001C1E17">
        <w:rPr>
          <w:sz w:val="26"/>
          <w:szCs w:val="26"/>
        </w:rPr>
        <w:t>Những vấn đề chung về câu lạc bộ</w:t>
      </w:r>
    </w:p>
    <w:p w:rsidR="008E599A" w:rsidRPr="001C1E17" w:rsidRDefault="001C1E17" w:rsidP="007F7EED">
      <w:pPr>
        <w:pStyle w:val="Vnbnnidung40"/>
        <w:numPr>
          <w:ilvl w:val="0"/>
          <w:numId w:val="84"/>
        </w:numPr>
        <w:tabs>
          <w:tab w:val="left" w:pos="904"/>
        </w:tabs>
        <w:spacing w:after="0" w:line="374" w:lineRule="auto"/>
        <w:ind w:firstLine="600"/>
        <w:jc w:val="both"/>
        <w:rPr>
          <w:sz w:val="26"/>
          <w:szCs w:val="26"/>
        </w:rPr>
      </w:pPr>
      <w:r w:rsidRPr="001C1E17">
        <w:rPr>
          <w:i/>
          <w:iCs/>
          <w:sz w:val="26"/>
          <w:szCs w:val="26"/>
        </w:rPr>
        <w:t>. Các khái niệm:</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Câu lạc bộ là tố chức được lập ra cho nhiều người tham gia sinh hoạt văn hoá, giải trí trong những lĩnh vực nhất định; hoặc là nhà dùng làm nơi tố chức các hoạt động văn hoá giải trí như thê thao, văn nghệ...</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Một câu lạc bộ là một hiệp hội của hai hay nhiều người bằng một lợi ích chung hoặc mục tiêu. Một câu lạc bộ dịch vụ, ví dụ, tồn tại cho các hoạt động tự nguyện hoặc từ thiện; có những câu lạc bộ dành cho sở thích và thế thao, câu lạc bộ hoạt động xã hội, câu lạc bộ chính trị và tôn giáo,</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Câu lạc bộ là hình thức tập hợp nhiều người trong các tố chức, cơ quan, đơn vị hoặc trong xã hội, tự nguyện tham gia các hoạt động chính trị, xã hội, khoa học, kĩ thuật, văn hoá, nghệ thuật, thể thao, giải trí, vv.</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Hiện nay, CLB là một trong những sinh hoạt văn hoá có tính chất quần chúng được phát triển rộng rãi ở Việt Nam (CLB nghề nghiệp điện ảnh, âm nhạc, cờ vua, the dục thế thao, w.) hoạt động trên một vài chuyên ngành nhất định, có tác dụng về nhiều mặt.</w:t>
      </w:r>
    </w:p>
    <w:p w:rsidR="008E599A" w:rsidRPr="001C1E17" w:rsidRDefault="001C1E17" w:rsidP="007F7EED">
      <w:pPr>
        <w:pStyle w:val="Vnbnnidung40"/>
        <w:numPr>
          <w:ilvl w:val="0"/>
          <w:numId w:val="84"/>
        </w:numPr>
        <w:tabs>
          <w:tab w:val="left" w:pos="844"/>
        </w:tabs>
        <w:spacing w:after="0" w:line="374" w:lineRule="auto"/>
        <w:ind w:firstLine="600"/>
        <w:jc w:val="both"/>
        <w:rPr>
          <w:sz w:val="26"/>
          <w:szCs w:val="26"/>
        </w:rPr>
      </w:pPr>
      <w:r w:rsidRPr="001C1E17">
        <w:rPr>
          <w:i/>
          <w:iCs/>
          <w:sz w:val="26"/>
          <w:szCs w:val="26"/>
        </w:rPr>
        <w:t>. Xây dựng, thành lập Cấu lạc bộ.</w:t>
      </w:r>
    </w:p>
    <w:p w:rsidR="008E599A" w:rsidRPr="001C1E17" w:rsidRDefault="001C1E17" w:rsidP="007F7EED">
      <w:pPr>
        <w:pStyle w:val="Vnbnnidung40"/>
        <w:numPr>
          <w:ilvl w:val="0"/>
          <w:numId w:val="84"/>
        </w:numPr>
        <w:tabs>
          <w:tab w:val="left" w:pos="783"/>
        </w:tabs>
        <w:spacing w:after="0" w:line="374" w:lineRule="auto"/>
        <w:ind w:firstLine="560"/>
        <w:jc w:val="both"/>
        <w:rPr>
          <w:sz w:val="26"/>
          <w:szCs w:val="26"/>
        </w:rPr>
      </w:pPr>
      <w:r w:rsidRPr="001C1E17">
        <w:rPr>
          <w:b w:val="0"/>
          <w:bCs w:val="0"/>
          <w:i/>
          <w:iCs/>
          <w:sz w:val="26"/>
          <w:szCs w:val="26"/>
        </w:rPr>
        <w:t>Khảo sát, lựa chọn địa điếm nơi thành lập Câu lạc bộ</w:t>
      </w:r>
    </w:p>
    <w:p w:rsidR="008E599A" w:rsidRPr="001C1E17" w:rsidRDefault="001C1E17" w:rsidP="007F7EED">
      <w:pPr>
        <w:pStyle w:val="Vnbnnidung40"/>
        <w:numPr>
          <w:ilvl w:val="0"/>
          <w:numId w:val="84"/>
        </w:numPr>
        <w:tabs>
          <w:tab w:val="left" w:pos="831"/>
        </w:tabs>
        <w:spacing w:after="0" w:line="374" w:lineRule="auto"/>
        <w:ind w:firstLine="600"/>
        <w:jc w:val="both"/>
        <w:rPr>
          <w:sz w:val="26"/>
          <w:szCs w:val="26"/>
        </w:rPr>
      </w:pPr>
      <w:r w:rsidRPr="001C1E17">
        <w:rPr>
          <w:b w:val="0"/>
          <w:bCs w:val="0"/>
          <w:sz w:val="26"/>
          <w:szCs w:val="26"/>
        </w:rPr>
        <w:lastRenderedPageBreak/>
        <w:t>Khảo sát, lựa chọn địa điếm thành lập Câu lạc bộ là hoạt động có ý nghĩa quan trọng đầu tiên trong quá trình thành lập và đưa Câu lạc bộ đi vào hoạt động. Việc khảo sát có thế được tiến hành ở cơ quan, đơn vị, địa phương, cơ sở thông qua kết quả đi thực tế điều tra, khảo sát hoặc xây dựng các phiếu điều tra tổng hợp.</w:t>
      </w:r>
    </w:p>
    <w:p w:rsidR="008E599A" w:rsidRPr="001C1E17" w:rsidRDefault="001C1E17" w:rsidP="007F7EED">
      <w:pPr>
        <w:pStyle w:val="Vnbnnidung40"/>
        <w:numPr>
          <w:ilvl w:val="0"/>
          <w:numId w:val="84"/>
        </w:numPr>
        <w:tabs>
          <w:tab w:val="left" w:pos="896"/>
        </w:tabs>
        <w:spacing w:after="0" w:line="374" w:lineRule="auto"/>
        <w:ind w:firstLine="700"/>
        <w:jc w:val="both"/>
        <w:rPr>
          <w:sz w:val="26"/>
          <w:szCs w:val="26"/>
        </w:rPr>
      </w:pPr>
      <w:r w:rsidRPr="001C1E17">
        <w:rPr>
          <w:b w:val="0"/>
          <w:bCs w:val="0"/>
          <w:sz w:val="26"/>
          <w:szCs w:val="26"/>
        </w:rPr>
        <w:t>Hoạt động khảo sát được thực hiện trên cơ sở việc phân tích, đánh giá tình hình kinh tế, chính trị, trật tự an toàn xã hội, điều kiện dân trí, mức độ hiểu biết của từng cá nhân trong một tập thể hay địa bàn cụ thể, vị trí địa lý, sự phân bổ dân cư, lao động, ngành nghề, đánh giá hiệu quả các mô hình, các phong trào tại địa phương.. .với mục đích sự ra đời của Câu lạc bộ phải phù hợp và thực sự đáp ứng nhu cầu của một bộ phận dân cư đang cần được quy tụ lại đế sinh hoạt và học tập.</w:t>
      </w:r>
    </w:p>
    <w:p w:rsidR="008E599A" w:rsidRPr="001C1E17" w:rsidRDefault="001C1E17" w:rsidP="007F7EED">
      <w:pPr>
        <w:pStyle w:val="Vnbnnidung40"/>
        <w:numPr>
          <w:ilvl w:val="0"/>
          <w:numId w:val="84"/>
        </w:numPr>
        <w:tabs>
          <w:tab w:val="left" w:pos="783"/>
        </w:tabs>
        <w:spacing w:after="0" w:line="374" w:lineRule="auto"/>
        <w:ind w:firstLine="560"/>
        <w:jc w:val="both"/>
        <w:rPr>
          <w:sz w:val="26"/>
          <w:szCs w:val="26"/>
        </w:rPr>
      </w:pPr>
      <w:r w:rsidRPr="001C1E17">
        <w:rPr>
          <w:b w:val="0"/>
          <w:bCs w:val="0"/>
          <w:i/>
          <w:iCs/>
          <w:sz w:val="26"/>
          <w:szCs w:val="26"/>
        </w:rPr>
        <w:t>Xây dựng kế hoạch thành lập Câu lạc bộ</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Ke hoạch thành lập Câu lạc bộ có ý nghĩa định khung cơ bản, trong đó phác thảo những nội dung chính phục vụ cho việc thành lập Câu lạc bộ. Ke hoạch cần được xây dựng cụ thể, phân định theo các nội dung rõ ràng, chi tiết giúp cho việc thực hiện được thuận lợi. Ke hoạch thành lập Câu lạc bộ bao gồm các nội dung cơ bản sau:</w:t>
      </w:r>
    </w:p>
    <w:p w:rsidR="008E599A" w:rsidRPr="001C1E17" w:rsidRDefault="001C1E17" w:rsidP="007F7EED">
      <w:pPr>
        <w:pStyle w:val="Vnbnnidung40"/>
        <w:numPr>
          <w:ilvl w:val="0"/>
          <w:numId w:val="84"/>
        </w:numPr>
        <w:tabs>
          <w:tab w:val="left" w:pos="838"/>
        </w:tabs>
        <w:spacing w:after="0" w:line="374" w:lineRule="auto"/>
        <w:ind w:firstLine="580"/>
        <w:jc w:val="both"/>
        <w:rPr>
          <w:sz w:val="26"/>
          <w:szCs w:val="26"/>
        </w:rPr>
      </w:pPr>
      <w:r w:rsidRPr="001C1E17">
        <w:rPr>
          <w:b w:val="0"/>
          <w:bCs w:val="0"/>
          <w:sz w:val="26"/>
          <w:szCs w:val="26"/>
        </w:rPr>
        <w:t>Sự cần thiết phải xây dựng Câu lạc bộ;</w:t>
      </w:r>
    </w:p>
    <w:p w:rsidR="008E599A" w:rsidRPr="001C1E17" w:rsidRDefault="001C1E17" w:rsidP="007F7EED">
      <w:pPr>
        <w:pStyle w:val="Vnbnnidung40"/>
        <w:numPr>
          <w:ilvl w:val="0"/>
          <w:numId w:val="84"/>
        </w:numPr>
        <w:tabs>
          <w:tab w:val="left" w:pos="838"/>
        </w:tabs>
        <w:spacing w:after="0" w:line="374" w:lineRule="auto"/>
        <w:ind w:firstLine="580"/>
        <w:jc w:val="both"/>
        <w:rPr>
          <w:sz w:val="26"/>
          <w:szCs w:val="26"/>
        </w:rPr>
      </w:pPr>
      <w:r w:rsidRPr="001C1E17">
        <w:rPr>
          <w:b w:val="0"/>
          <w:bCs w:val="0"/>
          <w:sz w:val="26"/>
          <w:szCs w:val="26"/>
        </w:rPr>
        <w:t>Mục đích, ý nghĩa của việc thành lập Câu lạc bộ;</w:t>
      </w:r>
    </w:p>
    <w:p w:rsidR="008E599A" w:rsidRPr="001C1E17" w:rsidRDefault="001C1E17" w:rsidP="007F7EED">
      <w:pPr>
        <w:pStyle w:val="Vnbnnidung40"/>
        <w:numPr>
          <w:ilvl w:val="0"/>
          <w:numId w:val="84"/>
        </w:numPr>
        <w:tabs>
          <w:tab w:val="left" w:pos="852"/>
        </w:tabs>
        <w:spacing w:after="0" w:line="374" w:lineRule="auto"/>
        <w:ind w:firstLine="580"/>
        <w:jc w:val="both"/>
        <w:rPr>
          <w:sz w:val="26"/>
          <w:szCs w:val="26"/>
        </w:rPr>
      </w:pPr>
      <w:r w:rsidRPr="001C1E17">
        <w:rPr>
          <w:b w:val="0"/>
          <w:bCs w:val="0"/>
          <w:sz w:val="26"/>
          <w:szCs w:val="26"/>
        </w:rPr>
        <w:t>Chọn địa điểm thành lập Câu lạc bộ (theo các tiêu chí cụ thế: điều kiện kinh tế - xã hội; tình hình an ninh trật tự; ý thức chấp hành pháp luật của người dân...);</w:t>
      </w:r>
    </w:p>
    <w:p w:rsidR="008E599A" w:rsidRPr="001C1E17" w:rsidRDefault="001C1E17" w:rsidP="007F7EED">
      <w:pPr>
        <w:pStyle w:val="Vnbnnidung40"/>
        <w:numPr>
          <w:ilvl w:val="0"/>
          <w:numId w:val="84"/>
        </w:numPr>
        <w:tabs>
          <w:tab w:val="left" w:pos="845"/>
        </w:tabs>
        <w:spacing w:after="0" w:line="374" w:lineRule="auto"/>
        <w:ind w:firstLine="580"/>
        <w:jc w:val="both"/>
        <w:rPr>
          <w:sz w:val="26"/>
          <w:szCs w:val="26"/>
        </w:rPr>
      </w:pPr>
      <w:r w:rsidRPr="001C1E17">
        <w:rPr>
          <w:b w:val="0"/>
          <w:bCs w:val="0"/>
          <w:sz w:val="26"/>
          <w:szCs w:val="26"/>
        </w:rPr>
        <w:t>Đối tượng tham gia Câu lạc bộ (thanh niên, phụ nữ, nông dân, học sinh, sinh viên.. .trong đó xác định đối tượng nòng cốt của Câu lạc bộ);</w:t>
      </w:r>
    </w:p>
    <w:p w:rsidR="008E599A" w:rsidRPr="001C1E17" w:rsidRDefault="001C1E17" w:rsidP="007F7EED">
      <w:pPr>
        <w:pStyle w:val="Vnbnnidung40"/>
        <w:numPr>
          <w:ilvl w:val="0"/>
          <w:numId w:val="84"/>
        </w:numPr>
        <w:tabs>
          <w:tab w:val="left" w:pos="848"/>
        </w:tabs>
        <w:spacing w:after="0" w:line="374" w:lineRule="auto"/>
        <w:ind w:firstLine="580"/>
        <w:jc w:val="both"/>
        <w:rPr>
          <w:sz w:val="26"/>
          <w:szCs w:val="26"/>
        </w:rPr>
      </w:pPr>
      <w:r w:rsidRPr="001C1E17">
        <w:rPr>
          <w:b w:val="0"/>
          <w:bCs w:val="0"/>
          <w:sz w:val="26"/>
          <w:szCs w:val="26"/>
        </w:rPr>
        <w:t>Cơ cấu tố chức của Câu lạc bộ (dự kiến Ban chú nhiệm và số lượng hội viên sáng lập, nguyên tắc hoạt động của Câu lạc bộ);</w:t>
      </w:r>
    </w:p>
    <w:p w:rsidR="008E599A" w:rsidRPr="001C1E17" w:rsidRDefault="001C1E17" w:rsidP="007F7EED">
      <w:pPr>
        <w:pStyle w:val="Vnbnnidung40"/>
        <w:numPr>
          <w:ilvl w:val="0"/>
          <w:numId w:val="84"/>
        </w:numPr>
        <w:tabs>
          <w:tab w:val="left" w:pos="838"/>
        </w:tabs>
        <w:spacing w:after="0" w:line="374" w:lineRule="auto"/>
        <w:ind w:firstLine="580"/>
        <w:jc w:val="both"/>
        <w:rPr>
          <w:sz w:val="26"/>
          <w:szCs w:val="26"/>
        </w:rPr>
      </w:pPr>
      <w:r w:rsidRPr="001C1E17">
        <w:rPr>
          <w:b w:val="0"/>
          <w:bCs w:val="0"/>
          <w:sz w:val="26"/>
          <w:szCs w:val="26"/>
        </w:rPr>
        <w:t>Địa điểm tổ chức sinh hoạt của Câu lạc bộ;</w:t>
      </w:r>
    </w:p>
    <w:p w:rsidR="008E599A" w:rsidRPr="001C1E17" w:rsidRDefault="001C1E17" w:rsidP="007F7EED">
      <w:pPr>
        <w:pStyle w:val="Vnbnnidung40"/>
        <w:numPr>
          <w:ilvl w:val="0"/>
          <w:numId w:val="84"/>
        </w:numPr>
        <w:tabs>
          <w:tab w:val="left" w:pos="838"/>
        </w:tabs>
        <w:spacing w:after="0" w:line="374" w:lineRule="auto"/>
        <w:ind w:firstLine="580"/>
        <w:jc w:val="both"/>
        <w:rPr>
          <w:sz w:val="26"/>
          <w:szCs w:val="26"/>
        </w:rPr>
      </w:pPr>
      <w:r w:rsidRPr="001C1E17">
        <w:rPr>
          <w:b w:val="0"/>
          <w:bCs w:val="0"/>
          <w:sz w:val="26"/>
          <w:szCs w:val="26"/>
        </w:rPr>
        <w:t>Nội dung và hình thức sinh hoạt của Câu lạc bộ;</w:t>
      </w:r>
    </w:p>
    <w:p w:rsidR="008E599A" w:rsidRPr="001C1E17" w:rsidRDefault="001C1E17" w:rsidP="007F7EED">
      <w:pPr>
        <w:pStyle w:val="Vnbnnidung40"/>
        <w:numPr>
          <w:ilvl w:val="0"/>
          <w:numId w:val="84"/>
        </w:numPr>
        <w:tabs>
          <w:tab w:val="left" w:pos="838"/>
        </w:tabs>
        <w:spacing w:after="0" w:line="374" w:lineRule="auto"/>
        <w:ind w:firstLine="580"/>
        <w:jc w:val="both"/>
        <w:rPr>
          <w:sz w:val="26"/>
          <w:szCs w:val="26"/>
        </w:rPr>
      </w:pPr>
      <w:r w:rsidRPr="001C1E17">
        <w:rPr>
          <w:b w:val="0"/>
          <w:bCs w:val="0"/>
          <w:sz w:val="26"/>
          <w:szCs w:val="26"/>
        </w:rPr>
        <w:t>Kinh phí tổ chức hoạt động;</w:t>
      </w:r>
    </w:p>
    <w:p w:rsidR="008E599A" w:rsidRPr="001C1E17" w:rsidRDefault="001C1E17" w:rsidP="007F7EED">
      <w:pPr>
        <w:pStyle w:val="Vnbnnidung40"/>
        <w:numPr>
          <w:ilvl w:val="0"/>
          <w:numId w:val="84"/>
        </w:numPr>
        <w:tabs>
          <w:tab w:val="left" w:pos="852"/>
        </w:tabs>
        <w:spacing w:after="0" w:line="374" w:lineRule="auto"/>
        <w:ind w:firstLine="580"/>
        <w:jc w:val="both"/>
        <w:rPr>
          <w:sz w:val="26"/>
          <w:szCs w:val="26"/>
        </w:rPr>
      </w:pPr>
      <w:r w:rsidRPr="001C1E17">
        <w:rPr>
          <w:b w:val="0"/>
          <w:bCs w:val="0"/>
          <w:sz w:val="26"/>
          <w:szCs w:val="26"/>
        </w:rPr>
        <w:t>Trách nhiệm của các cơ quan, ban, ngành trong việc phối họp chỉ đạo, hướng dẫn, tổ chức hoạt động, kiểm tra hoạt động Câu lạc bộ.</w:t>
      </w:r>
    </w:p>
    <w:p w:rsidR="008E599A" w:rsidRPr="001C1E17" w:rsidRDefault="001C1E17" w:rsidP="007F7EED">
      <w:pPr>
        <w:pStyle w:val="Tiu40"/>
        <w:keepNext/>
        <w:keepLines/>
        <w:numPr>
          <w:ilvl w:val="1"/>
          <w:numId w:val="83"/>
        </w:numPr>
        <w:tabs>
          <w:tab w:val="left" w:pos="1104"/>
        </w:tabs>
        <w:jc w:val="both"/>
        <w:rPr>
          <w:sz w:val="26"/>
          <w:szCs w:val="26"/>
        </w:rPr>
      </w:pPr>
      <w:bookmarkStart w:id="91" w:name="bookmark60"/>
      <w:bookmarkStart w:id="92" w:name="_Toc174895623"/>
      <w:bookmarkStart w:id="93" w:name="_Toc174895667"/>
      <w:r w:rsidRPr="001C1E17">
        <w:rPr>
          <w:sz w:val="26"/>
          <w:szCs w:val="26"/>
        </w:rPr>
        <w:t>Các hoạt động của câu lạc bộ</w:t>
      </w:r>
      <w:bookmarkEnd w:id="91"/>
      <w:bookmarkEnd w:id="92"/>
      <w:bookmarkEnd w:id="93"/>
    </w:p>
    <w:p w:rsidR="008E599A" w:rsidRPr="001C1E17" w:rsidRDefault="001C1E17">
      <w:pPr>
        <w:pStyle w:val="Vnbnnidung40"/>
        <w:spacing w:after="0" w:line="374" w:lineRule="auto"/>
        <w:ind w:firstLine="580"/>
        <w:jc w:val="both"/>
        <w:rPr>
          <w:sz w:val="26"/>
          <w:szCs w:val="26"/>
        </w:rPr>
      </w:pPr>
      <w:r w:rsidRPr="001C1E17">
        <w:rPr>
          <w:b w:val="0"/>
          <w:bCs w:val="0"/>
          <w:sz w:val="26"/>
          <w:szCs w:val="26"/>
        </w:rPr>
        <w:t xml:space="preserve">Đế Câu lạc bộ phát huy tính thiết thực và tính hiệu quả trên thực tế thì hoạt động của </w:t>
      </w:r>
      <w:r w:rsidRPr="001C1E17">
        <w:rPr>
          <w:b w:val="0"/>
          <w:bCs w:val="0"/>
          <w:sz w:val="26"/>
          <w:szCs w:val="26"/>
        </w:rPr>
        <w:lastRenderedPageBreak/>
        <w:t>Câu lạc bộ là yếu tố quyết định. Một Câu lạc bộ có hoạt động tốt hay không phụ thuộc vào nhiều yếu tố, trong đó có hai yếu tố cơ bản: nội dung hoạt động và phương thức tố chức hoạt động.</w:t>
      </w:r>
    </w:p>
    <w:p w:rsidR="008E599A" w:rsidRPr="001C1E17" w:rsidRDefault="001C1E17" w:rsidP="007F7EED">
      <w:pPr>
        <w:pStyle w:val="Vnbnnidung40"/>
        <w:numPr>
          <w:ilvl w:val="0"/>
          <w:numId w:val="85"/>
        </w:numPr>
        <w:tabs>
          <w:tab w:val="left" w:pos="924"/>
        </w:tabs>
        <w:spacing w:after="0" w:line="374" w:lineRule="auto"/>
        <w:ind w:firstLine="580"/>
        <w:jc w:val="both"/>
        <w:rPr>
          <w:sz w:val="26"/>
          <w:szCs w:val="26"/>
        </w:rPr>
      </w:pPr>
      <w:r w:rsidRPr="001C1E17">
        <w:rPr>
          <w:i/>
          <w:iCs/>
          <w:sz w:val="26"/>
          <w:szCs w:val="26"/>
        </w:rPr>
        <w:t>về nội dung hoạt động:</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Nội dung hoạt động của Câu lạc bộ cần phù họp, sát thực với đối tượng và đặc điểm kinh tế, chính trị, xã hội ở địa phương. Các nội dung hoạt động của Câu lạc bộ không nên bó hẹp trong phạm vi đối tượng nhất định, không gian và thời gian nhất định mà cần được mở rộng, bố sung kịp thời đảm bảo tính cập nhật, tránh nhàm chán, đặc biệt là cung cấp một lượng kiến thức phong phú cho các hội viên. Ngoài ra, cũng cần phổ biến các kiến thức kinh tế, xã hội cần thiết khác phù họp với từng đối tượng.</w:t>
      </w:r>
    </w:p>
    <w:p w:rsidR="008E599A" w:rsidRPr="001C1E17" w:rsidRDefault="001C1E17" w:rsidP="007F7EED">
      <w:pPr>
        <w:pStyle w:val="Vnbnnidung40"/>
        <w:numPr>
          <w:ilvl w:val="0"/>
          <w:numId w:val="85"/>
        </w:numPr>
        <w:tabs>
          <w:tab w:val="left" w:pos="924"/>
        </w:tabs>
        <w:spacing w:after="0" w:line="374" w:lineRule="auto"/>
        <w:ind w:firstLine="580"/>
        <w:jc w:val="both"/>
        <w:rPr>
          <w:sz w:val="26"/>
          <w:szCs w:val="26"/>
        </w:rPr>
      </w:pPr>
      <w:r w:rsidRPr="001C1E17">
        <w:rPr>
          <w:i/>
          <w:iCs/>
          <w:sz w:val="26"/>
          <w:szCs w:val="26"/>
        </w:rPr>
        <w:t>về phương thức tổ chức hoạt động của Câu lạc bộ</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Đe thu hút số lượng hội viên tham gia Câu lạc bộ, giúp cho hoạt động tuyên truyền, phổ biến kiến thức trong Câu lạc bộ có hiệu quả thì phương thức tố chức sinh hoạt của Câu lạc bộ cần đa dạng, phong phú và hấp dẫn. Câu lạc bộ thường tập trung tổ chức sinh hoạt theo các phương thức sau:</w:t>
      </w:r>
    </w:p>
    <w:p w:rsidR="008E599A" w:rsidRPr="001C1E17" w:rsidRDefault="001C1E17" w:rsidP="007F7EED">
      <w:pPr>
        <w:pStyle w:val="Vnbnnidung40"/>
        <w:numPr>
          <w:ilvl w:val="0"/>
          <w:numId w:val="86"/>
        </w:numPr>
        <w:tabs>
          <w:tab w:val="left" w:pos="815"/>
        </w:tabs>
        <w:spacing w:after="0" w:line="374" w:lineRule="auto"/>
        <w:ind w:firstLine="600"/>
        <w:jc w:val="both"/>
        <w:rPr>
          <w:sz w:val="26"/>
          <w:szCs w:val="26"/>
        </w:rPr>
      </w:pPr>
      <w:r w:rsidRPr="001C1E17">
        <w:rPr>
          <w:b w:val="0"/>
          <w:bCs w:val="0"/>
          <w:sz w:val="26"/>
          <w:szCs w:val="26"/>
        </w:rPr>
        <w:t>Tố chức các buối nói chuyện, tọa đàm chuyên đề.</w:t>
      </w:r>
    </w:p>
    <w:p w:rsidR="008E599A" w:rsidRPr="001C1E17" w:rsidRDefault="001C1E17" w:rsidP="007F7EED">
      <w:pPr>
        <w:pStyle w:val="Vnbnnidung40"/>
        <w:numPr>
          <w:ilvl w:val="0"/>
          <w:numId w:val="86"/>
        </w:numPr>
        <w:tabs>
          <w:tab w:val="left" w:pos="805"/>
        </w:tabs>
        <w:spacing w:after="0" w:line="374" w:lineRule="auto"/>
        <w:ind w:firstLine="600"/>
        <w:jc w:val="both"/>
        <w:rPr>
          <w:sz w:val="26"/>
          <w:szCs w:val="26"/>
        </w:rPr>
      </w:pPr>
      <w:r w:rsidRPr="001C1E17">
        <w:rPr>
          <w:b w:val="0"/>
          <w:bCs w:val="0"/>
          <w:sz w:val="26"/>
          <w:szCs w:val="26"/>
        </w:rPr>
        <w:t>Tố chức hoạt động thi tìm hiếu pháp luật, hái hoa dân chủ, giải đáp pháp luật, thi sáng tác các tác phấm văn hoá, văn nghệ có nội dung liên quan.</w:t>
      </w:r>
    </w:p>
    <w:p w:rsidR="008E599A" w:rsidRPr="001C1E17" w:rsidRDefault="001C1E17" w:rsidP="007F7EED">
      <w:pPr>
        <w:pStyle w:val="Vnbnnidung40"/>
        <w:numPr>
          <w:ilvl w:val="0"/>
          <w:numId w:val="86"/>
        </w:numPr>
        <w:tabs>
          <w:tab w:val="left" w:pos="809"/>
        </w:tabs>
        <w:spacing w:after="0" w:line="374" w:lineRule="auto"/>
        <w:ind w:firstLine="600"/>
        <w:jc w:val="both"/>
        <w:rPr>
          <w:sz w:val="26"/>
          <w:szCs w:val="26"/>
        </w:rPr>
      </w:pPr>
      <w:r w:rsidRPr="001C1E17">
        <w:rPr>
          <w:b w:val="0"/>
          <w:bCs w:val="0"/>
          <w:sz w:val="26"/>
          <w:szCs w:val="26"/>
        </w:rPr>
        <w:t>Xây dựng các tiếu phấm văn hoá, văn nghệ (thơ, ca, hò, vè...) có nội dung tuyên truyền để biểu diễn;</w:t>
      </w:r>
    </w:p>
    <w:p w:rsidR="008E599A" w:rsidRPr="001C1E17" w:rsidRDefault="001C1E17" w:rsidP="007F7EED">
      <w:pPr>
        <w:pStyle w:val="Vnbnnidung40"/>
        <w:numPr>
          <w:ilvl w:val="0"/>
          <w:numId w:val="86"/>
        </w:numPr>
        <w:tabs>
          <w:tab w:val="left" w:pos="805"/>
        </w:tabs>
        <w:spacing w:after="0" w:line="374" w:lineRule="auto"/>
        <w:ind w:firstLine="600"/>
        <w:jc w:val="both"/>
        <w:rPr>
          <w:sz w:val="26"/>
          <w:szCs w:val="26"/>
        </w:rPr>
      </w:pPr>
      <w:r w:rsidRPr="001C1E17">
        <w:rPr>
          <w:b w:val="0"/>
          <w:bCs w:val="0"/>
          <w:sz w:val="26"/>
          <w:szCs w:val="26"/>
        </w:rPr>
        <w:t>Cung cấp thông tin, tư liệu (sách, báo, văn bản pháp luật) phù hợp với đặc điểm tình hình của địa phương;</w:t>
      </w:r>
    </w:p>
    <w:p w:rsidR="008E599A" w:rsidRPr="001C1E17" w:rsidRDefault="001C1E17" w:rsidP="007F7EED">
      <w:pPr>
        <w:pStyle w:val="Vnbnnidung40"/>
        <w:numPr>
          <w:ilvl w:val="0"/>
          <w:numId w:val="86"/>
        </w:numPr>
        <w:tabs>
          <w:tab w:val="left" w:pos="813"/>
        </w:tabs>
        <w:spacing w:after="0" w:line="374" w:lineRule="auto"/>
        <w:ind w:firstLine="600"/>
        <w:jc w:val="both"/>
        <w:rPr>
          <w:sz w:val="26"/>
          <w:szCs w:val="26"/>
        </w:rPr>
      </w:pPr>
      <w:r w:rsidRPr="001C1E17">
        <w:rPr>
          <w:b w:val="0"/>
          <w:bCs w:val="0"/>
          <w:sz w:val="26"/>
          <w:szCs w:val="26"/>
        </w:rPr>
        <w:t>Tố chức các buối giao lưu với các loại hình Câu lạc bộ khác, các cơ quan, ban, ngành, đoàn thế tại đơn vị, địa phương.</w:t>
      </w:r>
    </w:p>
    <w:p w:rsidR="008E599A" w:rsidRPr="001C1E17" w:rsidRDefault="001C1E17" w:rsidP="007F7EED">
      <w:pPr>
        <w:pStyle w:val="Vnbnnidung40"/>
        <w:numPr>
          <w:ilvl w:val="0"/>
          <w:numId w:val="85"/>
        </w:numPr>
        <w:tabs>
          <w:tab w:val="left" w:pos="887"/>
        </w:tabs>
        <w:spacing w:after="0" w:line="374" w:lineRule="auto"/>
        <w:ind w:firstLine="600"/>
        <w:jc w:val="both"/>
        <w:rPr>
          <w:sz w:val="26"/>
          <w:szCs w:val="26"/>
        </w:rPr>
      </w:pPr>
      <w:r w:rsidRPr="001C1E17">
        <w:rPr>
          <w:i/>
          <w:iCs/>
          <w:sz w:val="26"/>
          <w:szCs w:val="26"/>
        </w:rPr>
        <w:t>về việc duy trì và nâng cao hiệu quả hoạt động của Câu lạc bộ</w:t>
      </w:r>
    </w:p>
    <w:p w:rsidR="008E599A" w:rsidRPr="001C1E17" w:rsidRDefault="001C1E17" w:rsidP="007F7EED">
      <w:pPr>
        <w:pStyle w:val="Vnbnnidung40"/>
        <w:numPr>
          <w:ilvl w:val="0"/>
          <w:numId w:val="87"/>
        </w:numPr>
        <w:tabs>
          <w:tab w:val="left" w:pos="805"/>
        </w:tabs>
        <w:spacing w:after="0" w:line="374" w:lineRule="auto"/>
        <w:ind w:firstLine="600"/>
        <w:jc w:val="both"/>
        <w:rPr>
          <w:sz w:val="26"/>
          <w:szCs w:val="26"/>
        </w:rPr>
      </w:pPr>
      <w:r w:rsidRPr="001C1E17">
        <w:rPr>
          <w:b w:val="0"/>
          <w:bCs w:val="0"/>
          <w:i/>
          <w:iCs/>
          <w:sz w:val="26"/>
          <w:szCs w:val="26"/>
        </w:rPr>
        <w:t>Xây dựng kế hoạch hoạt động hàng năm:</w:t>
      </w:r>
      <w:r w:rsidRPr="001C1E17">
        <w:rPr>
          <w:b w:val="0"/>
          <w:bCs w:val="0"/>
          <w:sz w:val="26"/>
          <w:szCs w:val="26"/>
        </w:rPr>
        <w:t xml:space="preserve"> Việc xây dựng kế hoạch hoạt động hàng năm của Câu lạc bộ đảm bảo tính liên tục về tiến độ hoạt động cũng như </w:t>
      </w:r>
      <w:r w:rsidRPr="001C1E17">
        <w:rPr>
          <w:b w:val="0"/>
          <w:bCs w:val="0"/>
          <w:sz w:val="26"/>
          <w:szCs w:val="26"/>
          <w:lang w:val="en-US" w:eastAsia="en-US" w:bidi="en-US"/>
        </w:rPr>
        <w:t xml:space="preserve">nil </w:t>
      </w:r>
      <w:r w:rsidRPr="001C1E17">
        <w:rPr>
          <w:b w:val="0"/>
          <w:bCs w:val="0"/>
          <w:sz w:val="26"/>
          <w:szCs w:val="26"/>
        </w:rPr>
        <w:t>ừng nội dung, phương thức tổ chức hoạt động của Câu lạc bộ;</w:t>
      </w:r>
    </w:p>
    <w:p w:rsidR="008E599A" w:rsidRPr="001C1E17" w:rsidRDefault="001C1E17" w:rsidP="007F7EED">
      <w:pPr>
        <w:pStyle w:val="Vnbnnidung40"/>
        <w:numPr>
          <w:ilvl w:val="0"/>
          <w:numId w:val="87"/>
        </w:numPr>
        <w:tabs>
          <w:tab w:val="left" w:pos="802"/>
        </w:tabs>
        <w:spacing w:after="0" w:line="374" w:lineRule="auto"/>
        <w:ind w:firstLine="600"/>
        <w:jc w:val="both"/>
        <w:rPr>
          <w:sz w:val="26"/>
          <w:szCs w:val="26"/>
        </w:rPr>
      </w:pPr>
      <w:r w:rsidRPr="001C1E17">
        <w:rPr>
          <w:b w:val="0"/>
          <w:bCs w:val="0"/>
          <w:i/>
          <w:iCs/>
          <w:sz w:val="26"/>
          <w:szCs w:val="26"/>
        </w:rPr>
        <w:t>Cử cán bộ phụ trách, theo dõi hoạt động của Câu lạc bộ',</w:t>
      </w:r>
      <w:r w:rsidRPr="001C1E17">
        <w:rPr>
          <w:b w:val="0"/>
          <w:bCs w:val="0"/>
          <w:sz w:val="26"/>
          <w:szCs w:val="26"/>
        </w:rPr>
        <w:t xml:space="preserve"> cần chọn người nhiệt tình, năng động, tâm huyết, có năng lực tổ chức, đặc biệt là người am hiểu các vấn đề xã hội để </w:t>
      </w:r>
      <w:r w:rsidRPr="001C1E17">
        <w:rPr>
          <w:b w:val="0"/>
          <w:bCs w:val="0"/>
          <w:sz w:val="26"/>
          <w:szCs w:val="26"/>
        </w:rPr>
        <w:lastRenderedPageBreak/>
        <w:t>đưa vào Ban chủ nhiệm hoặc làm tư vấn cho Ban chủ nhiệm Câu lạc bộ.</w:t>
      </w:r>
    </w:p>
    <w:p w:rsidR="008E599A" w:rsidRPr="001C1E17" w:rsidRDefault="001C1E17" w:rsidP="007F7EED">
      <w:pPr>
        <w:pStyle w:val="Vnbnnidung40"/>
        <w:numPr>
          <w:ilvl w:val="0"/>
          <w:numId w:val="87"/>
        </w:numPr>
        <w:tabs>
          <w:tab w:val="left" w:pos="809"/>
        </w:tabs>
        <w:spacing w:after="0" w:line="374" w:lineRule="auto"/>
        <w:ind w:firstLine="600"/>
        <w:jc w:val="both"/>
        <w:rPr>
          <w:sz w:val="26"/>
          <w:szCs w:val="26"/>
        </w:rPr>
      </w:pPr>
      <w:r w:rsidRPr="001C1E17">
        <w:rPr>
          <w:b w:val="0"/>
          <w:bCs w:val="0"/>
          <w:i/>
          <w:iCs/>
          <w:sz w:val="26"/>
          <w:szCs w:val="26"/>
        </w:rPr>
        <w:t>Xây dựng lực lượng cộng tác viên:</w:t>
      </w:r>
      <w:r w:rsidRPr="001C1E17">
        <w:rPr>
          <w:b w:val="0"/>
          <w:bCs w:val="0"/>
          <w:sz w:val="26"/>
          <w:szCs w:val="26"/>
        </w:rPr>
        <w:t xml:space="preserve"> Lực lượng này chủ yếu gồm các báo cáo viên và tuyên truyền viên , tình nguyện tại địa bàn tham gia sinh hoạt Câu lạc bộ để phổ biến, tuyên truyền, và giải đáp thắc mắc về các nội dung, lĩnh vực liên quan.</w:t>
      </w:r>
    </w:p>
    <w:p w:rsidR="008E599A" w:rsidRPr="001C1E17" w:rsidRDefault="001C1E17" w:rsidP="007F7EED">
      <w:pPr>
        <w:pStyle w:val="Vnbnnidung40"/>
        <w:numPr>
          <w:ilvl w:val="0"/>
          <w:numId w:val="87"/>
        </w:numPr>
        <w:tabs>
          <w:tab w:val="left" w:pos="805"/>
        </w:tabs>
        <w:spacing w:after="0" w:line="374" w:lineRule="auto"/>
        <w:ind w:firstLine="600"/>
        <w:jc w:val="both"/>
        <w:rPr>
          <w:sz w:val="26"/>
          <w:szCs w:val="26"/>
        </w:rPr>
      </w:pPr>
      <w:r w:rsidRPr="001C1E17">
        <w:rPr>
          <w:b w:val="0"/>
          <w:bCs w:val="0"/>
          <w:i/>
          <w:iCs/>
          <w:sz w:val="26"/>
          <w:szCs w:val="26"/>
        </w:rPr>
        <w:t>Xây dựng tủ sách cho Câu lạc bộ:</w:t>
      </w:r>
      <w:r w:rsidRPr="001C1E17">
        <w:rPr>
          <w:b w:val="0"/>
          <w:bCs w:val="0"/>
          <w:sz w:val="26"/>
          <w:szCs w:val="26"/>
        </w:rPr>
        <w:t xml:space="preserve"> Tủ sách được xây dựng nhằm đáp ứng yêu cầu phố biến, giáo dục của Câu lạc bộ, phù hợp với đối tượng của Câu lạc bộ (về khả năng nhận thức cũng như đặc điếm tâm lý...). Tủ sách nên được mở thường xuyên trong các buổi sinh hoạt đế tạo điều kiện cho các hội viên và nhân dân được tiếp xúc, tìm hiếu. Nội dung tủ sách cần được cập nhật, phong phú về loại hình (sách tra cứu, báo, tờ gấp, sách bỏ túi..Nên có sự trao đổi, luân chuyển với tủ sách của cơ quan, đơn vị, trường học và xã, phường, thị trấn tại địa bàn. Đe xây dựng tủ sách, cần huy động sự đóng góp của các cá nhân, gia đình, doanh nghiệp, hoặc khuyến khích, động viên mồi gia đình, mỗi thành viên Câu lạc bộ đóng góp 01 cuốn sách hoặc tạp chí...</w:t>
      </w:r>
    </w:p>
    <w:p w:rsidR="008E599A" w:rsidRPr="001C1E17" w:rsidRDefault="001C1E17" w:rsidP="007F7EED">
      <w:pPr>
        <w:pStyle w:val="Vnbnnidung40"/>
        <w:numPr>
          <w:ilvl w:val="0"/>
          <w:numId w:val="87"/>
        </w:numPr>
        <w:tabs>
          <w:tab w:val="left" w:pos="791"/>
        </w:tabs>
        <w:spacing w:after="0" w:line="374" w:lineRule="auto"/>
        <w:ind w:firstLine="580"/>
        <w:jc w:val="both"/>
        <w:rPr>
          <w:sz w:val="26"/>
          <w:szCs w:val="26"/>
        </w:rPr>
      </w:pPr>
      <w:r w:rsidRPr="001C1E17">
        <w:rPr>
          <w:b w:val="0"/>
          <w:bCs w:val="0"/>
          <w:i/>
          <w:iCs/>
          <w:sz w:val="26"/>
          <w:szCs w:val="26"/>
        </w:rPr>
        <w:t>Thường xuyên đối mới các phương thức sinh hoạt đế thu hút các hội viên tham gia:</w:t>
      </w:r>
      <w:r w:rsidRPr="001C1E17">
        <w:rPr>
          <w:b w:val="0"/>
          <w:bCs w:val="0"/>
          <w:sz w:val="26"/>
          <w:szCs w:val="26"/>
        </w:rPr>
        <w:t xml:space="preserve"> Thực tiễn hoạt động cua các Câu lạc bộ thời gian qua cho thấy, việc đối mới phương thức sinh hoạt góp phần không nhở trong việc duy trì hoạt động và ngày càng thu hút đông đảo hội viên tham gia của các Câu lạc bộ</w:t>
      </w:r>
    </w:p>
    <w:p w:rsidR="008E599A" w:rsidRPr="001C1E17" w:rsidRDefault="001C1E17" w:rsidP="007F7EED">
      <w:pPr>
        <w:pStyle w:val="Vnbnnidung40"/>
        <w:numPr>
          <w:ilvl w:val="1"/>
          <w:numId w:val="83"/>
        </w:numPr>
        <w:tabs>
          <w:tab w:val="left" w:pos="1050"/>
        </w:tabs>
        <w:spacing w:after="0" w:line="374" w:lineRule="auto"/>
        <w:ind w:firstLine="580"/>
        <w:jc w:val="both"/>
        <w:rPr>
          <w:sz w:val="26"/>
          <w:szCs w:val="26"/>
        </w:rPr>
      </w:pPr>
      <w:r w:rsidRPr="001C1E17">
        <w:rPr>
          <w:sz w:val="26"/>
          <w:szCs w:val="26"/>
        </w:rPr>
        <w:t>Phương pháp tổ chức câu lạc bộ</w:t>
      </w:r>
    </w:p>
    <w:p w:rsidR="008E599A" w:rsidRPr="001C1E17" w:rsidRDefault="001C1E17" w:rsidP="007F7EED">
      <w:pPr>
        <w:pStyle w:val="Vnbnnidung40"/>
        <w:numPr>
          <w:ilvl w:val="0"/>
          <w:numId w:val="88"/>
        </w:numPr>
        <w:tabs>
          <w:tab w:val="left" w:pos="870"/>
        </w:tabs>
        <w:spacing w:after="0" w:line="374" w:lineRule="auto"/>
        <w:ind w:firstLine="580"/>
        <w:jc w:val="both"/>
        <w:rPr>
          <w:sz w:val="26"/>
          <w:szCs w:val="26"/>
        </w:rPr>
      </w:pPr>
      <w:r w:rsidRPr="001C1E17">
        <w:rPr>
          <w:i/>
          <w:iCs/>
          <w:sz w:val="26"/>
          <w:szCs w:val="26"/>
        </w:rPr>
        <w:t>Vận động thani gia thành lập Câu lạc bộ:</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Việc vận động tham gia thành lập Câu lạc bộ do các sáng lập viên, chủ yếu là Ban chủ nhiệm Câu lạc bộ (gọi là Ban chủ nhiệm lâm thời) tiến hành, bao gồm:</w:t>
      </w:r>
    </w:p>
    <w:p w:rsidR="008E599A" w:rsidRPr="001C1E17" w:rsidRDefault="001C1E17" w:rsidP="007F7EED">
      <w:pPr>
        <w:pStyle w:val="Vnbnnidung40"/>
        <w:numPr>
          <w:ilvl w:val="0"/>
          <w:numId w:val="89"/>
        </w:numPr>
        <w:tabs>
          <w:tab w:val="left" w:pos="798"/>
        </w:tabs>
        <w:spacing w:after="0" w:line="374" w:lineRule="auto"/>
        <w:ind w:firstLine="580"/>
        <w:jc w:val="both"/>
        <w:rPr>
          <w:sz w:val="26"/>
          <w:szCs w:val="26"/>
        </w:rPr>
      </w:pPr>
      <w:r w:rsidRPr="001C1E17">
        <w:rPr>
          <w:b w:val="0"/>
          <w:bCs w:val="0"/>
          <w:sz w:val="26"/>
          <w:szCs w:val="26"/>
        </w:rPr>
        <w:t>Tố chức tuyên truyền về ý nghĩa, mục đích, vị trí, vai trò, nội dung hoạt động của Câu lạc bộ trong cơ quan, đơn vị, địa phương nơi thành lập Câu lạc bộ để thu hút số lượng hội viên đăng ký tham gia; Lập danh sách hội viên Câu lạc bộ trình cơ quan có thẩm quyền ra quyết định thành lập Câu lạc bộ phê duyệt;</w:t>
      </w:r>
    </w:p>
    <w:p w:rsidR="008E599A" w:rsidRPr="001C1E17" w:rsidRDefault="001C1E17" w:rsidP="007F7EED">
      <w:pPr>
        <w:pStyle w:val="Vnbnnidung40"/>
        <w:numPr>
          <w:ilvl w:val="0"/>
          <w:numId w:val="89"/>
        </w:numPr>
        <w:tabs>
          <w:tab w:val="left" w:pos="791"/>
        </w:tabs>
        <w:spacing w:after="0" w:line="374" w:lineRule="auto"/>
        <w:ind w:firstLine="580"/>
        <w:jc w:val="both"/>
        <w:rPr>
          <w:sz w:val="26"/>
          <w:szCs w:val="26"/>
        </w:rPr>
      </w:pPr>
      <w:r w:rsidRPr="001C1E17">
        <w:rPr>
          <w:b w:val="0"/>
          <w:bCs w:val="0"/>
          <w:sz w:val="26"/>
          <w:szCs w:val="26"/>
        </w:rPr>
        <w:t>In thẻ hội viên Câu lạc bộ (Thẻ hội viên được phát cho các hội viên tham gia Câu lạc bộ; Thẻ cần in ấn đơn giản, không cầu kỳ, hình thức nhỏ gọn, trong đó cần ghi rõ tên, địa chỉ cơ quan, đơn vị, địa phương nơi thành lập Câu lạc bộ và dòng chữ “THẺ HỘI VIÊN CÂU LẠC BỘ”);</w:t>
      </w:r>
    </w:p>
    <w:p w:rsidR="008E599A" w:rsidRPr="001C1E17" w:rsidRDefault="001C1E17" w:rsidP="007F7EED">
      <w:pPr>
        <w:pStyle w:val="Vnbnnidung40"/>
        <w:numPr>
          <w:ilvl w:val="0"/>
          <w:numId w:val="89"/>
        </w:numPr>
        <w:tabs>
          <w:tab w:val="left" w:pos="801"/>
        </w:tabs>
        <w:spacing w:after="0" w:line="374" w:lineRule="auto"/>
        <w:ind w:firstLine="580"/>
        <w:jc w:val="both"/>
        <w:rPr>
          <w:sz w:val="26"/>
          <w:szCs w:val="26"/>
        </w:rPr>
      </w:pPr>
      <w:r w:rsidRPr="001C1E17">
        <w:rPr>
          <w:b w:val="0"/>
          <w:bCs w:val="0"/>
          <w:sz w:val="26"/>
          <w:szCs w:val="26"/>
        </w:rPr>
        <w:t xml:space="preserve">Chuấn bị cơ sở vật chất, điều kiện tài chính phục vụ hoạt động của Câu lạc bộ; chuẩn </w:t>
      </w:r>
      <w:r w:rsidRPr="001C1E17">
        <w:rPr>
          <w:b w:val="0"/>
          <w:bCs w:val="0"/>
          <w:sz w:val="26"/>
          <w:szCs w:val="26"/>
        </w:rPr>
        <w:lastRenderedPageBreak/>
        <w:t>bị tố chức Lễ ra mắt Câu lạc bộ;</w:t>
      </w:r>
    </w:p>
    <w:p w:rsidR="008E599A" w:rsidRPr="001C1E17" w:rsidRDefault="001C1E17" w:rsidP="007F7EED">
      <w:pPr>
        <w:pStyle w:val="Vnbnnidung40"/>
        <w:numPr>
          <w:ilvl w:val="0"/>
          <w:numId w:val="88"/>
        </w:numPr>
        <w:tabs>
          <w:tab w:val="left" w:pos="870"/>
        </w:tabs>
        <w:spacing w:after="0" w:line="374" w:lineRule="auto"/>
        <w:ind w:firstLine="580"/>
        <w:jc w:val="both"/>
        <w:rPr>
          <w:sz w:val="26"/>
          <w:szCs w:val="26"/>
        </w:rPr>
      </w:pPr>
      <w:r w:rsidRPr="001C1E17">
        <w:rPr>
          <w:i/>
          <w:iCs/>
          <w:sz w:val="26"/>
          <w:szCs w:val="26"/>
        </w:rPr>
        <w:t>Xây dựng dự thảo Điều lệ, Quy chế tổ chức và hoạt động của CLB.</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Điều lệ, Quy chế tổ chức và hoạt động của Câu lạc bộ cần được xây dựng chi tiết, cụ thế, tuân thủ quy định của pháp luật và không trái thuần phong mỹ tục của nhân dân, bao gồm các nội dung chính sau đây:</w:t>
      </w:r>
    </w:p>
    <w:p w:rsidR="008E599A" w:rsidRPr="001C1E17" w:rsidRDefault="001C1E17" w:rsidP="007F7EED">
      <w:pPr>
        <w:pStyle w:val="Vnbnnidung40"/>
        <w:numPr>
          <w:ilvl w:val="0"/>
          <w:numId w:val="90"/>
        </w:numPr>
        <w:tabs>
          <w:tab w:val="left" w:pos="848"/>
        </w:tabs>
        <w:spacing w:after="0" w:line="374" w:lineRule="auto"/>
        <w:ind w:firstLine="600"/>
        <w:jc w:val="both"/>
        <w:rPr>
          <w:sz w:val="26"/>
          <w:szCs w:val="26"/>
        </w:rPr>
      </w:pPr>
      <w:r w:rsidRPr="001C1E17">
        <w:rPr>
          <w:b w:val="0"/>
          <w:bCs w:val="0"/>
          <w:i/>
          <w:iCs/>
          <w:sz w:val="26"/>
          <w:szCs w:val="26"/>
        </w:rPr>
        <w:t>Những quy định chung:</w:t>
      </w:r>
      <w:r w:rsidRPr="001C1E17">
        <w:rPr>
          <w:b w:val="0"/>
          <w:bCs w:val="0"/>
          <w:sz w:val="26"/>
          <w:szCs w:val="26"/>
        </w:rPr>
        <w:t xml:space="preserve"> Quy định về khái niệm, tên gọi của Câu lạc bộ; mục đích hoạt động, đối tượng tham gia Câu lạc bộ...</w:t>
      </w:r>
    </w:p>
    <w:p w:rsidR="008E599A" w:rsidRPr="001C1E17" w:rsidRDefault="001C1E17" w:rsidP="007F7EED">
      <w:pPr>
        <w:pStyle w:val="Vnbnnidung40"/>
        <w:numPr>
          <w:ilvl w:val="0"/>
          <w:numId w:val="90"/>
        </w:numPr>
        <w:tabs>
          <w:tab w:val="left" w:pos="1354"/>
        </w:tabs>
        <w:spacing w:after="0" w:line="374" w:lineRule="auto"/>
        <w:ind w:firstLine="600"/>
        <w:jc w:val="both"/>
        <w:rPr>
          <w:sz w:val="26"/>
          <w:szCs w:val="26"/>
        </w:rPr>
      </w:pPr>
      <w:r w:rsidRPr="001C1E17">
        <w:rPr>
          <w:b w:val="0"/>
          <w:bCs w:val="0"/>
          <w:i/>
          <w:iCs/>
          <w:sz w:val="26"/>
          <w:szCs w:val="26"/>
        </w:rPr>
        <w:t>Tô chức và hoạt động của Câu lạc bộ.</w:t>
      </w:r>
    </w:p>
    <w:p w:rsidR="008E599A" w:rsidRPr="001C1E17" w:rsidRDefault="001C1E17" w:rsidP="007F7EED">
      <w:pPr>
        <w:pStyle w:val="Vnbnnidung40"/>
        <w:numPr>
          <w:ilvl w:val="0"/>
          <w:numId w:val="90"/>
        </w:numPr>
        <w:tabs>
          <w:tab w:val="left" w:pos="1354"/>
        </w:tabs>
        <w:spacing w:after="0" w:line="374" w:lineRule="auto"/>
        <w:ind w:firstLine="600"/>
        <w:jc w:val="both"/>
        <w:rPr>
          <w:sz w:val="26"/>
          <w:szCs w:val="26"/>
        </w:rPr>
      </w:pPr>
      <w:r w:rsidRPr="001C1E17">
        <w:rPr>
          <w:b w:val="0"/>
          <w:bCs w:val="0"/>
          <w:sz w:val="26"/>
          <w:szCs w:val="26"/>
        </w:rPr>
        <w:t>Ban chủ nhiệm Câu lạc bộ.</w:t>
      </w:r>
    </w:p>
    <w:p w:rsidR="008E599A" w:rsidRPr="001C1E17" w:rsidRDefault="001C1E17" w:rsidP="007F7EED">
      <w:pPr>
        <w:pStyle w:val="Vnbnnidung40"/>
        <w:numPr>
          <w:ilvl w:val="0"/>
          <w:numId w:val="90"/>
        </w:numPr>
        <w:tabs>
          <w:tab w:val="left" w:pos="1354"/>
        </w:tabs>
        <w:spacing w:after="0" w:line="374" w:lineRule="auto"/>
        <w:ind w:firstLine="600"/>
        <w:jc w:val="both"/>
        <w:rPr>
          <w:sz w:val="26"/>
          <w:szCs w:val="26"/>
        </w:rPr>
      </w:pPr>
      <w:r w:rsidRPr="001C1E17">
        <w:rPr>
          <w:b w:val="0"/>
          <w:bCs w:val="0"/>
          <w:sz w:val="26"/>
          <w:szCs w:val="26"/>
        </w:rPr>
        <w:t>Nhiệm kỳ và nguyên tắc hoạt động của Ban chủ nhiệm;</w:t>
      </w:r>
    </w:p>
    <w:p w:rsidR="008E599A" w:rsidRPr="001C1E17" w:rsidRDefault="001C1E17" w:rsidP="007F7EED">
      <w:pPr>
        <w:pStyle w:val="Vnbnnidung40"/>
        <w:numPr>
          <w:ilvl w:val="0"/>
          <w:numId w:val="90"/>
        </w:numPr>
        <w:tabs>
          <w:tab w:val="left" w:pos="1354"/>
        </w:tabs>
        <w:spacing w:after="0" w:line="374" w:lineRule="auto"/>
        <w:ind w:firstLine="600"/>
        <w:jc w:val="both"/>
        <w:rPr>
          <w:sz w:val="26"/>
          <w:szCs w:val="26"/>
        </w:rPr>
      </w:pPr>
      <w:r w:rsidRPr="001C1E17">
        <w:rPr>
          <w:b w:val="0"/>
          <w:bCs w:val="0"/>
          <w:sz w:val="26"/>
          <w:szCs w:val="26"/>
        </w:rPr>
        <w:t>Nhiệm vụ của Ban chủ nhiệm;</w:t>
      </w:r>
    </w:p>
    <w:p w:rsidR="008E599A" w:rsidRPr="001C1E17" w:rsidRDefault="001C1E17" w:rsidP="007F7EED">
      <w:pPr>
        <w:pStyle w:val="Vnbnnidung40"/>
        <w:numPr>
          <w:ilvl w:val="0"/>
          <w:numId w:val="90"/>
        </w:numPr>
        <w:tabs>
          <w:tab w:val="left" w:pos="852"/>
        </w:tabs>
        <w:spacing w:after="0" w:line="374" w:lineRule="auto"/>
        <w:ind w:firstLine="600"/>
        <w:jc w:val="both"/>
        <w:rPr>
          <w:sz w:val="26"/>
          <w:szCs w:val="26"/>
        </w:rPr>
      </w:pPr>
      <w:r w:rsidRPr="001C1E17">
        <w:rPr>
          <w:b w:val="0"/>
          <w:bCs w:val="0"/>
          <w:sz w:val="26"/>
          <w:szCs w:val="26"/>
        </w:rPr>
        <w:t>Đối tượng tham gia Câu lạc bộ và số lượng hội viên (đối tượng tham gia Câu lạc bộ có the mang tính chất đại diện đặc thù cho một ngành, một đoàn thế hay một loại đối tượng nhất định như: công nhân, nông dân, học sinh, thanh niên, phụ nừ...; bên cạnh đó có huy động sự tham gia của các đối tượng khác);</w:t>
      </w:r>
    </w:p>
    <w:p w:rsidR="008E599A" w:rsidRPr="001C1E17" w:rsidRDefault="001C1E17" w:rsidP="007F7EED">
      <w:pPr>
        <w:pStyle w:val="Vnbnnidung40"/>
        <w:numPr>
          <w:ilvl w:val="0"/>
          <w:numId w:val="90"/>
        </w:numPr>
        <w:tabs>
          <w:tab w:val="left" w:pos="1354"/>
        </w:tabs>
        <w:spacing w:after="0" w:line="374" w:lineRule="auto"/>
        <w:ind w:firstLine="600"/>
        <w:jc w:val="both"/>
        <w:rPr>
          <w:sz w:val="26"/>
          <w:szCs w:val="26"/>
        </w:rPr>
      </w:pPr>
      <w:r w:rsidRPr="001C1E17">
        <w:rPr>
          <w:b w:val="0"/>
          <w:bCs w:val="0"/>
          <w:sz w:val="26"/>
          <w:szCs w:val="26"/>
        </w:rPr>
        <w:t>Nguyên tắc hoạt động của Câu lạc bộ;</w:t>
      </w:r>
    </w:p>
    <w:p w:rsidR="008E599A" w:rsidRPr="001C1E17" w:rsidRDefault="001C1E17" w:rsidP="007F7EED">
      <w:pPr>
        <w:pStyle w:val="Vnbnnidung40"/>
        <w:numPr>
          <w:ilvl w:val="0"/>
          <w:numId w:val="90"/>
        </w:numPr>
        <w:tabs>
          <w:tab w:val="left" w:pos="1354"/>
        </w:tabs>
        <w:spacing w:after="0" w:line="374" w:lineRule="auto"/>
        <w:ind w:firstLine="600"/>
        <w:jc w:val="both"/>
        <w:rPr>
          <w:sz w:val="26"/>
          <w:szCs w:val="26"/>
        </w:rPr>
      </w:pPr>
      <w:r w:rsidRPr="001C1E17">
        <w:rPr>
          <w:b w:val="0"/>
          <w:bCs w:val="0"/>
          <w:sz w:val="26"/>
          <w:szCs w:val="26"/>
        </w:rPr>
        <w:t>Các hình thức sinh hoạt của Câu lạc bộ...</w:t>
      </w:r>
    </w:p>
    <w:p w:rsidR="008E599A" w:rsidRPr="001C1E17" w:rsidRDefault="001C1E17" w:rsidP="007F7EED">
      <w:pPr>
        <w:pStyle w:val="Vnbnnidung40"/>
        <w:numPr>
          <w:ilvl w:val="0"/>
          <w:numId w:val="90"/>
        </w:numPr>
        <w:tabs>
          <w:tab w:val="left" w:pos="1354"/>
        </w:tabs>
        <w:spacing w:after="0" w:line="374" w:lineRule="auto"/>
        <w:ind w:firstLine="600"/>
        <w:jc w:val="both"/>
        <w:rPr>
          <w:sz w:val="26"/>
          <w:szCs w:val="26"/>
        </w:rPr>
      </w:pPr>
      <w:r w:rsidRPr="001C1E17">
        <w:rPr>
          <w:b w:val="0"/>
          <w:bCs w:val="0"/>
          <w:sz w:val="26"/>
          <w:szCs w:val="26"/>
        </w:rPr>
        <w:t>Quyền và nghĩa vụ của Chủ nhiệm, Ban chủ nhiệm Câu lạc bộ:</w:t>
      </w:r>
    </w:p>
    <w:p w:rsidR="008E599A" w:rsidRPr="001C1E17" w:rsidRDefault="001C1E17" w:rsidP="007F7EED">
      <w:pPr>
        <w:pStyle w:val="Vnbnnidung40"/>
        <w:numPr>
          <w:ilvl w:val="0"/>
          <w:numId w:val="91"/>
        </w:numPr>
        <w:tabs>
          <w:tab w:val="left" w:pos="884"/>
        </w:tabs>
        <w:spacing w:after="0" w:line="374" w:lineRule="auto"/>
        <w:ind w:firstLine="600"/>
        <w:jc w:val="both"/>
        <w:rPr>
          <w:sz w:val="26"/>
          <w:szCs w:val="26"/>
        </w:rPr>
      </w:pPr>
      <w:r w:rsidRPr="001C1E17">
        <w:rPr>
          <w:b w:val="0"/>
          <w:bCs w:val="0"/>
          <w:sz w:val="26"/>
          <w:szCs w:val="26"/>
        </w:rPr>
        <w:t>Đối với Chủ nhiệm Câu lạc bộ: Chủ nhiệm là người chịu trách nhiệm điều hành chung và chịu trách nhiệm toàn bộ các mặt hoạt động của Câu lạc bộ; có trách nhiệm lập kế hoạch hoạt động ngắn hạn, dài hạn của Câu lạc bộ; quản lý việc thu, chi tài chính của Câu lạc bộ; định kỳ đánh giá, rút kinh nghiệm và báo cáo kết quả hoạt động của Câu lạc bộ với người có trách nhiệm và cơ quan chủ quản.</w:t>
      </w:r>
    </w:p>
    <w:p w:rsidR="008E599A" w:rsidRPr="001C1E17" w:rsidRDefault="001C1E17" w:rsidP="007F7EED">
      <w:pPr>
        <w:pStyle w:val="Vnbnnidung40"/>
        <w:numPr>
          <w:ilvl w:val="0"/>
          <w:numId w:val="91"/>
        </w:numPr>
        <w:tabs>
          <w:tab w:val="left" w:pos="888"/>
        </w:tabs>
        <w:spacing w:after="0" w:line="374" w:lineRule="auto"/>
        <w:ind w:firstLine="600"/>
        <w:jc w:val="both"/>
        <w:rPr>
          <w:sz w:val="26"/>
          <w:szCs w:val="26"/>
        </w:rPr>
      </w:pPr>
      <w:r w:rsidRPr="001C1E17">
        <w:rPr>
          <w:b w:val="0"/>
          <w:bCs w:val="0"/>
          <w:sz w:val="26"/>
          <w:szCs w:val="26"/>
        </w:rPr>
        <w:t>Đối với các Phó chủ nhiệm và các uỷ viên: thực hiện các công việc theo sự phân công của Chủ nhiệm. Phó chủ nhiệm thay mặt Chủ nhiệm giải quyết các công việc khi được Chủ nhiệm phân công và chịu trách nhiệm trước Chủ nhiệm về những công việc của mình được giao.</w:t>
      </w:r>
    </w:p>
    <w:p w:rsidR="008E599A" w:rsidRPr="001C1E17" w:rsidRDefault="001C1E17" w:rsidP="007F7EED">
      <w:pPr>
        <w:pStyle w:val="Vnbnnidung40"/>
        <w:numPr>
          <w:ilvl w:val="0"/>
          <w:numId w:val="91"/>
        </w:numPr>
        <w:tabs>
          <w:tab w:val="left" w:pos="1354"/>
        </w:tabs>
        <w:spacing w:after="0" w:line="374" w:lineRule="auto"/>
        <w:ind w:firstLine="600"/>
        <w:jc w:val="both"/>
        <w:rPr>
          <w:sz w:val="26"/>
          <w:szCs w:val="26"/>
        </w:rPr>
      </w:pPr>
      <w:r w:rsidRPr="001C1E17">
        <w:rPr>
          <w:b w:val="0"/>
          <w:bCs w:val="0"/>
          <w:sz w:val="26"/>
          <w:szCs w:val="26"/>
        </w:rPr>
        <w:t>Quyền và nghĩa vụ của hội viên:</w:t>
      </w:r>
    </w:p>
    <w:p w:rsidR="008E599A" w:rsidRPr="001C1E17" w:rsidRDefault="001C1E17">
      <w:pPr>
        <w:pStyle w:val="Vnbnnidung40"/>
        <w:spacing w:after="0" w:line="374" w:lineRule="auto"/>
        <w:ind w:firstLine="600"/>
        <w:jc w:val="both"/>
        <w:rPr>
          <w:sz w:val="26"/>
          <w:szCs w:val="26"/>
        </w:rPr>
      </w:pPr>
      <w:r w:rsidRPr="001C1E17">
        <w:rPr>
          <w:i/>
          <w:iCs/>
          <w:sz w:val="26"/>
          <w:szCs w:val="26"/>
        </w:rPr>
        <w:t>Quyền:</w:t>
      </w:r>
    </w:p>
    <w:p w:rsidR="008E599A" w:rsidRPr="001C1E17" w:rsidRDefault="001C1E17" w:rsidP="007F7EED">
      <w:pPr>
        <w:pStyle w:val="Vnbnnidung40"/>
        <w:numPr>
          <w:ilvl w:val="0"/>
          <w:numId w:val="91"/>
        </w:numPr>
        <w:tabs>
          <w:tab w:val="left" w:pos="1354"/>
        </w:tabs>
        <w:spacing w:after="0" w:line="374" w:lineRule="auto"/>
        <w:ind w:firstLine="600"/>
        <w:jc w:val="both"/>
        <w:rPr>
          <w:sz w:val="26"/>
          <w:szCs w:val="26"/>
        </w:rPr>
      </w:pPr>
      <w:r w:rsidRPr="001C1E17">
        <w:rPr>
          <w:b w:val="0"/>
          <w:bCs w:val="0"/>
          <w:sz w:val="26"/>
          <w:szCs w:val="26"/>
        </w:rPr>
        <w:t>Được cấp thẻ hội viên Câu lạc bộ;</w:t>
      </w:r>
    </w:p>
    <w:p w:rsidR="008E599A" w:rsidRPr="001C1E17" w:rsidRDefault="001C1E17" w:rsidP="007F7EED">
      <w:pPr>
        <w:pStyle w:val="Vnbnnidung40"/>
        <w:numPr>
          <w:ilvl w:val="0"/>
          <w:numId w:val="91"/>
        </w:numPr>
        <w:tabs>
          <w:tab w:val="left" w:pos="1354"/>
        </w:tabs>
        <w:spacing w:after="0" w:line="374" w:lineRule="auto"/>
        <w:ind w:firstLine="600"/>
        <w:jc w:val="both"/>
        <w:rPr>
          <w:sz w:val="26"/>
          <w:szCs w:val="26"/>
        </w:rPr>
      </w:pPr>
      <w:r w:rsidRPr="001C1E17">
        <w:rPr>
          <w:b w:val="0"/>
          <w:bCs w:val="0"/>
          <w:sz w:val="26"/>
          <w:szCs w:val="26"/>
        </w:rPr>
        <w:lastRenderedPageBreak/>
        <w:t>Được tham gia vào tất cả các hoạt động và các kỳ sinh hoạt của Câu lạc bộ;</w:t>
      </w:r>
    </w:p>
    <w:p w:rsidR="008E599A" w:rsidRPr="001C1E17" w:rsidRDefault="001C1E17" w:rsidP="007F7EED">
      <w:pPr>
        <w:pStyle w:val="Vnbnnidung40"/>
        <w:numPr>
          <w:ilvl w:val="0"/>
          <w:numId w:val="91"/>
        </w:numPr>
        <w:tabs>
          <w:tab w:val="left" w:pos="1354"/>
        </w:tabs>
        <w:spacing w:after="0" w:line="374" w:lineRule="auto"/>
        <w:ind w:firstLine="600"/>
        <w:jc w:val="both"/>
        <w:rPr>
          <w:sz w:val="26"/>
          <w:szCs w:val="26"/>
        </w:rPr>
      </w:pPr>
      <w:r w:rsidRPr="001C1E17">
        <w:rPr>
          <w:b w:val="0"/>
          <w:bCs w:val="0"/>
          <w:sz w:val="26"/>
          <w:szCs w:val="26"/>
        </w:rPr>
        <w:t>Được ứng cử, đề cử vào Ban chủ nhiệm Câu lạc bộ;</w:t>
      </w:r>
    </w:p>
    <w:p w:rsidR="008E599A" w:rsidRPr="001C1E17" w:rsidRDefault="001C1E17" w:rsidP="007F7EED">
      <w:pPr>
        <w:pStyle w:val="Vnbnnidung40"/>
        <w:numPr>
          <w:ilvl w:val="0"/>
          <w:numId w:val="91"/>
        </w:numPr>
        <w:tabs>
          <w:tab w:val="left" w:pos="859"/>
        </w:tabs>
        <w:spacing w:after="0" w:line="377" w:lineRule="auto"/>
        <w:ind w:firstLine="600"/>
        <w:jc w:val="both"/>
        <w:rPr>
          <w:sz w:val="26"/>
          <w:szCs w:val="26"/>
        </w:rPr>
      </w:pPr>
      <w:r w:rsidRPr="001C1E17">
        <w:rPr>
          <w:b w:val="0"/>
          <w:bCs w:val="0"/>
          <w:sz w:val="26"/>
          <w:szCs w:val="26"/>
        </w:rPr>
        <w:t>Tham gia thảo luận, đóng góp ý kiến vào các kế hoạch, chương trình hoạt động của Câu lạc bộ do Ban chủ nhiệm đề xuất; biểu quyết, kiến nghị, đề đạt và bảo lưu các ý kiến của mình về tố chức và hoạt động của Câu lạc bộ;</w:t>
      </w:r>
    </w:p>
    <w:p w:rsidR="008E599A" w:rsidRPr="001C1E17" w:rsidRDefault="001C1E17" w:rsidP="007F7EED">
      <w:pPr>
        <w:pStyle w:val="Vnbnnidung40"/>
        <w:numPr>
          <w:ilvl w:val="0"/>
          <w:numId w:val="91"/>
        </w:numPr>
        <w:tabs>
          <w:tab w:val="left" w:pos="859"/>
        </w:tabs>
        <w:spacing w:after="0" w:line="377" w:lineRule="auto"/>
        <w:ind w:firstLine="600"/>
        <w:jc w:val="both"/>
        <w:rPr>
          <w:sz w:val="26"/>
          <w:szCs w:val="26"/>
        </w:rPr>
      </w:pPr>
      <w:r w:rsidRPr="001C1E17">
        <w:rPr>
          <w:b w:val="0"/>
          <w:bCs w:val="0"/>
          <w:sz w:val="26"/>
          <w:szCs w:val="26"/>
        </w:rPr>
        <w:t>Được cung cấp thông tin. mượn sách báo, tài liệu liên quan đế nghiên cứu, tìm hiếu các vấn đề liên quan.</w:t>
      </w:r>
    </w:p>
    <w:p w:rsidR="008E599A" w:rsidRPr="001C1E17" w:rsidRDefault="001C1E17" w:rsidP="007F7EED">
      <w:pPr>
        <w:pStyle w:val="Vnbnnidung40"/>
        <w:numPr>
          <w:ilvl w:val="0"/>
          <w:numId w:val="91"/>
        </w:numPr>
        <w:tabs>
          <w:tab w:val="left" w:pos="859"/>
        </w:tabs>
        <w:spacing w:after="0" w:line="377" w:lineRule="auto"/>
        <w:ind w:firstLine="600"/>
        <w:jc w:val="both"/>
        <w:rPr>
          <w:sz w:val="26"/>
          <w:szCs w:val="26"/>
        </w:rPr>
      </w:pPr>
      <w:r w:rsidRPr="001C1E17">
        <w:rPr>
          <w:b w:val="0"/>
          <w:bCs w:val="0"/>
          <w:sz w:val="26"/>
          <w:szCs w:val="26"/>
        </w:rPr>
        <w:t>Được yêu cầu Câu lạc bộ bảo vệ quyền, lợi ích chính đáng của mình trước pháp luật khi bị xâm hại;</w:t>
      </w:r>
    </w:p>
    <w:p w:rsidR="008E599A" w:rsidRPr="001C1E17" w:rsidRDefault="001C1E17" w:rsidP="007F7EED">
      <w:pPr>
        <w:pStyle w:val="Vnbnnidung40"/>
        <w:numPr>
          <w:ilvl w:val="0"/>
          <w:numId w:val="91"/>
        </w:numPr>
        <w:tabs>
          <w:tab w:val="left" w:pos="852"/>
        </w:tabs>
        <w:spacing w:after="0" w:line="377" w:lineRule="auto"/>
        <w:ind w:firstLine="600"/>
        <w:jc w:val="both"/>
        <w:rPr>
          <w:sz w:val="26"/>
          <w:szCs w:val="26"/>
        </w:rPr>
      </w:pPr>
      <w:r w:rsidRPr="001C1E17">
        <w:rPr>
          <w:b w:val="0"/>
          <w:bCs w:val="0"/>
          <w:sz w:val="26"/>
          <w:szCs w:val="26"/>
        </w:rPr>
        <w:t>Có quyền xin thôi tham gia Câu lạc bộ khi có đơn xin ra khỏi Câu lạc bộ và không còn ràng buộc nghĩa vụ gì với Câu lạc bộ.</w:t>
      </w:r>
    </w:p>
    <w:p w:rsidR="008E599A" w:rsidRPr="001C1E17" w:rsidRDefault="001C1E17">
      <w:pPr>
        <w:pStyle w:val="Vnbnnidung40"/>
        <w:spacing w:after="0" w:line="377" w:lineRule="auto"/>
        <w:ind w:firstLine="600"/>
        <w:jc w:val="both"/>
        <w:rPr>
          <w:sz w:val="26"/>
          <w:szCs w:val="26"/>
        </w:rPr>
      </w:pPr>
      <w:r w:rsidRPr="001C1E17">
        <w:rPr>
          <w:i/>
          <w:iCs/>
          <w:sz w:val="26"/>
          <w:szCs w:val="26"/>
        </w:rPr>
        <w:t>Nghĩa vụ:</w:t>
      </w:r>
    </w:p>
    <w:p w:rsidR="008E599A" w:rsidRPr="001C1E17" w:rsidRDefault="001C1E17" w:rsidP="007F7EED">
      <w:pPr>
        <w:pStyle w:val="Vnbnnidung40"/>
        <w:numPr>
          <w:ilvl w:val="0"/>
          <w:numId w:val="91"/>
        </w:numPr>
        <w:tabs>
          <w:tab w:val="left" w:pos="859"/>
        </w:tabs>
        <w:spacing w:after="0" w:line="377" w:lineRule="auto"/>
        <w:ind w:firstLine="600"/>
        <w:jc w:val="both"/>
        <w:rPr>
          <w:sz w:val="26"/>
          <w:szCs w:val="26"/>
        </w:rPr>
      </w:pPr>
      <w:r w:rsidRPr="001C1E17">
        <w:rPr>
          <w:b w:val="0"/>
          <w:bCs w:val="0"/>
          <w:sz w:val="26"/>
          <w:szCs w:val="26"/>
        </w:rPr>
        <w:t>Chấp hành nghiêm chỉnh chủ trương, đường lối, chính sách của Đảng và pháp luật của nhà nước;</w:t>
      </w:r>
    </w:p>
    <w:p w:rsidR="008E599A" w:rsidRPr="001C1E17" w:rsidRDefault="001C1E17" w:rsidP="007F7EED">
      <w:pPr>
        <w:pStyle w:val="Vnbnnidung40"/>
        <w:numPr>
          <w:ilvl w:val="0"/>
          <w:numId w:val="91"/>
        </w:numPr>
        <w:tabs>
          <w:tab w:val="left" w:pos="859"/>
        </w:tabs>
        <w:spacing w:after="0" w:line="377" w:lineRule="auto"/>
        <w:ind w:firstLine="600"/>
        <w:jc w:val="both"/>
        <w:rPr>
          <w:sz w:val="26"/>
          <w:szCs w:val="26"/>
        </w:rPr>
      </w:pPr>
      <w:r w:rsidRPr="001C1E17">
        <w:rPr>
          <w:b w:val="0"/>
          <w:bCs w:val="0"/>
          <w:sz w:val="26"/>
          <w:szCs w:val="26"/>
        </w:rPr>
        <w:t>Tôn trọng, chấp hành Điều lệ, Quy chế tổ chức và hoạt động của Câu lạc bộ;</w:t>
      </w:r>
    </w:p>
    <w:p w:rsidR="008E599A" w:rsidRPr="001C1E17" w:rsidRDefault="001C1E17" w:rsidP="007F7EED">
      <w:pPr>
        <w:pStyle w:val="Vnbnnidung40"/>
        <w:numPr>
          <w:ilvl w:val="0"/>
          <w:numId w:val="91"/>
        </w:numPr>
        <w:tabs>
          <w:tab w:val="left" w:pos="1370"/>
        </w:tabs>
        <w:spacing w:after="0" w:line="377" w:lineRule="auto"/>
        <w:ind w:firstLine="600"/>
        <w:jc w:val="both"/>
        <w:rPr>
          <w:sz w:val="26"/>
          <w:szCs w:val="26"/>
        </w:rPr>
      </w:pPr>
      <w:r w:rsidRPr="001C1E17">
        <w:rPr>
          <w:b w:val="0"/>
          <w:bCs w:val="0"/>
          <w:sz w:val="26"/>
          <w:szCs w:val="26"/>
        </w:rPr>
        <w:t>Tham gia tích cực, đầy đù các hoạt động, sinh hoạt của Câu lạc bộ;</w:t>
      </w:r>
    </w:p>
    <w:p w:rsidR="008E599A" w:rsidRPr="001C1E17" w:rsidRDefault="001C1E17" w:rsidP="007F7EED">
      <w:pPr>
        <w:pStyle w:val="Vnbnnidung40"/>
        <w:numPr>
          <w:ilvl w:val="0"/>
          <w:numId w:val="91"/>
        </w:numPr>
        <w:tabs>
          <w:tab w:val="left" w:pos="855"/>
        </w:tabs>
        <w:spacing w:after="0" w:line="377" w:lineRule="auto"/>
        <w:ind w:firstLine="600"/>
        <w:jc w:val="both"/>
        <w:rPr>
          <w:sz w:val="26"/>
          <w:szCs w:val="26"/>
        </w:rPr>
      </w:pPr>
      <w:r w:rsidRPr="001C1E17">
        <w:rPr>
          <w:b w:val="0"/>
          <w:bCs w:val="0"/>
          <w:sz w:val="26"/>
          <w:szCs w:val="26"/>
        </w:rPr>
        <w:t>Tham gia tuyên truyền, phổ biến pháp luật cho nhân dân; vận động và giới thiệu các hội viên mới với Ban chủ nhiệm đế kết nạp; tham gia giáo dục, cảm hoá những đối tượng lầm lỗi, có hành vi phạm pháp luật và hoà giải các tranh chấp, xích mích nhỏ tại địa phương;</w:t>
      </w:r>
    </w:p>
    <w:p w:rsidR="008E599A" w:rsidRPr="001C1E17" w:rsidRDefault="001C1E17" w:rsidP="007F7EED">
      <w:pPr>
        <w:pStyle w:val="Vnbnnidung40"/>
        <w:numPr>
          <w:ilvl w:val="0"/>
          <w:numId w:val="91"/>
        </w:numPr>
        <w:tabs>
          <w:tab w:val="left" w:pos="1370"/>
        </w:tabs>
        <w:spacing w:after="0" w:line="377" w:lineRule="auto"/>
        <w:ind w:firstLine="600"/>
        <w:jc w:val="both"/>
        <w:rPr>
          <w:sz w:val="26"/>
          <w:szCs w:val="26"/>
        </w:rPr>
      </w:pPr>
      <w:r w:rsidRPr="001C1E17">
        <w:rPr>
          <w:b w:val="0"/>
          <w:bCs w:val="0"/>
          <w:sz w:val="26"/>
          <w:szCs w:val="26"/>
        </w:rPr>
        <w:t>Thực hiện các công việc được Ban chủ nhiệm giao;</w:t>
      </w:r>
    </w:p>
    <w:p w:rsidR="008E599A" w:rsidRPr="001C1E17" w:rsidRDefault="001C1E17" w:rsidP="007F7EED">
      <w:pPr>
        <w:pStyle w:val="Vnbnnidung40"/>
        <w:numPr>
          <w:ilvl w:val="0"/>
          <w:numId w:val="91"/>
        </w:numPr>
        <w:tabs>
          <w:tab w:val="left" w:pos="848"/>
        </w:tabs>
        <w:spacing w:after="0" w:line="377" w:lineRule="auto"/>
        <w:ind w:firstLine="600"/>
        <w:jc w:val="both"/>
        <w:rPr>
          <w:sz w:val="26"/>
          <w:szCs w:val="26"/>
        </w:rPr>
      </w:pPr>
      <w:r w:rsidRPr="001C1E17">
        <w:rPr>
          <w:b w:val="0"/>
          <w:bCs w:val="0"/>
          <w:sz w:val="26"/>
          <w:szCs w:val="26"/>
        </w:rPr>
        <w:t>Giữ gìn uy tín của Câu lạc bộ; không được lợi dụng danh nghĩa hội viên Câu lạc bộ pháp luật, thẻ hội viên đế sử dụng vào các mục đích công việc khác;</w:t>
      </w:r>
    </w:p>
    <w:p w:rsidR="008E599A" w:rsidRPr="001C1E17" w:rsidRDefault="001C1E17" w:rsidP="007F7EED">
      <w:pPr>
        <w:pStyle w:val="Vnbnnidung40"/>
        <w:numPr>
          <w:ilvl w:val="0"/>
          <w:numId w:val="91"/>
        </w:numPr>
        <w:tabs>
          <w:tab w:val="left" w:pos="1370"/>
        </w:tabs>
        <w:spacing w:after="0" w:line="377" w:lineRule="auto"/>
        <w:ind w:firstLine="600"/>
        <w:jc w:val="both"/>
        <w:rPr>
          <w:sz w:val="26"/>
          <w:szCs w:val="26"/>
        </w:rPr>
      </w:pPr>
      <w:r w:rsidRPr="001C1E17">
        <w:rPr>
          <w:b w:val="0"/>
          <w:bCs w:val="0"/>
          <w:sz w:val="26"/>
          <w:szCs w:val="26"/>
        </w:rPr>
        <w:t>Kinh phí hoạt động của Câu lạc bộ</w:t>
      </w:r>
    </w:p>
    <w:p w:rsidR="008E599A" w:rsidRPr="001C1E17" w:rsidRDefault="001C1E17">
      <w:pPr>
        <w:pStyle w:val="Vnbnnidung40"/>
        <w:spacing w:after="0" w:line="377" w:lineRule="auto"/>
        <w:ind w:firstLine="600"/>
        <w:jc w:val="both"/>
        <w:rPr>
          <w:sz w:val="26"/>
          <w:szCs w:val="26"/>
        </w:rPr>
      </w:pPr>
      <w:r w:rsidRPr="001C1E17">
        <w:rPr>
          <w:b w:val="0"/>
          <w:bCs w:val="0"/>
          <w:sz w:val="26"/>
          <w:szCs w:val="26"/>
        </w:rPr>
        <w:t>Quy định về việc tạo nguồn kinh phí thu, chi để đảm bảo duy trì hoạt động của Câu lạc bộ; chế độ công khai tài chính...</w:t>
      </w:r>
    </w:p>
    <w:p w:rsidR="008E599A" w:rsidRPr="001C1E17" w:rsidRDefault="001C1E17" w:rsidP="007F7EED">
      <w:pPr>
        <w:pStyle w:val="Vnbnnidung40"/>
        <w:numPr>
          <w:ilvl w:val="0"/>
          <w:numId w:val="91"/>
        </w:numPr>
        <w:tabs>
          <w:tab w:val="left" w:pos="1370"/>
        </w:tabs>
        <w:spacing w:after="0" w:line="377" w:lineRule="auto"/>
        <w:ind w:firstLine="600"/>
        <w:jc w:val="both"/>
        <w:rPr>
          <w:sz w:val="26"/>
          <w:szCs w:val="26"/>
        </w:rPr>
      </w:pPr>
      <w:r w:rsidRPr="001C1E17">
        <w:rPr>
          <w:b w:val="0"/>
          <w:bCs w:val="0"/>
          <w:i/>
          <w:iCs/>
          <w:sz w:val="26"/>
          <w:szCs w:val="26"/>
        </w:rPr>
        <w:t>Khen thưởng và kỷ luật</w:t>
      </w:r>
    </w:p>
    <w:p w:rsidR="008E599A" w:rsidRPr="001C1E17" w:rsidRDefault="001C1E17" w:rsidP="007F7EED">
      <w:pPr>
        <w:pStyle w:val="Vnbnnidung40"/>
        <w:numPr>
          <w:ilvl w:val="0"/>
          <w:numId w:val="91"/>
        </w:numPr>
        <w:tabs>
          <w:tab w:val="left" w:pos="1370"/>
        </w:tabs>
        <w:spacing w:after="0" w:line="377" w:lineRule="auto"/>
        <w:ind w:firstLine="600"/>
        <w:jc w:val="both"/>
        <w:rPr>
          <w:sz w:val="26"/>
          <w:szCs w:val="26"/>
        </w:rPr>
      </w:pPr>
      <w:r w:rsidRPr="001C1E17">
        <w:rPr>
          <w:b w:val="0"/>
          <w:bCs w:val="0"/>
          <w:i/>
          <w:iCs/>
          <w:sz w:val="26"/>
          <w:szCs w:val="26"/>
        </w:rPr>
        <w:t>Điều khoản thi hành.</w:t>
      </w:r>
    </w:p>
    <w:p w:rsidR="008E599A" w:rsidRPr="001C1E17" w:rsidRDefault="001C1E17">
      <w:pPr>
        <w:pStyle w:val="Vnbnnidung40"/>
        <w:spacing w:after="0" w:line="377" w:lineRule="auto"/>
        <w:ind w:firstLine="600"/>
        <w:jc w:val="both"/>
        <w:rPr>
          <w:sz w:val="26"/>
          <w:szCs w:val="26"/>
        </w:rPr>
      </w:pPr>
      <w:r w:rsidRPr="001C1E17">
        <w:rPr>
          <w:b w:val="0"/>
          <w:bCs w:val="0"/>
          <w:sz w:val="26"/>
          <w:szCs w:val="26"/>
        </w:rPr>
        <w:t>Điều lệ hoặc Quy chế tố chức và hoạt động của Câu lạc bộ sẽ được các thành viên Câu lạc bộ biếu quyết thông qua và trình cơ quan ra quyết định thành lập Câu lạc bộ phê duyệt.</w:t>
      </w:r>
    </w:p>
    <w:p w:rsidR="008E599A" w:rsidRPr="001C1E17" w:rsidRDefault="001C1E17" w:rsidP="007F7EED">
      <w:pPr>
        <w:pStyle w:val="Vnbnnidung40"/>
        <w:numPr>
          <w:ilvl w:val="0"/>
          <w:numId w:val="91"/>
        </w:numPr>
        <w:tabs>
          <w:tab w:val="left" w:pos="1370"/>
        </w:tabs>
        <w:spacing w:after="0" w:line="377" w:lineRule="auto"/>
        <w:ind w:firstLine="600"/>
        <w:jc w:val="both"/>
        <w:rPr>
          <w:sz w:val="26"/>
          <w:szCs w:val="26"/>
        </w:rPr>
      </w:pPr>
      <w:r w:rsidRPr="001C1E17">
        <w:rPr>
          <w:i/>
          <w:iCs/>
          <w:sz w:val="26"/>
          <w:szCs w:val="26"/>
        </w:rPr>
        <w:t>. Ra quyết định thành lập Câu lạc bộ:</w:t>
      </w:r>
    </w:p>
    <w:p w:rsidR="008E599A" w:rsidRPr="001C1E17" w:rsidRDefault="001C1E17">
      <w:pPr>
        <w:pStyle w:val="Vnbnnidung40"/>
        <w:spacing w:after="0" w:line="377" w:lineRule="auto"/>
        <w:ind w:firstLine="600"/>
        <w:jc w:val="both"/>
        <w:rPr>
          <w:sz w:val="26"/>
          <w:szCs w:val="26"/>
        </w:rPr>
      </w:pPr>
      <w:r w:rsidRPr="001C1E17">
        <w:rPr>
          <w:b w:val="0"/>
          <w:bCs w:val="0"/>
          <w:sz w:val="26"/>
          <w:szCs w:val="26"/>
        </w:rPr>
        <w:lastRenderedPageBreak/>
        <w:t>Để có cơ sở pháp lý chính thức công nhận và đưa Câu lạc bộ đi vào hoạt động, tuỳ theo mục đích, nhu cầu chọn điểm thành lập Câu lạc bộ, UBND huyện hoặc UBND xã, phường, thị trấn hoặc lãnh đạo cơ quan, đơn vị ban hành Quyết định thành lập Câu lạc bộ và phê duyệt danh sách thành viên ban đầu của Câu lạc bộ.</w:t>
      </w:r>
    </w:p>
    <w:p w:rsidR="008E599A" w:rsidRPr="001C1E17" w:rsidRDefault="001C1E17" w:rsidP="007F7EED">
      <w:pPr>
        <w:pStyle w:val="Vnbnnidung40"/>
        <w:numPr>
          <w:ilvl w:val="0"/>
          <w:numId w:val="91"/>
        </w:numPr>
        <w:tabs>
          <w:tab w:val="left" w:pos="1370"/>
        </w:tabs>
        <w:spacing w:after="0" w:line="377" w:lineRule="auto"/>
        <w:ind w:firstLine="600"/>
        <w:jc w:val="both"/>
        <w:rPr>
          <w:sz w:val="26"/>
          <w:szCs w:val="26"/>
        </w:rPr>
      </w:pPr>
      <w:r w:rsidRPr="001C1E17">
        <w:rPr>
          <w:i/>
          <w:iCs/>
          <w:sz w:val="26"/>
          <w:szCs w:val="26"/>
        </w:rPr>
        <w:t>. To chức Le ra mắt Câu lạc bộ:</w:t>
      </w:r>
    </w:p>
    <w:p w:rsidR="008E599A" w:rsidRPr="001C1E17" w:rsidRDefault="001C1E17">
      <w:pPr>
        <w:pStyle w:val="Vnbnnidung40"/>
        <w:spacing w:after="0" w:line="377" w:lineRule="auto"/>
        <w:ind w:firstLine="600"/>
        <w:jc w:val="both"/>
        <w:rPr>
          <w:sz w:val="26"/>
          <w:szCs w:val="26"/>
        </w:rPr>
      </w:pPr>
      <w:r w:rsidRPr="001C1E17">
        <w:rPr>
          <w:b w:val="0"/>
          <w:bCs w:val="0"/>
          <w:sz w:val="26"/>
          <w:szCs w:val="26"/>
        </w:rPr>
        <w:t>Lễ ra mắt Câu lạc bộ là hình thức công khai hoá tố chức, hoạt động của Câu lạc bộ, chính thức đưa Câu lạc bộ đi vào hoạt động. Trong buổi lễ ra mắt, Câu lạc bộ phải thực hiện một số công việc sau:</w:t>
      </w:r>
    </w:p>
    <w:p w:rsidR="008E599A" w:rsidRPr="001C1E17" w:rsidRDefault="001C1E17" w:rsidP="007F7EED">
      <w:pPr>
        <w:pStyle w:val="Vnbnnidung40"/>
        <w:numPr>
          <w:ilvl w:val="0"/>
          <w:numId w:val="92"/>
        </w:numPr>
        <w:tabs>
          <w:tab w:val="left" w:pos="821"/>
        </w:tabs>
        <w:spacing w:after="0" w:line="377" w:lineRule="auto"/>
        <w:ind w:firstLine="560"/>
        <w:jc w:val="both"/>
        <w:rPr>
          <w:sz w:val="26"/>
          <w:szCs w:val="26"/>
        </w:rPr>
      </w:pPr>
      <w:r w:rsidRPr="001C1E17">
        <w:rPr>
          <w:b w:val="0"/>
          <w:bCs w:val="0"/>
          <w:sz w:val="26"/>
          <w:szCs w:val="26"/>
        </w:rPr>
        <w:t>Công bố Quyết định thành lập Câu lạc bộ tại cơ quan, đơn vị, địa phương;</w:t>
      </w:r>
    </w:p>
    <w:p w:rsidR="008E599A" w:rsidRPr="001C1E17" w:rsidRDefault="001C1E17" w:rsidP="007F7EED">
      <w:pPr>
        <w:pStyle w:val="Vnbnnidung40"/>
        <w:numPr>
          <w:ilvl w:val="0"/>
          <w:numId w:val="92"/>
        </w:numPr>
        <w:tabs>
          <w:tab w:val="left" w:pos="848"/>
        </w:tabs>
        <w:spacing w:after="0" w:line="377" w:lineRule="auto"/>
        <w:ind w:firstLine="600"/>
        <w:jc w:val="both"/>
        <w:rPr>
          <w:sz w:val="26"/>
          <w:szCs w:val="26"/>
        </w:rPr>
      </w:pPr>
      <w:r w:rsidRPr="001C1E17">
        <w:rPr>
          <w:b w:val="0"/>
          <w:bCs w:val="0"/>
          <w:sz w:val="26"/>
          <w:szCs w:val="26"/>
        </w:rPr>
        <w:t>Công bố Ban chủ nhiệm lâm thời của Câu lạc bộ hoặc tiến hành bầu Ban chủ nhiệm (bao gồm Chủ nhiệm và 01 - 02 Phó chủ nhiệm Câu lạc bộ);</w:t>
      </w:r>
    </w:p>
    <w:p w:rsidR="008E599A" w:rsidRPr="001C1E17" w:rsidRDefault="001C1E17" w:rsidP="007F7EED">
      <w:pPr>
        <w:pStyle w:val="Vnbnnidung40"/>
        <w:numPr>
          <w:ilvl w:val="0"/>
          <w:numId w:val="92"/>
        </w:numPr>
        <w:tabs>
          <w:tab w:val="left" w:pos="861"/>
        </w:tabs>
        <w:spacing w:after="0" w:line="377" w:lineRule="auto"/>
        <w:ind w:firstLine="600"/>
        <w:jc w:val="both"/>
        <w:rPr>
          <w:sz w:val="26"/>
          <w:szCs w:val="26"/>
        </w:rPr>
      </w:pPr>
      <w:r w:rsidRPr="001C1E17">
        <w:rPr>
          <w:b w:val="0"/>
          <w:bCs w:val="0"/>
          <w:sz w:val="26"/>
          <w:szCs w:val="26"/>
        </w:rPr>
        <w:t>Công bố danh sách hội viên;</w:t>
      </w:r>
    </w:p>
    <w:p w:rsidR="008E599A" w:rsidRPr="001C1E17" w:rsidRDefault="001C1E17" w:rsidP="007F7EED">
      <w:pPr>
        <w:pStyle w:val="Vnbnnidung40"/>
        <w:numPr>
          <w:ilvl w:val="0"/>
          <w:numId w:val="92"/>
        </w:numPr>
        <w:tabs>
          <w:tab w:val="left" w:pos="861"/>
        </w:tabs>
        <w:spacing w:after="0" w:line="377" w:lineRule="auto"/>
        <w:ind w:firstLine="600"/>
        <w:jc w:val="both"/>
        <w:rPr>
          <w:sz w:val="26"/>
          <w:szCs w:val="26"/>
        </w:rPr>
      </w:pPr>
      <w:r w:rsidRPr="001C1E17">
        <w:rPr>
          <w:b w:val="0"/>
          <w:bCs w:val="0"/>
          <w:sz w:val="26"/>
          <w:szCs w:val="26"/>
        </w:rPr>
        <w:t>Thảo luận chương trình hoạt động, định kỳ sinh hoạt của Câu lạc bộ;</w:t>
      </w:r>
    </w:p>
    <w:p w:rsidR="008E599A" w:rsidRPr="001C1E17" w:rsidRDefault="001C1E17" w:rsidP="007F7EED">
      <w:pPr>
        <w:pStyle w:val="Vnbnnidung40"/>
        <w:numPr>
          <w:ilvl w:val="0"/>
          <w:numId w:val="92"/>
        </w:numPr>
        <w:tabs>
          <w:tab w:val="left" w:pos="848"/>
        </w:tabs>
        <w:spacing w:after="0" w:line="377" w:lineRule="auto"/>
        <w:ind w:firstLine="600"/>
        <w:jc w:val="both"/>
        <w:rPr>
          <w:sz w:val="26"/>
          <w:szCs w:val="26"/>
        </w:rPr>
      </w:pPr>
      <w:r w:rsidRPr="001C1E17">
        <w:rPr>
          <w:b w:val="0"/>
          <w:bCs w:val="0"/>
          <w:sz w:val="26"/>
          <w:szCs w:val="26"/>
        </w:rPr>
        <w:t>Thảo luận, thông qua Điều lệ hoặc Quy chế tổ chức và hoạt động của Câu lạc bộ.</w:t>
      </w:r>
    </w:p>
    <w:p w:rsidR="008E599A" w:rsidRPr="001C1E17" w:rsidRDefault="001C1E17" w:rsidP="007F7EED">
      <w:pPr>
        <w:pStyle w:val="Vnbnnidung40"/>
        <w:numPr>
          <w:ilvl w:val="0"/>
          <w:numId w:val="92"/>
        </w:numPr>
        <w:tabs>
          <w:tab w:val="left" w:pos="837"/>
        </w:tabs>
        <w:spacing w:after="0" w:line="377" w:lineRule="auto"/>
        <w:ind w:firstLine="600"/>
        <w:jc w:val="both"/>
        <w:rPr>
          <w:sz w:val="26"/>
          <w:szCs w:val="26"/>
        </w:rPr>
      </w:pPr>
      <w:r w:rsidRPr="001C1E17">
        <w:rPr>
          <w:b w:val="0"/>
          <w:bCs w:val="0"/>
          <w:sz w:val="26"/>
          <w:szCs w:val="26"/>
        </w:rPr>
        <w:t>Tại buổi Lễ ra mắt, Câu lạc bộ có thể tổ chức một số hoạt động sinh hoạt ban đầu với sự tham gia của các hội viên.</w:t>
      </w:r>
    </w:p>
    <w:p w:rsidR="008E599A" w:rsidRPr="001C1E17" w:rsidRDefault="001C1E17">
      <w:pPr>
        <w:pStyle w:val="Vnbnnidung40"/>
        <w:spacing w:after="0" w:line="377" w:lineRule="auto"/>
        <w:ind w:firstLine="560"/>
        <w:jc w:val="both"/>
        <w:rPr>
          <w:sz w:val="26"/>
          <w:szCs w:val="26"/>
        </w:rPr>
      </w:pPr>
      <w:r w:rsidRPr="001C1E17">
        <w:rPr>
          <w:sz w:val="26"/>
          <w:szCs w:val="26"/>
        </w:rPr>
        <w:t>6. Công tác tổ chức quản lý hoạt động thực hiện ở cơ sở</w:t>
      </w:r>
    </w:p>
    <w:p w:rsidR="008E599A" w:rsidRPr="001C1E17" w:rsidRDefault="001C1E17" w:rsidP="007F7EED">
      <w:pPr>
        <w:pStyle w:val="Vnbnnidung40"/>
        <w:numPr>
          <w:ilvl w:val="1"/>
          <w:numId w:val="93"/>
        </w:numPr>
        <w:tabs>
          <w:tab w:val="left" w:pos="1128"/>
        </w:tabs>
        <w:spacing w:after="0" w:line="377" w:lineRule="auto"/>
        <w:ind w:firstLine="600"/>
        <w:jc w:val="both"/>
        <w:rPr>
          <w:sz w:val="26"/>
          <w:szCs w:val="26"/>
        </w:rPr>
      </w:pPr>
      <w:r w:rsidRPr="001C1E17">
        <w:rPr>
          <w:sz w:val="26"/>
          <w:szCs w:val="26"/>
        </w:rPr>
        <w:t>Văn hóa đọc</w:t>
      </w:r>
    </w:p>
    <w:p w:rsidR="008E599A" w:rsidRPr="001C1E17" w:rsidRDefault="001C1E17" w:rsidP="007F7EED">
      <w:pPr>
        <w:pStyle w:val="Vnbnnidung40"/>
        <w:numPr>
          <w:ilvl w:val="0"/>
          <w:numId w:val="94"/>
        </w:numPr>
        <w:tabs>
          <w:tab w:val="left" w:pos="948"/>
        </w:tabs>
        <w:spacing w:after="0" w:line="377" w:lineRule="auto"/>
        <w:ind w:firstLine="600"/>
        <w:jc w:val="both"/>
        <w:rPr>
          <w:sz w:val="26"/>
          <w:szCs w:val="26"/>
        </w:rPr>
      </w:pPr>
      <w:r w:rsidRPr="001C1E17">
        <w:rPr>
          <w:i/>
          <w:iCs/>
          <w:sz w:val="26"/>
          <w:szCs w:val="26"/>
        </w:rPr>
        <w:t>Thế nào là văn hóa đọc.</w:t>
      </w:r>
    </w:p>
    <w:p w:rsidR="008E599A" w:rsidRPr="001C1E17" w:rsidRDefault="001C1E17">
      <w:pPr>
        <w:pStyle w:val="Vnbnnidung40"/>
        <w:spacing w:after="0" w:line="377" w:lineRule="auto"/>
        <w:ind w:firstLine="600"/>
        <w:jc w:val="both"/>
        <w:rPr>
          <w:sz w:val="26"/>
          <w:szCs w:val="26"/>
        </w:rPr>
      </w:pPr>
      <w:r w:rsidRPr="001C1E17">
        <w:rPr>
          <w:b w:val="0"/>
          <w:bCs w:val="0"/>
          <w:sz w:val="26"/>
          <w:szCs w:val="26"/>
        </w:rPr>
        <w:t>Cùng với thói quen đọc sách, cách lựa chọn sách (đọc gì?) và kỹ năng đọc (đọc thế nào?) tạo thành văn hoá đọc.</w:t>
      </w:r>
    </w:p>
    <w:p w:rsidR="008E599A" w:rsidRPr="001C1E17" w:rsidRDefault="001C1E17">
      <w:pPr>
        <w:pStyle w:val="Vnbnnidung40"/>
        <w:spacing w:after="0" w:line="377" w:lineRule="auto"/>
        <w:ind w:firstLine="600"/>
        <w:jc w:val="both"/>
        <w:rPr>
          <w:sz w:val="26"/>
          <w:szCs w:val="26"/>
        </w:rPr>
      </w:pPr>
      <w:r w:rsidRPr="001C1E17">
        <w:rPr>
          <w:b w:val="0"/>
          <w:bCs w:val="0"/>
          <w:sz w:val="26"/>
          <w:szCs w:val="26"/>
        </w:rPr>
        <w:t>Có nhiều quan niệm khác nhau về văn hóa đọc.</w:t>
      </w:r>
    </w:p>
    <w:p w:rsidR="008E599A" w:rsidRPr="001C1E17" w:rsidRDefault="001C1E17">
      <w:pPr>
        <w:pStyle w:val="Vnbnnidung40"/>
        <w:spacing w:after="0" w:line="377" w:lineRule="auto"/>
        <w:ind w:firstLine="600"/>
        <w:jc w:val="both"/>
        <w:rPr>
          <w:sz w:val="26"/>
          <w:szCs w:val="26"/>
        </w:rPr>
      </w:pPr>
      <w:r w:rsidRPr="001C1E17">
        <w:rPr>
          <w:b w:val="0"/>
          <w:bCs w:val="0"/>
          <w:sz w:val="26"/>
          <w:szCs w:val="26"/>
        </w:rPr>
        <w:t>Quan niệm 1: Văn hóa đọc là một loại hình hoạt động văn hóa, bởi lẽ:</w:t>
      </w:r>
    </w:p>
    <w:p w:rsidR="008E599A" w:rsidRPr="001C1E17" w:rsidRDefault="001C1E17" w:rsidP="007F7EED">
      <w:pPr>
        <w:pStyle w:val="Vnbnnidung40"/>
        <w:numPr>
          <w:ilvl w:val="0"/>
          <w:numId w:val="95"/>
        </w:numPr>
        <w:tabs>
          <w:tab w:val="left" w:pos="801"/>
        </w:tabs>
        <w:spacing w:after="0" w:line="374" w:lineRule="auto"/>
        <w:ind w:firstLine="600"/>
        <w:jc w:val="both"/>
        <w:rPr>
          <w:sz w:val="26"/>
          <w:szCs w:val="26"/>
        </w:rPr>
      </w:pPr>
      <w:r w:rsidRPr="001C1E17">
        <w:rPr>
          <w:b w:val="0"/>
          <w:bCs w:val="0"/>
          <w:sz w:val="26"/>
          <w:szCs w:val="26"/>
        </w:rPr>
        <w:t>Đọc sách là tiêu thụ và quảng bá những giá trị văn hóa.</w:t>
      </w:r>
    </w:p>
    <w:p w:rsidR="008E599A" w:rsidRPr="001C1E17" w:rsidRDefault="001C1E17" w:rsidP="007F7EED">
      <w:pPr>
        <w:pStyle w:val="Vnbnnidung40"/>
        <w:numPr>
          <w:ilvl w:val="0"/>
          <w:numId w:val="95"/>
        </w:numPr>
        <w:tabs>
          <w:tab w:val="left" w:pos="792"/>
        </w:tabs>
        <w:spacing w:after="0" w:line="374" w:lineRule="auto"/>
        <w:ind w:firstLine="600"/>
        <w:jc w:val="both"/>
        <w:rPr>
          <w:sz w:val="26"/>
          <w:szCs w:val="26"/>
        </w:rPr>
      </w:pPr>
      <w:r w:rsidRPr="001C1E17">
        <w:rPr>
          <w:b w:val="0"/>
          <w:bCs w:val="0"/>
          <w:sz w:val="26"/>
          <w:szCs w:val="26"/>
        </w:rPr>
        <w:t>Các giá trị từ sách báo mà người đọc tiếp nhận, đã được thực thao và làm nền tảng đế tiếp tục sáng tạo nên những giá trị mới.</w:t>
      </w:r>
    </w:p>
    <w:p w:rsidR="008E599A" w:rsidRPr="001C1E17" w:rsidRDefault="001C1E17" w:rsidP="007F7EED">
      <w:pPr>
        <w:pStyle w:val="Vnbnnidung40"/>
        <w:numPr>
          <w:ilvl w:val="0"/>
          <w:numId w:val="95"/>
        </w:numPr>
        <w:tabs>
          <w:tab w:val="left" w:pos="792"/>
        </w:tabs>
        <w:spacing w:after="0" w:line="374" w:lineRule="auto"/>
        <w:ind w:firstLine="600"/>
        <w:jc w:val="both"/>
        <w:rPr>
          <w:sz w:val="26"/>
          <w:szCs w:val="26"/>
        </w:rPr>
      </w:pPr>
      <w:r w:rsidRPr="001C1E17">
        <w:rPr>
          <w:b w:val="0"/>
          <w:bCs w:val="0"/>
          <w:sz w:val="26"/>
          <w:szCs w:val="26"/>
        </w:rPr>
        <w:t>Vì vậy, có thế xem văn hóa đọc là một chỉ số văn hóa của một cộng đồng, một xã hội.</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 xml:space="preserve">Quan niệm 2: Coi thuật ngữ văn hóa đọc là đọc sách có văn hóa, hay xây dựng một xã hội đọc sách, trong khi TS Lê Văn Viết quan niệm đọc đến một mức độ, trình độ nhất định </w:t>
      </w:r>
      <w:r w:rsidRPr="001C1E17">
        <w:rPr>
          <w:b w:val="0"/>
          <w:bCs w:val="0"/>
          <w:sz w:val="26"/>
          <w:szCs w:val="26"/>
        </w:rPr>
        <w:lastRenderedPageBreak/>
        <w:t>nào đó thì mới được coi là văn hóa đọc.</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Dù có nhiều cách hiểu khác nhau, nhưng tựu trung lại, văn hóa đọc là khái niệm đề cao tính nghệ thuật, tính thưởng thức văn hóa đích thực trong việc đọc sách, vượt lên trên khái niệm đọc đơn thuần.</w:t>
      </w:r>
    </w:p>
    <w:p w:rsidR="008E599A" w:rsidRPr="001C1E17" w:rsidRDefault="001C1E17" w:rsidP="007F7EED">
      <w:pPr>
        <w:pStyle w:val="Vnbnnidung40"/>
        <w:numPr>
          <w:ilvl w:val="0"/>
          <w:numId w:val="94"/>
        </w:numPr>
        <w:tabs>
          <w:tab w:val="left" w:pos="888"/>
        </w:tabs>
        <w:spacing w:after="0" w:line="374" w:lineRule="auto"/>
        <w:ind w:firstLine="600"/>
        <w:jc w:val="both"/>
        <w:rPr>
          <w:sz w:val="26"/>
          <w:szCs w:val="26"/>
        </w:rPr>
      </w:pPr>
      <w:r w:rsidRPr="001C1E17">
        <w:rPr>
          <w:i/>
          <w:iCs/>
          <w:sz w:val="26"/>
          <w:szCs w:val="26"/>
        </w:rPr>
        <w:t>Thực trạng văn hoá đọc hiện nay:</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Trước khi có các phương tiện nghe nhìn, sách là con đường lớn nhất đế con người tiếp cận thông tin, văn hóa và tri thức. Ngày nay, ngoài sách, con người còn tiếp thu thông tin qua các phương tiện thông tin đại chúng như Truyền hình, phim ảnh, Internet... Văn hóa đọc vì thế có những bước thay đổi về chất...</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 xml:space="preserve">Hiện nay, các phương tiện nghe nhìn tỏ ra có nhiều ưu thế hơn, hấp dẫn hơn so với sách, và thực tế chúng đang có xu hướng cạnh tranh lấn át văn hóa đọc. </w:t>
      </w:r>
      <w:r w:rsidRPr="001C1E17">
        <w:rPr>
          <w:b w:val="0"/>
          <w:bCs w:val="0"/>
          <w:sz w:val="26"/>
          <w:szCs w:val="26"/>
          <w:lang w:val="en-US" w:eastAsia="en-US" w:bidi="en-US"/>
        </w:rPr>
        <w:t xml:space="preserve">Neu </w:t>
      </w:r>
      <w:r w:rsidRPr="001C1E17">
        <w:rPr>
          <w:b w:val="0"/>
          <w:bCs w:val="0"/>
          <w:sz w:val="26"/>
          <w:szCs w:val="26"/>
        </w:rPr>
        <w:t>trước đây, đọc sách là một thú vui, một thói quen của rất nhiều người thì ngày nay thói quen ấy đang có nguy cơ bị mất dần đi. Tất nhiên đối với các nhà nghiên cứu khoa học, nhà văn, nhà báo, nhà giáo, sinh viên, học sinh... đọc sách vẫn là một công việc bắt buộc, thường xuyên mà nếu thiếu nó người ta rất khó để có được một chuyên môn tốt, một khối lượng kiến thức đủ rộng để phục vụ công việc, nhưng đông đảo quần chúng đang có xu hưởng giải trí bằng phim ảnh, băng đĩa nhiều hơn. Nhiều ý kiến lo ngại rằng ngày nay văn hoá nghe nhìn ngày càng lấn lướt văn hoá đọc. Chẳng cứ ở nước ta mà trên toàn thế giới, mặc cho các cảnh báo nghiêm chỉnh về sự lạm dụng các phương tiện nghe nhìn đang làm cho người ta trở nên ít động não, lười suy nghĩ V..V..., văn hoá nghe nhìn vẫn cứ ngày càng trở nên phổ cập hơn và hấp dẫn hơn.</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Điều đó không có nghĩa là văn hoá đọc sẽ lụi tàn. Ngược lại, văn hoá đọc sẽ dần dần trở lại ví trí đúng của mình sau cơn chao đảo. Bởi lẽ các loại hình văn hoá lành mạnh khác nhau chỉ bố sung cho nhau chứ không thể triệt tiêu lẫn nhau. Hơn thế nữa văn hoá đọc bao giờ cũng đóng vai trò chủ đạo trong việc truyền bá và tiếp thu tri thức một cách hệ thống và sâu sắc mà văn hoá nghe, nhìn (vốn có thế mạnh trong việc cung cấp thông tin và giải trí) không thể làm được.</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 xml:space="preserve">Đọc sách vẫn luôn được khẳng định là một nhu cầu thiết yếu với những thế mạnh riêng của chính nó, một cách thưởng thức văn hóa sang trọng và có chiều sâu; là phương cách tốt nhất đế làm giàu có vốn liếng ngôn từ của con người. Những thuộc tính đi liền với việc đọc </w:t>
      </w:r>
      <w:r w:rsidRPr="001C1E17">
        <w:rPr>
          <w:b w:val="0"/>
          <w:bCs w:val="0"/>
          <w:sz w:val="26"/>
          <w:szCs w:val="26"/>
        </w:rPr>
        <w:lastRenderedPageBreak/>
        <w:t>là suy nghĩ, suy ngẫm, tra cứu, tìm tòi... là cơ sở hữu ích cho việc nâng cao tri thức, hiếu biết, tạo dựng những vỉa tầng sâu sắc trong toàn bộ hệ thống kiến thức, nhận thức của mỗi con người.</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Không thể hình dung nếu một ai đó trong suốt cuộc đời mình không coi trọng việc đọc mà có thế có được một trữ lượng thông tin, kiến thức lớn. Khối lượng kiến thức thu thập được từ việc đọc chính là một thước đo đánh giá tầm vóc tri thức của mỗi người.</w:t>
      </w:r>
    </w:p>
    <w:p w:rsidR="008E599A" w:rsidRPr="001C1E17" w:rsidRDefault="001C1E17" w:rsidP="007F7EED">
      <w:pPr>
        <w:pStyle w:val="Vnbnnidung40"/>
        <w:numPr>
          <w:ilvl w:val="1"/>
          <w:numId w:val="93"/>
        </w:numPr>
        <w:tabs>
          <w:tab w:val="left" w:pos="1048"/>
        </w:tabs>
        <w:spacing w:after="0" w:line="374" w:lineRule="auto"/>
        <w:ind w:firstLine="580"/>
        <w:jc w:val="both"/>
        <w:rPr>
          <w:sz w:val="26"/>
          <w:szCs w:val="26"/>
        </w:rPr>
      </w:pPr>
      <w:r w:rsidRPr="001C1E17">
        <w:rPr>
          <w:sz w:val="26"/>
          <w:szCs w:val="26"/>
        </w:rPr>
        <w:t>Tổ chức các hoạt động thư viện;</w:t>
      </w:r>
    </w:p>
    <w:p w:rsidR="008E599A" w:rsidRPr="001C1E17" w:rsidRDefault="001C1E17" w:rsidP="007F7EED">
      <w:pPr>
        <w:pStyle w:val="Vnbnnidung40"/>
        <w:numPr>
          <w:ilvl w:val="0"/>
          <w:numId w:val="96"/>
        </w:numPr>
        <w:tabs>
          <w:tab w:val="left" w:pos="868"/>
        </w:tabs>
        <w:spacing w:after="0" w:line="374" w:lineRule="auto"/>
        <w:ind w:firstLine="580"/>
        <w:jc w:val="both"/>
        <w:rPr>
          <w:sz w:val="26"/>
          <w:szCs w:val="26"/>
        </w:rPr>
      </w:pPr>
      <w:r w:rsidRPr="001C1E17">
        <w:rPr>
          <w:i/>
          <w:iCs/>
          <w:sz w:val="26"/>
          <w:szCs w:val="26"/>
        </w:rPr>
        <w:t>Khái niệm chung về Thư viện:</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 xml:space="preserve">Danh từ </w:t>
      </w:r>
      <w:r w:rsidRPr="001C1E17">
        <w:rPr>
          <w:sz w:val="26"/>
          <w:szCs w:val="26"/>
        </w:rPr>
        <w:t xml:space="preserve">thư viện </w:t>
      </w:r>
      <w:r w:rsidRPr="001C1E17">
        <w:rPr>
          <w:b w:val="0"/>
          <w:bCs w:val="0"/>
          <w:sz w:val="26"/>
          <w:szCs w:val="26"/>
        </w:rPr>
        <w:t xml:space="preserve">(bibliotheque) xuất phát từ tiếng Hy Lạp </w:t>
      </w:r>
      <w:r w:rsidRPr="001C1E17">
        <w:rPr>
          <w:i/>
          <w:iCs/>
          <w:sz w:val="26"/>
          <w:szCs w:val="26"/>
        </w:rPr>
        <w:t>biblio</w:t>
      </w:r>
      <w:r w:rsidRPr="001C1E17">
        <w:rPr>
          <w:b w:val="0"/>
          <w:bCs w:val="0"/>
          <w:sz w:val="26"/>
          <w:szCs w:val="26"/>
        </w:rPr>
        <w:t xml:space="preserve"> là sách và </w:t>
      </w:r>
      <w:r w:rsidRPr="001C1E17">
        <w:rPr>
          <w:i/>
          <w:iCs/>
          <w:sz w:val="26"/>
          <w:szCs w:val="26"/>
        </w:rPr>
        <w:t>thêka</w:t>
      </w:r>
      <w:r w:rsidRPr="001C1E17">
        <w:rPr>
          <w:b w:val="0"/>
          <w:bCs w:val="0"/>
          <w:sz w:val="26"/>
          <w:szCs w:val="26"/>
        </w:rPr>
        <w:t xml:space="preserve"> là bảo quản, vậy nghĩa đen của thư viện là nơi tàng trữ và bảo quản sách báo</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 xml:space="preserve">Theo ý nghĩa truyền thống, một thư viện là kho sưu tập sách, báo và tạp chi. Tuy nó có thể chỉ đến kho sưu tập cá nhân của người riêng, nhưng nó thường chỉ đến nhà lớn sưu tập sách báo xuất bản được bảo quản bởi thành phố hay học viện hay nhận tiền góp của họ. Những nhà sưu tập này thường được sử dụng bởi những người không muốn (hay không có thể) mua nhiều sách cho mình. Tuy nhiên, tại vì giấy không còn là phương tiện duy nhất đế lưu giữ thông tin, nhiều thư viện cũng sưu tập và cung cấp bản đồ, ảnh in hay công trình nghệ thuật khác, micrôphim (tiếng Anh: </w:t>
      </w:r>
      <w:r w:rsidRPr="001C1E17">
        <w:rPr>
          <w:b w:val="0"/>
          <w:bCs w:val="0"/>
          <w:sz w:val="26"/>
          <w:szCs w:val="26"/>
          <w:lang w:val="en-US" w:eastAsia="en-US" w:bidi="en-US"/>
        </w:rPr>
        <w:t xml:space="preserve">microfilm), </w:t>
      </w:r>
      <w:r w:rsidRPr="001C1E17">
        <w:rPr>
          <w:b w:val="0"/>
          <w:bCs w:val="0"/>
          <w:sz w:val="26"/>
          <w:szCs w:val="26"/>
        </w:rPr>
        <w:t xml:space="preserve">vi phim </w:t>
      </w:r>
      <w:r w:rsidRPr="001C1E17">
        <w:rPr>
          <w:b w:val="0"/>
          <w:bCs w:val="0"/>
          <w:sz w:val="26"/>
          <w:szCs w:val="26"/>
          <w:lang w:val="en-US" w:eastAsia="en-US" w:bidi="en-US"/>
        </w:rPr>
        <w:t xml:space="preserve">(microfiche), </w:t>
      </w:r>
      <w:r w:rsidRPr="001C1E17">
        <w:rPr>
          <w:b w:val="0"/>
          <w:bCs w:val="0"/>
          <w:sz w:val="26"/>
          <w:szCs w:val="26"/>
        </w:rPr>
        <w:t xml:space="preserve">băng </w:t>
      </w:r>
      <w:r w:rsidRPr="001C1E17">
        <w:rPr>
          <w:b w:val="0"/>
          <w:bCs w:val="0"/>
          <w:sz w:val="26"/>
          <w:szCs w:val="26"/>
          <w:lang w:val="en-US" w:eastAsia="en-US" w:bidi="en-US"/>
        </w:rPr>
        <w:t xml:space="preserve">cassette, CD, </w:t>
      </w:r>
      <w:r w:rsidRPr="001C1E17">
        <w:rPr>
          <w:b w:val="0"/>
          <w:bCs w:val="0"/>
          <w:sz w:val="26"/>
          <w:szCs w:val="26"/>
        </w:rPr>
        <w:t xml:space="preserve">LP, băng </w:t>
      </w:r>
      <w:r w:rsidRPr="001C1E17">
        <w:rPr>
          <w:b w:val="0"/>
          <w:bCs w:val="0"/>
          <w:sz w:val="26"/>
          <w:szCs w:val="26"/>
          <w:lang w:val="en-US" w:eastAsia="en-US" w:bidi="en-US"/>
        </w:rPr>
        <w:t xml:space="preserve">video, </w:t>
      </w:r>
      <w:r w:rsidRPr="001C1E17">
        <w:rPr>
          <w:b w:val="0"/>
          <w:bCs w:val="0"/>
          <w:sz w:val="26"/>
          <w:szCs w:val="26"/>
        </w:rPr>
        <w:t>và DVD, và họ để người khác truy cập các cơ sở dữ liệu CD-ROM và Internet.</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Định nghĩa mới nhất của UNESCO: Thư viện, không phụ thuộc vào tên gọi, là bất kì bộ sưu tập có tổ chức của sách,báo, tài liệu các loại, ấn phẩm định kì... Nhân viên thư viện có trách nhiệm tố chức cho bạn đọc sử dụng tài liệu đế nghiên cứu thông tin, giáo dục &amp; giải trí.</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Do đó, các thư viện hiện đại ngày càng trở thành nơi đế truy cập thông tin vô hạn chế bằng nhiều định dạng và từ nhiều nguồn gốc. Gần đây hơn, các thư viện không còn chỉ là kiến trúc, họ cũng hồ trợ tìm kiếm và phân tích rất nhiều kiến thúc dùng đủ loại thứ công cụ điện tử.</w:t>
      </w:r>
    </w:p>
    <w:p w:rsidR="008E599A" w:rsidRPr="001C1E17" w:rsidRDefault="001C1E17" w:rsidP="007F7EED">
      <w:pPr>
        <w:pStyle w:val="Vnbnnidung40"/>
        <w:numPr>
          <w:ilvl w:val="0"/>
          <w:numId w:val="96"/>
        </w:numPr>
        <w:tabs>
          <w:tab w:val="left" w:pos="891"/>
        </w:tabs>
        <w:spacing w:after="0" w:line="374" w:lineRule="auto"/>
        <w:ind w:firstLine="600"/>
        <w:jc w:val="both"/>
        <w:rPr>
          <w:sz w:val="26"/>
          <w:szCs w:val="26"/>
        </w:rPr>
      </w:pPr>
      <w:r w:rsidRPr="001C1E17">
        <w:rPr>
          <w:i/>
          <w:iCs/>
          <w:sz w:val="26"/>
          <w:szCs w:val="26"/>
        </w:rPr>
        <w:t xml:space="preserve">Hoạt động của Thư viện cơ sở </w:t>
      </w:r>
      <w:r w:rsidRPr="001C1E17">
        <w:rPr>
          <w:i/>
          <w:iCs/>
          <w:sz w:val="26"/>
          <w:szCs w:val="26"/>
          <w:lang w:val="en-US" w:eastAsia="en-US" w:bidi="en-US"/>
        </w:rPr>
        <w:t xml:space="preserve">cap </w:t>
      </w:r>
      <w:r w:rsidRPr="001C1E17">
        <w:rPr>
          <w:i/>
          <w:iCs/>
          <w:sz w:val="26"/>
          <w:szCs w:val="26"/>
        </w:rPr>
        <w:t>xã:</w:t>
      </w:r>
    </w:p>
    <w:p w:rsidR="008E599A" w:rsidRPr="001C1E17" w:rsidRDefault="001C1E17">
      <w:pPr>
        <w:pStyle w:val="Vnbnnidung40"/>
        <w:spacing w:after="0" w:line="374" w:lineRule="auto"/>
        <w:ind w:firstLine="600"/>
        <w:jc w:val="both"/>
        <w:rPr>
          <w:sz w:val="26"/>
          <w:szCs w:val="26"/>
        </w:rPr>
      </w:pPr>
      <w:r w:rsidRPr="001C1E17">
        <w:rPr>
          <w:sz w:val="26"/>
          <w:szCs w:val="26"/>
        </w:rPr>
        <w:t>* Nhiệm vụ của thư viện</w:t>
      </w:r>
    </w:p>
    <w:p w:rsidR="008E599A" w:rsidRPr="001C1E17" w:rsidRDefault="001C1E17" w:rsidP="007F7EED">
      <w:pPr>
        <w:pStyle w:val="Vnbnnidung40"/>
        <w:numPr>
          <w:ilvl w:val="0"/>
          <w:numId w:val="97"/>
        </w:numPr>
        <w:tabs>
          <w:tab w:val="left" w:pos="882"/>
        </w:tabs>
        <w:spacing w:after="0" w:line="374" w:lineRule="auto"/>
        <w:ind w:firstLine="600"/>
        <w:jc w:val="both"/>
        <w:rPr>
          <w:sz w:val="26"/>
          <w:szCs w:val="26"/>
        </w:rPr>
      </w:pPr>
      <w:r w:rsidRPr="001C1E17">
        <w:rPr>
          <w:b w:val="0"/>
          <w:bCs w:val="0"/>
          <w:sz w:val="26"/>
          <w:szCs w:val="26"/>
        </w:rPr>
        <w:t xml:space="preserve">Căn cứ chương trình phát triển kinh tế, văn hoá, xã hội của địa phương và kế hoạch </w:t>
      </w:r>
      <w:r w:rsidRPr="001C1E17">
        <w:rPr>
          <w:b w:val="0"/>
          <w:bCs w:val="0"/>
          <w:sz w:val="26"/>
          <w:szCs w:val="26"/>
        </w:rPr>
        <w:lastRenderedPageBreak/>
        <w:t>công tác của Uỷ ban nhân dân cấp xà, xây dựng kế hoạch hoạt động hàng năm và tổ chức thực hiện sau khi được phê duyệt.</w:t>
      </w:r>
    </w:p>
    <w:p w:rsidR="008E599A" w:rsidRPr="001C1E17" w:rsidRDefault="001C1E17" w:rsidP="007F7EED">
      <w:pPr>
        <w:pStyle w:val="Vnbnnidung40"/>
        <w:numPr>
          <w:ilvl w:val="0"/>
          <w:numId w:val="97"/>
        </w:numPr>
        <w:tabs>
          <w:tab w:val="left" w:pos="889"/>
        </w:tabs>
        <w:spacing w:after="0" w:line="374" w:lineRule="auto"/>
        <w:ind w:firstLine="600"/>
        <w:jc w:val="both"/>
        <w:rPr>
          <w:sz w:val="26"/>
          <w:szCs w:val="26"/>
        </w:rPr>
      </w:pPr>
      <w:r w:rsidRPr="001C1E17">
        <w:rPr>
          <w:b w:val="0"/>
          <w:bCs w:val="0"/>
          <w:sz w:val="26"/>
          <w:szCs w:val="26"/>
        </w:rPr>
        <w:t>Tố chức phục vụ và tạo mọi điều kiện thuận lợi cho người dân sử dụng vốn tài liệu thư viện, tố chức các hình thức phục vụ đọc tại chỗ, cho mượn về nhà, mở cửa thư viện theo ngày, giờ nhất định phù hợp với điều kiện lao động và sinh hoạt của nhân dân địa phương.</w:t>
      </w:r>
    </w:p>
    <w:p w:rsidR="008E599A" w:rsidRPr="001C1E17" w:rsidRDefault="001C1E17" w:rsidP="007F7EED">
      <w:pPr>
        <w:pStyle w:val="Vnbnnidung40"/>
        <w:numPr>
          <w:ilvl w:val="0"/>
          <w:numId w:val="97"/>
        </w:numPr>
        <w:tabs>
          <w:tab w:val="left" w:pos="878"/>
        </w:tabs>
        <w:spacing w:after="0" w:line="374" w:lineRule="auto"/>
        <w:ind w:firstLine="600"/>
        <w:jc w:val="both"/>
        <w:rPr>
          <w:sz w:val="26"/>
          <w:szCs w:val="26"/>
        </w:rPr>
      </w:pPr>
      <w:r w:rsidRPr="001C1E17">
        <w:rPr>
          <w:b w:val="0"/>
          <w:bCs w:val="0"/>
          <w:sz w:val="26"/>
          <w:szCs w:val="26"/>
        </w:rPr>
        <w:t>Xây dựng vốn tài liệu mang tính chất tống hợp phù hợp với trình độ và nhu cầu của nhân dân, với đặc điếm và yêu cầu phát triển kinh tế, văn hoá, xã hội của địa phương.</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Tăng cường vốn tài liệu thông qua việc tiếp nhận sách, báo luân chuyến từ thư viện tỉnh, huyện, sách, báo do tố chức, cá nhân trong và ngoài nước tài trợ, biếu, tặng hoặc trao đối với các thư viện, phòng đọc sách khác trên địa bàn.</w:t>
      </w:r>
    </w:p>
    <w:p w:rsidR="008E599A" w:rsidRPr="001C1E17" w:rsidRDefault="001C1E17" w:rsidP="007F7EED">
      <w:pPr>
        <w:pStyle w:val="Vnbnnidung40"/>
        <w:numPr>
          <w:ilvl w:val="0"/>
          <w:numId w:val="97"/>
        </w:numPr>
        <w:tabs>
          <w:tab w:val="left" w:pos="882"/>
        </w:tabs>
        <w:spacing w:after="0" w:line="374" w:lineRule="auto"/>
        <w:ind w:firstLine="600"/>
        <w:jc w:val="both"/>
        <w:rPr>
          <w:sz w:val="26"/>
          <w:szCs w:val="26"/>
        </w:rPr>
      </w:pPr>
      <w:r w:rsidRPr="001C1E17">
        <w:rPr>
          <w:b w:val="0"/>
          <w:bCs w:val="0"/>
          <w:sz w:val="26"/>
          <w:szCs w:val="26"/>
        </w:rPr>
        <w:t>Thường xuyên tố chức các hoạt động thông tin, tuyên truyền, giới thiệu sách báo để thu hút người dân đến sử dụng thư viện; tổ chức các đợt vận động đọc sách, báo, xây dựng phong trào đọc, hình thành thói quen đọc sách, báo của nhân dân địa phương.</w:t>
      </w:r>
    </w:p>
    <w:p w:rsidR="008E599A" w:rsidRPr="001C1E17" w:rsidRDefault="001C1E17" w:rsidP="007F7EED">
      <w:pPr>
        <w:pStyle w:val="Vnbnnidung40"/>
        <w:numPr>
          <w:ilvl w:val="0"/>
          <w:numId w:val="97"/>
        </w:numPr>
        <w:tabs>
          <w:tab w:val="left" w:pos="878"/>
        </w:tabs>
        <w:spacing w:after="0" w:line="374" w:lineRule="auto"/>
        <w:ind w:firstLine="600"/>
        <w:jc w:val="both"/>
        <w:rPr>
          <w:sz w:val="26"/>
          <w:szCs w:val="26"/>
        </w:rPr>
      </w:pPr>
      <w:r w:rsidRPr="001C1E17">
        <w:rPr>
          <w:b w:val="0"/>
          <w:bCs w:val="0"/>
          <w:sz w:val="26"/>
          <w:szCs w:val="26"/>
        </w:rPr>
        <w:t>Tham gia xây dựng và phát triển mạng lưới tủ sách, phòng đọc sách ở cơ sở.</w:t>
      </w:r>
    </w:p>
    <w:p w:rsidR="008E599A" w:rsidRPr="001C1E17" w:rsidRDefault="001C1E17" w:rsidP="007F7EED">
      <w:pPr>
        <w:pStyle w:val="Vnbnnidung40"/>
        <w:numPr>
          <w:ilvl w:val="0"/>
          <w:numId w:val="97"/>
        </w:numPr>
        <w:tabs>
          <w:tab w:val="left" w:pos="945"/>
        </w:tabs>
        <w:spacing w:after="0" w:line="374" w:lineRule="auto"/>
        <w:ind w:firstLine="600"/>
        <w:jc w:val="both"/>
        <w:rPr>
          <w:sz w:val="26"/>
          <w:szCs w:val="26"/>
        </w:rPr>
      </w:pPr>
      <w:r w:rsidRPr="001C1E17">
        <w:rPr>
          <w:b w:val="0"/>
          <w:bCs w:val="0"/>
          <w:sz w:val="26"/>
          <w:szCs w:val="26"/>
        </w:rPr>
        <w:t>Thực hiện báo cáo định kỳ 6 tháng, 1 năm, báo cáo đột xuất về tình hình hoạt động của thư viện với Uỷ ban nhân dân cấp xã và thư viện cấp huyện.</w:t>
      </w:r>
    </w:p>
    <w:p w:rsidR="008E599A" w:rsidRPr="001C1E17" w:rsidRDefault="001C1E17">
      <w:pPr>
        <w:pStyle w:val="Vnbnnidung40"/>
        <w:spacing w:after="0" w:line="374" w:lineRule="auto"/>
        <w:ind w:firstLine="600"/>
        <w:jc w:val="both"/>
        <w:rPr>
          <w:sz w:val="26"/>
          <w:szCs w:val="26"/>
        </w:rPr>
      </w:pPr>
      <w:r w:rsidRPr="001C1E17">
        <w:rPr>
          <w:sz w:val="26"/>
          <w:szCs w:val="26"/>
        </w:rPr>
        <w:t>* Quan hệ công tác</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Trong quan hệ công tác, thư viện cấp xã:</w:t>
      </w:r>
    </w:p>
    <w:p w:rsidR="008E599A" w:rsidRPr="001C1E17" w:rsidRDefault="001C1E17" w:rsidP="007F7EED">
      <w:pPr>
        <w:pStyle w:val="Vnbnnidung40"/>
        <w:numPr>
          <w:ilvl w:val="0"/>
          <w:numId w:val="98"/>
        </w:numPr>
        <w:tabs>
          <w:tab w:val="left" w:pos="934"/>
        </w:tabs>
        <w:spacing w:after="0" w:line="374" w:lineRule="auto"/>
        <w:ind w:firstLine="600"/>
        <w:jc w:val="both"/>
        <w:rPr>
          <w:sz w:val="26"/>
          <w:szCs w:val="26"/>
        </w:rPr>
      </w:pPr>
      <w:r w:rsidRPr="001C1E17">
        <w:rPr>
          <w:b w:val="0"/>
          <w:bCs w:val="0"/>
          <w:sz w:val="26"/>
          <w:szCs w:val="26"/>
        </w:rPr>
        <w:t>Chịu sự chỉ đạo, quản lý về tố chức, cán bộ và hoạt động của Uỷ ban nhân dân cấp xã.</w:t>
      </w:r>
    </w:p>
    <w:p w:rsidR="008E599A" w:rsidRPr="001C1E17" w:rsidRDefault="001C1E17" w:rsidP="007F7EED">
      <w:pPr>
        <w:pStyle w:val="Vnbnnidung40"/>
        <w:numPr>
          <w:ilvl w:val="0"/>
          <w:numId w:val="98"/>
        </w:numPr>
        <w:tabs>
          <w:tab w:val="left" w:pos="938"/>
        </w:tabs>
        <w:spacing w:after="0" w:line="374" w:lineRule="auto"/>
        <w:ind w:firstLine="600"/>
        <w:jc w:val="both"/>
        <w:rPr>
          <w:sz w:val="26"/>
          <w:szCs w:val="26"/>
        </w:rPr>
      </w:pPr>
      <w:r w:rsidRPr="001C1E17">
        <w:rPr>
          <w:b w:val="0"/>
          <w:bCs w:val="0"/>
          <w:sz w:val="26"/>
          <w:szCs w:val="26"/>
        </w:rPr>
        <w:t>Chịu sự hướng dẫn về chuyên môn nghiệp vụ của thư viện cấp huyện trên cùng địa bàn.</w:t>
      </w:r>
    </w:p>
    <w:p w:rsidR="008E599A" w:rsidRPr="001C1E17" w:rsidRDefault="001C1E17" w:rsidP="007F7EED">
      <w:pPr>
        <w:pStyle w:val="Vnbnnidung40"/>
        <w:numPr>
          <w:ilvl w:val="0"/>
          <w:numId w:val="98"/>
        </w:numPr>
        <w:tabs>
          <w:tab w:val="left" w:pos="945"/>
        </w:tabs>
        <w:spacing w:after="0" w:line="374" w:lineRule="auto"/>
        <w:ind w:firstLine="600"/>
        <w:jc w:val="both"/>
        <w:rPr>
          <w:sz w:val="26"/>
          <w:szCs w:val="26"/>
        </w:rPr>
      </w:pPr>
      <w:r w:rsidRPr="001C1E17">
        <w:rPr>
          <w:b w:val="0"/>
          <w:bCs w:val="0"/>
          <w:sz w:val="26"/>
          <w:szCs w:val="26"/>
        </w:rPr>
        <w:t>Có mối quan hệ phối hợp công tác với các cơ quan, tổ chức, đoàn thế xã hội trên địa bàn.</w:t>
      </w:r>
    </w:p>
    <w:p w:rsidR="008E599A" w:rsidRPr="001C1E17" w:rsidRDefault="001C1E17">
      <w:pPr>
        <w:pStyle w:val="Vnbnnidung40"/>
        <w:spacing w:after="0" w:line="374" w:lineRule="auto"/>
        <w:ind w:firstLine="600"/>
        <w:jc w:val="both"/>
        <w:rPr>
          <w:sz w:val="26"/>
          <w:szCs w:val="26"/>
        </w:rPr>
      </w:pPr>
      <w:r w:rsidRPr="001C1E17">
        <w:rPr>
          <w:sz w:val="26"/>
          <w:szCs w:val="26"/>
        </w:rPr>
        <w:t>* Tài chính của thư viện</w:t>
      </w:r>
    </w:p>
    <w:p w:rsidR="008E599A" w:rsidRPr="001C1E17" w:rsidRDefault="001C1E17" w:rsidP="007F7EED">
      <w:pPr>
        <w:pStyle w:val="Vnbnnidung40"/>
        <w:numPr>
          <w:ilvl w:val="0"/>
          <w:numId w:val="99"/>
        </w:numPr>
        <w:tabs>
          <w:tab w:val="left" w:pos="922"/>
        </w:tabs>
        <w:spacing w:after="0" w:line="374" w:lineRule="auto"/>
        <w:ind w:firstLine="600"/>
        <w:jc w:val="both"/>
        <w:rPr>
          <w:sz w:val="26"/>
          <w:szCs w:val="26"/>
        </w:rPr>
      </w:pPr>
      <w:r w:rsidRPr="001C1E17">
        <w:rPr>
          <w:b w:val="0"/>
          <w:bCs w:val="0"/>
          <w:sz w:val="26"/>
          <w:szCs w:val="26"/>
        </w:rPr>
        <w:t>Nguồn tài chính:</w:t>
      </w:r>
    </w:p>
    <w:p w:rsidR="008E599A" w:rsidRPr="001C1E17" w:rsidRDefault="001C1E17" w:rsidP="007F7EED">
      <w:pPr>
        <w:pStyle w:val="Vnbnnidung40"/>
        <w:numPr>
          <w:ilvl w:val="0"/>
          <w:numId w:val="100"/>
        </w:numPr>
        <w:tabs>
          <w:tab w:val="left" w:pos="952"/>
        </w:tabs>
        <w:spacing w:after="0" w:line="374" w:lineRule="auto"/>
        <w:ind w:firstLine="600"/>
        <w:jc w:val="both"/>
        <w:rPr>
          <w:sz w:val="26"/>
          <w:szCs w:val="26"/>
        </w:rPr>
      </w:pPr>
      <w:r w:rsidRPr="001C1E17">
        <w:rPr>
          <w:b w:val="0"/>
          <w:bCs w:val="0"/>
          <w:sz w:val="26"/>
          <w:szCs w:val="26"/>
        </w:rPr>
        <w:t>Nguồn ngân sách Nhà nước được cân đối từ ngân sách của địa phương, đảm bảo cho thư viện hoạt động, phát triển cơ sở vật chất, trang thiết bị phục vụ các hoạt động chuyên môn theo kế hoạch hàng năm đã được giao.</w:t>
      </w:r>
    </w:p>
    <w:p w:rsidR="008E599A" w:rsidRPr="001C1E17" w:rsidRDefault="001C1E17" w:rsidP="007F7EED">
      <w:pPr>
        <w:pStyle w:val="Vnbnnidung40"/>
        <w:numPr>
          <w:ilvl w:val="0"/>
          <w:numId w:val="100"/>
        </w:numPr>
        <w:tabs>
          <w:tab w:val="left" w:pos="967"/>
        </w:tabs>
        <w:spacing w:after="0" w:line="374" w:lineRule="auto"/>
        <w:ind w:firstLine="600"/>
        <w:jc w:val="both"/>
        <w:rPr>
          <w:sz w:val="26"/>
          <w:szCs w:val="26"/>
        </w:rPr>
      </w:pPr>
      <w:r w:rsidRPr="001C1E17">
        <w:rPr>
          <w:b w:val="0"/>
          <w:bCs w:val="0"/>
          <w:sz w:val="26"/>
          <w:szCs w:val="26"/>
        </w:rPr>
        <w:t xml:space="preserve">Các khoản thu khác như từ các hoạt động cung ứng dịch vụ thư viện, phí làm thẻ </w:t>
      </w:r>
      <w:r w:rsidRPr="001C1E17">
        <w:rPr>
          <w:b w:val="0"/>
          <w:bCs w:val="0"/>
          <w:sz w:val="26"/>
          <w:szCs w:val="26"/>
        </w:rPr>
        <w:lastRenderedPageBreak/>
        <w:t>thư viện, viện trợ, quà biếu tặng của các tổ chức, cá nhân trong và ngoài nước theo quy định của pháp luật.</w:t>
      </w:r>
    </w:p>
    <w:p w:rsidR="008E599A" w:rsidRPr="001C1E17" w:rsidRDefault="001C1E17" w:rsidP="007F7EED">
      <w:pPr>
        <w:pStyle w:val="Vnbnnidung40"/>
        <w:numPr>
          <w:ilvl w:val="0"/>
          <w:numId w:val="99"/>
        </w:numPr>
        <w:tabs>
          <w:tab w:val="left" w:pos="955"/>
        </w:tabs>
        <w:spacing w:after="0" w:line="374" w:lineRule="auto"/>
        <w:ind w:firstLine="600"/>
        <w:jc w:val="both"/>
        <w:rPr>
          <w:sz w:val="26"/>
          <w:szCs w:val="26"/>
        </w:rPr>
      </w:pPr>
      <w:r w:rsidRPr="001C1E17">
        <w:rPr>
          <w:b w:val="0"/>
          <w:bCs w:val="0"/>
          <w:sz w:val="26"/>
          <w:szCs w:val="26"/>
        </w:rPr>
        <w:t>Nội dung chi:</w:t>
      </w:r>
    </w:p>
    <w:p w:rsidR="008E599A" w:rsidRPr="001C1E17" w:rsidRDefault="001C1E17" w:rsidP="007F7EED">
      <w:pPr>
        <w:pStyle w:val="Vnbnnidung40"/>
        <w:numPr>
          <w:ilvl w:val="0"/>
          <w:numId w:val="101"/>
        </w:numPr>
        <w:tabs>
          <w:tab w:val="left" w:pos="956"/>
        </w:tabs>
        <w:spacing w:after="0" w:line="374" w:lineRule="auto"/>
        <w:ind w:firstLine="600"/>
        <w:jc w:val="both"/>
        <w:rPr>
          <w:sz w:val="26"/>
          <w:szCs w:val="26"/>
        </w:rPr>
      </w:pPr>
      <w:r w:rsidRPr="001C1E17">
        <w:rPr>
          <w:b w:val="0"/>
          <w:bCs w:val="0"/>
          <w:sz w:val="26"/>
          <w:szCs w:val="26"/>
        </w:rPr>
        <w:t>Bổ sung vốn tài liệu đảm bảo số bản sách, số tên ấn phẩm định kỳ theo quy định và tố chức các hoạt động thường xuyên theo chức năng, nhiệm vụ và kế hoạch đà được Uỷ ban nhân dân cấp xã phê duyệt;</w:t>
      </w:r>
    </w:p>
    <w:p w:rsidR="008E599A" w:rsidRPr="001C1E17" w:rsidRDefault="001C1E17" w:rsidP="007F7EED">
      <w:pPr>
        <w:pStyle w:val="Vnbnnidung40"/>
        <w:numPr>
          <w:ilvl w:val="0"/>
          <w:numId w:val="101"/>
        </w:numPr>
        <w:tabs>
          <w:tab w:val="left" w:pos="967"/>
        </w:tabs>
        <w:spacing w:after="0" w:line="374" w:lineRule="auto"/>
        <w:ind w:firstLine="600"/>
        <w:jc w:val="both"/>
        <w:rPr>
          <w:sz w:val="26"/>
          <w:szCs w:val="26"/>
        </w:rPr>
      </w:pPr>
      <w:r w:rsidRPr="001C1E17">
        <w:rPr>
          <w:b w:val="0"/>
          <w:bCs w:val="0"/>
          <w:sz w:val="26"/>
          <w:szCs w:val="26"/>
        </w:rPr>
        <w:t>Trả lương và các chế độ, chính sách khác cho cán bộ thư viện theo quy định của pháp luật.</w:t>
      </w:r>
    </w:p>
    <w:p w:rsidR="008E599A" w:rsidRPr="001C1E17" w:rsidRDefault="001C1E17" w:rsidP="007F7EED">
      <w:pPr>
        <w:pStyle w:val="Vnbnnidung40"/>
        <w:numPr>
          <w:ilvl w:val="0"/>
          <w:numId w:val="101"/>
        </w:numPr>
        <w:tabs>
          <w:tab w:val="left" w:pos="952"/>
        </w:tabs>
        <w:spacing w:after="0" w:line="374" w:lineRule="auto"/>
        <w:ind w:firstLine="600"/>
        <w:jc w:val="both"/>
        <w:rPr>
          <w:sz w:val="26"/>
          <w:szCs w:val="26"/>
        </w:rPr>
      </w:pPr>
      <w:r w:rsidRPr="001C1E17">
        <w:rPr>
          <w:b w:val="0"/>
          <w:bCs w:val="0"/>
          <w:sz w:val="26"/>
          <w:szCs w:val="26"/>
        </w:rPr>
        <w:t>Đầu tư phát triển cơ sở vật chất, mua sắm trang thiết bị phục vụ cho hoạt động sự nghiệp;</w:t>
      </w:r>
    </w:p>
    <w:p w:rsidR="008E599A" w:rsidRPr="001C1E17" w:rsidRDefault="001C1E17" w:rsidP="007F7EED">
      <w:pPr>
        <w:pStyle w:val="Vnbnnidung40"/>
        <w:numPr>
          <w:ilvl w:val="0"/>
          <w:numId w:val="101"/>
        </w:numPr>
        <w:tabs>
          <w:tab w:val="left" w:pos="1450"/>
        </w:tabs>
        <w:spacing w:after="0" w:line="374" w:lineRule="auto"/>
        <w:ind w:firstLine="600"/>
        <w:jc w:val="both"/>
        <w:rPr>
          <w:sz w:val="26"/>
          <w:szCs w:val="26"/>
        </w:rPr>
      </w:pPr>
      <w:r w:rsidRPr="001C1E17">
        <w:rPr>
          <w:b w:val="0"/>
          <w:bCs w:val="0"/>
          <w:sz w:val="26"/>
          <w:szCs w:val="26"/>
        </w:rPr>
        <w:t>Các khoản chi khác theo quy định của pháp luật.</w:t>
      </w:r>
    </w:p>
    <w:p w:rsidR="008E599A" w:rsidRPr="001C1E17" w:rsidRDefault="001C1E17" w:rsidP="007F7EED">
      <w:pPr>
        <w:pStyle w:val="Vnbnnidung40"/>
        <w:numPr>
          <w:ilvl w:val="0"/>
          <w:numId w:val="102"/>
        </w:numPr>
        <w:tabs>
          <w:tab w:val="left" w:pos="943"/>
        </w:tabs>
        <w:spacing w:after="0" w:line="374" w:lineRule="auto"/>
        <w:ind w:firstLine="600"/>
        <w:jc w:val="both"/>
        <w:rPr>
          <w:sz w:val="26"/>
          <w:szCs w:val="26"/>
        </w:rPr>
      </w:pPr>
      <w:r w:rsidRPr="001C1E17">
        <w:rPr>
          <w:sz w:val="26"/>
          <w:szCs w:val="26"/>
        </w:rPr>
        <w:t>Tổ chức hội thi, hội diễn</w:t>
      </w:r>
    </w:p>
    <w:p w:rsidR="008E599A" w:rsidRPr="001C1E17" w:rsidRDefault="001C1E17" w:rsidP="007F7EED">
      <w:pPr>
        <w:pStyle w:val="Vnbnnidung40"/>
        <w:numPr>
          <w:ilvl w:val="1"/>
          <w:numId w:val="102"/>
        </w:numPr>
        <w:tabs>
          <w:tab w:val="left" w:pos="1120"/>
        </w:tabs>
        <w:spacing w:after="0" w:line="374" w:lineRule="auto"/>
        <w:ind w:firstLine="600"/>
        <w:jc w:val="both"/>
        <w:rPr>
          <w:sz w:val="26"/>
          <w:szCs w:val="26"/>
        </w:rPr>
      </w:pPr>
      <w:r w:rsidRPr="001C1E17">
        <w:rPr>
          <w:sz w:val="26"/>
          <w:szCs w:val="26"/>
        </w:rPr>
        <w:t>Các loại hình hay tố chức Hội thi:</w:t>
      </w:r>
    </w:p>
    <w:p w:rsidR="008E599A" w:rsidRPr="001C1E17" w:rsidRDefault="001C1E17" w:rsidP="007F7EED">
      <w:pPr>
        <w:pStyle w:val="Vnbnnidung40"/>
        <w:numPr>
          <w:ilvl w:val="0"/>
          <w:numId w:val="103"/>
        </w:numPr>
        <w:tabs>
          <w:tab w:val="left" w:pos="940"/>
        </w:tabs>
        <w:spacing w:after="0" w:line="374" w:lineRule="auto"/>
        <w:ind w:firstLine="600"/>
        <w:jc w:val="both"/>
        <w:rPr>
          <w:sz w:val="26"/>
          <w:szCs w:val="26"/>
        </w:rPr>
      </w:pPr>
      <w:r w:rsidRPr="001C1E17">
        <w:rPr>
          <w:i/>
          <w:iCs/>
          <w:sz w:val="26"/>
          <w:szCs w:val="26"/>
        </w:rPr>
        <w:t>Hội thi thuyết trình:</w:t>
      </w:r>
    </w:p>
    <w:p w:rsidR="008E599A" w:rsidRPr="001C1E17" w:rsidRDefault="001C1E17" w:rsidP="007F7EED">
      <w:pPr>
        <w:pStyle w:val="Vnbnnidung40"/>
        <w:numPr>
          <w:ilvl w:val="0"/>
          <w:numId w:val="104"/>
        </w:numPr>
        <w:tabs>
          <w:tab w:val="left" w:pos="840"/>
        </w:tabs>
        <w:spacing w:after="0" w:line="374" w:lineRule="auto"/>
        <w:ind w:firstLine="600"/>
        <w:jc w:val="both"/>
        <w:rPr>
          <w:sz w:val="26"/>
          <w:szCs w:val="26"/>
        </w:rPr>
      </w:pPr>
      <w:r w:rsidRPr="001C1E17">
        <w:rPr>
          <w:b w:val="0"/>
          <w:bCs w:val="0"/>
          <w:sz w:val="26"/>
          <w:szCs w:val="26"/>
        </w:rPr>
        <w:t>Hội thi thuyết trình thường được tố chức đế tuyên truyền về chủ trương chính sách, nghị quyết của Đảng, tuyên truyền về một nội dung giáo dục mà các tố chức muốn định hướng cho quần chúng.</w:t>
      </w:r>
    </w:p>
    <w:p w:rsidR="008E599A" w:rsidRPr="001C1E17" w:rsidRDefault="001C1E17" w:rsidP="007F7EED">
      <w:pPr>
        <w:pStyle w:val="Vnbnnidung40"/>
        <w:numPr>
          <w:ilvl w:val="0"/>
          <w:numId w:val="104"/>
        </w:numPr>
        <w:tabs>
          <w:tab w:val="left" w:pos="840"/>
        </w:tabs>
        <w:spacing w:after="0" w:line="374" w:lineRule="auto"/>
        <w:ind w:firstLine="600"/>
        <w:jc w:val="both"/>
        <w:rPr>
          <w:sz w:val="26"/>
          <w:szCs w:val="26"/>
        </w:rPr>
      </w:pPr>
      <w:r w:rsidRPr="001C1E17">
        <w:rPr>
          <w:b w:val="0"/>
          <w:bCs w:val="0"/>
          <w:sz w:val="26"/>
          <w:szCs w:val="26"/>
        </w:rPr>
        <w:t>Đây là hình thức thi thường được sử dụng trong trường họp đối tượng dự thi là cá nhân.</w:t>
      </w:r>
    </w:p>
    <w:p w:rsidR="008E599A" w:rsidRPr="001C1E17" w:rsidRDefault="001C1E17" w:rsidP="007F7EED">
      <w:pPr>
        <w:pStyle w:val="Vnbnnidung40"/>
        <w:numPr>
          <w:ilvl w:val="0"/>
          <w:numId w:val="104"/>
        </w:numPr>
        <w:tabs>
          <w:tab w:val="left" w:pos="1349"/>
        </w:tabs>
        <w:spacing w:after="0" w:line="374" w:lineRule="auto"/>
        <w:ind w:firstLine="600"/>
        <w:jc w:val="both"/>
        <w:rPr>
          <w:sz w:val="26"/>
          <w:szCs w:val="26"/>
        </w:rPr>
      </w:pPr>
      <w:r w:rsidRPr="001C1E17">
        <w:rPr>
          <w:b w:val="0"/>
          <w:bCs w:val="0"/>
          <w:sz w:val="26"/>
          <w:szCs w:val="26"/>
        </w:rPr>
        <w:t>Yêu cầu đối với công tác tổ chức:</w:t>
      </w:r>
    </w:p>
    <w:p w:rsidR="008E599A" w:rsidRPr="001C1E17" w:rsidRDefault="001C1E17" w:rsidP="007F7EED">
      <w:pPr>
        <w:pStyle w:val="Vnbnnidung40"/>
        <w:numPr>
          <w:ilvl w:val="0"/>
          <w:numId w:val="104"/>
        </w:numPr>
        <w:tabs>
          <w:tab w:val="left" w:pos="844"/>
        </w:tabs>
        <w:spacing w:after="0" w:line="374" w:lineRule="auto"/>
        <w:ind w:firstLine="600"/>
        <w:jc w:val="both"/>
        <w:rPr>
          <w:sz w:val="26"/>
          <w:szCs w:val="26"/>
        </w:rPr>
      </w:pPr>
      <w:r w:rsidRPr="001C1E17">
        <w:rPr>
          <w:b w:val="0"/>
          <w:bCs w:val="0"/>
          <w:sz w:val="26"/>
          <w:szCs w:val="26"/>
        </w:rPr>
        <w:t>Lựa chọn nội dung thi phù hợp với từng đối tượng tham gia là điều kiện tiên quyết cho sự thành công của hội thi. Bởi mỗi đối tượng khác nhau sẽ có sự quan tâm về các vấn đề khác nhau.</w:t>
      </w:r>
    </w:p>
    <w:p w:rsidR="008E599A" w:rsidRPr="001C1E17" w:rsidRDefault="001C1E17" w:rsidP="007F7EED">
      <w:pPr>
        <w:pStyle w:val="Vnbnnidung40"/>
        <w:numPr>
          <w:ilvl w:val="0"/>
          <w:numId w:val="104"/>
        </w:numPr>
        <w:tabs>
          <w:tab w:val="left" w:pos="844"/>
        </w:tabs>
        <w:spacing w:after="0" w:line="374" w:lineRule="auto"/>
        <w:ind w:firstLine="600"/>
        <w:jc w:val="both"/>
        <w:rPr>
          <w:sz w:val="26"/>
          <w:szCs w:val="26"/>
        </w:rPr>
      </w:pPr>
      <w:r w:rsidRPr="001C1E17">
        <w:rPr>
          <w:b w:val="0"/>
          <w:bCs w:val="0"/>
          <w:sz w:val="26"/>
          <w:szCs w:val="26"/>
        </w:rPr>
        <w:t>Mời ban giám khảo là người am hiếu và có uy tín về nội dung của hội thi để có sự đánh giá chính xác, khách quan về chất lượng, kết quả của người dự thi, cũng như kịp thời có sự điều chỉnh, định hướng các nhận thức chưa đúng của người dự thi.</w:t>
      </w:r>
    </w:p>
    <w:p w:rsidR="008E599A" w:rsidRPr="001C1E17" w:rsidRDefault="001C1E17" w:rsidP="007F7EED">
      <w:pPr>
        <w:pStyle w:val="Vnbnnidung40"/>
        <w:numPr>
          <w:ilvl w:val="0"/>
          <w:numId w:val="103"/>
        </w:numPr>
        <w:tabs>
          <w:tab w:val="left" w:pos="940"/>
        </w:tabs>
        <w:spacing w:after="0" w:line="374" w:lineRule="auto"/>
        <w:ind w:firstLine="600"/>
        <w:jc w:val="both"/>
        <w:rPr>
          <w:sz w:val="26"/>
          <w:szCs w:val="26"/>
        </w:rPr>
      </w:pPr>
      <w:r w:rsidRPr="001C1E17">
        <w:rPr>
          <w:i/>
          <w:iCs/>
          <w:sz w:val="26"/>
          <w:szCs w:val="26"/>
        </w:rPr>
        <w:t>Hội thi hùng biện:</w:t>
      </w:r>
    </w:p>
    <w:p w:rsidR="008E599A" w:rsidRPr="001C1E17" w:rsidRDefault="001C1E17" w:rsidP="007F7EED">
      <w:pPr>
        <w:pStyle w:val="Vnbnnidung40"/>
        <w:numPr>
          <w:ilvl w:val="0"/>
          <w:numId w:val="105"/>
        </w:numPr>
        <w:tabs>
          <w:tab w:val="left" w:pos="969"/>
        </w:tabs>
        <w:spacing w:after="0" w:line="374" w:lineRule="auto"/>
        <w:ind w:firstLine="600"/>
        <w:jc w:val="both"/>
        <w:rPr>
          <w:sz w:val="26"/>
          <w:szCs w:val="26"/>
        </w:rPr>
      </w:pPr>
      <w:r w:rsidRPr="001C1E17">
        <w:rPr>
          <w:b w:val="0"/>
          <w:bCs w:val="0"/>
          <w:i/>
          <w:iCs/>
          <w:sz w:val="26"/>
          <w:szCs w:val="26"/>
        </w:rPr>
        <w:t>Khái niệm:</w:t>
      </w:r>
    </w:p>
    <w:p w:rsidR="008E599A" w:rsidRPr="001C1E17" w:rsidRDefault="001C1E17" w:rsidP="007F7EED">
      <w:pPr>
        <w:pStyle w:val="Vnbnnidung40"/>
        <w:numPr>
          <w:ilvl w:val="0"/>
          <w:numId w:val="106"/>
        </w:numPr>
        <w:tabs>
          <w:tab w:val="left" w:pos="901"/>
        </w:tabs>
        <w:spacing w:after="0" w:line="374" w:lineRule="auto"/>
        <w:ind w:firstLine="600"/>
        <w:jc w:val="both"/>
        <w:rPr>
          <w:sz w:val="26"/>
          <w:szCs w:val="26"/>
        </w:rPr>
      </w:pPr>
      <w:r w:rsidRPr="001C1E17">
        <w:rPr>
          <w:b w:val="0"/>
          <w:bCs w:val="0"/>
          <w:sz w:val="26"/>
          <w:szCs w:val="26"/>
        </w:rPr>
        <w:t xml:space="preserve">Hội thi hùng biện thường được sử dụng nhằm mục đích nắm tình hình diễn biến tư tưởng, nhận thức chính trị đối với một vấn đề chính trị xã hội cụ thế, từ đó có sự điều chỉnh, </w:t>
      </w:r>
      <w:r w:rsidRPr="001C1E17">
        <w:rPr>
          <w:b w:val="0"/>
          <w:bCs w:val="0"/>
          <w:sz w:val="26"/>
          <w:szCs w:val="26"/>
        </w:rPr>
        <w:lastRenderedPageBreak/>
        <w:t>định hướng kịp thời. Chính vì vậy, hội thi hùng biện bao giờ cũng được giới hạn ở một nội dung, một vấn đề cụ the, nhất định.</w:t>
      </w:r>
    </w:p>
    <w:p w:rsidR="008E599A" w:rsidRPr="001C1E17" w:rsidRDefault="001C1E17" w:rsidP="007F7EED">
      <w:pPr>
        <w:pStyle w:val="Vnbnnidung40"/>
        <w:numPr>
          <w:ilvl w:val="0"/>
          <w:numId w:val="106"/>
        </w:numPr>
        <w:tabs>
          <w:tab w:val="left" w:pos="840"/>
        </w:tabs>
        <w:spacing w:after="0" w:line="374" w:lineRule="auto"/>
        <w:ind w:firstLine="600"/>
        <w:jc w:val="both"/>
        <w:rPr>
          <w:sz w:val="26"/>
          <w:szCs w:val="26"/>
        </w:rPr>
      </w:pPr>
      <w:r w:rsidRPr="001C1E17">
        <w:rPr>
          <w:b w:val="0"/>
          <w:bCs w:val="0"/>
          <w:sz w:val="26"/>
          <w:szCs w:val="26"/>
        </w:rPr>
        <w:t>Tương tự như hội thi thuyết trình, hình thức này cũng thường được sử dụng với đối tượng dự thi là cá nhân.</w:t>
      </w:r>
    </w:p>
    <w:p w:rsidR="008E599A" w:rsidRPr="001C1E17" w:rsidRDefault="001C1E17" w:rsidP="007F7EED">
      <w:pPr>
        <w:pStyle w:val="Vnbnnidung40"/>
        <w:numPr>
          <w:ilvl w:val="0"/>
          <w:numId w:val="105"/>
        </w:numPr>
        <w:tabs>
          <w:tab w:val="left" w:pos="965"/>
        </w:tabs>
        <w:spacing w:after="0" w:line="374" w:lineRule="auto"/>
        <w:ind w:firstLine="600"/>
        <w:jc w:val="both"/>
        <w:rPr>
          <w:sz w:val="26"/>
          <w:szCs w:val="26"/>
        </w:rPr>
      </w:pPr>
      <w:r w:rsidRPr="001C1E17">
        <w:rPr>
          <w:b w:val="0"/>
          <w:bCs w:val="0"/>
          <w:i/>
          <w:iCs/>
          <w:sz w:val="26"/>
          <w:szCs w:val="26"/>
        </w:rPr>
        <w:t>Yêu cầu:</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Yêu cầu đặt ra đối với công tác tố chức hội thi hùng biện là việc lựa chọn đề tài hùng biện phù hợp với mục đích và đối tượng của hội thi. Đe tài hùng biện phải là vấn đề chính trị - xã hội nóng bỏng mà quần chúng đang quan tâm, thu hút được sự quan tâm, tham gia của đông đảo nhân dân.</w:t>
      </w:r>
    </w:p>
    <w:p w:rsidR="008E599A" w:rsidRPr="001C1E17" w:rsidRDefault="001C1E17" w:rsidP="007F7EED">
      <w:pPr>
        <w:pStyle w:val="Tiu40"/>
        <w:keepNext/>
        <w:keepLines/>
        <w:numPr>
          <w:ilvl w:val="0"/>
          <w:numId w:val="103"/>
        </w:numPr>
        <w:tabs>
          <w:tab w:val="left" w:pos="919"/>
        </w:tabs>
        <w:jc w:val="both"/>
        <w:rPr>
          <w:sz w:val="26"/>
          <w:szCs w:val="26"/>
        </w:rPr>
      </w:pPr>
      <w:bookmarkStart w:id="94" w:name="bookmark62"/>
      <w:bookmarkStart w:id="95" w:name="_Toc174895624"/>
      <w:bookmarkStart w:id="96" w:name="_Toc174895668"/>
      <w:r w:rsidRPr="001C1E17">
        <w:rPr>
          <w:sz w:val="26"/>
          <w:szCs w:val="26"/>
        </w:rPr>
        <w:t>Tổ chức thi đố kiến thức:</w:t>
      </w:r>
      <w:bookmarkEnd w:id="94"/>
      <w:bookmarkEnd w:id="95"/>
      <w:bookmarkEnd w:id="96"/>
    </w:p>
    <w:p w:rsidR="008E599A" w:rsidRPr="001C1E17" w:rsidRDefault="001C1E17" w:rsidP="007F7EED">
      <w:pPr>
        <w:pStyle w:val="Vnbnnidung40"/>
        <w:numPr>
          <w:ilvl w:val="0"/>
          <w:numId w:val="107"/>
        </w:numPr>
        <w:tabs>
          <w:tab w:val="left" w:pos="937"/>
        </w:tabs>
        <w:spacing w:after="0" w:line="374" w:lineRule="auto"/>
        <w:ind w:firstLine="580"/>
        <w:jc w:val="both"/>
        <w:rPr>
          <w:sz w:val="26"/>
          <w:szCs w:val="26"/>
        </w:rPr>
      </w:pPr>
      <w:r w:rsidRPr="001C1E17">
        <w:rPr>
          <w:b w:val="0"/>
          <w:bCs w:val="0"/>
          <w:i/>
          <w:iCs/>
          <w:sz w:val="26"/>
          <w:szCs w:val="26"/>
        </w:rPr>
        <w:t>Khái niệm:</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 xml:space="preserve">Thi đố kiên thức là một hình thức giáo dục sinh động, phong phú và hấp dẫn. Có nhiều cách thức tổ chức thi đố vui kiến thức khác nhau như: đố vui, trắc nghiệm, hái hoa dân chủ, một số hình thức mới như: chiếc nón kỳ diệu, đường lên đỉnh </w:t>
      </w:r>
      <w:r w:rsidRPr="001C1E17">
        <w:rPr>
          <w:b w:val="0"/>
          <w:bCs w:val="0"/>
          <w:sz w:val="26"/>
          <w:szCs w:val="26"/>
          <w:lang w:val="en-US" w:eastAsia="en-US" w:bidi="en-US"/>
        </w:rPr>
        <w:t xml:space="preserve">Olympia, </w:t>
      </w:r>
      <w:r w:rsidRPr="001C1E17">
        <w:rPr>
          <w:b w:val="0"/>
          <w:bCs w:val="0"/>
          <w:sz w:val="26"/>
          <w:szCs w:val="26"/>
        </w:rPr>
        <w:t>hành trình văn hóa, vui để học. Tuỳ theo đối tượng cụ thể và điều kiện tổ chức mà chúng ta lựa chọn hình thức thi đố kiến thức cho phù họp.</w:t>
      </w:r>
    </w:p>
    <w:p w:rsidR="008E599A" w:rsidRPr="001C1E17" w:rsidRDefault="001C1E17" w:rsidP="007F7EED">
      <w:pPr>
        <w:pStyle w:val="Vnbnnidung40"/>
        <w:numPr>
          <w:ilvl w:val="0"/>
          <w:numId w:val="107"/>
        </w:numPr>
        <w:tabs>
          <w:tab w:val="left" w:pos="954"/>
        </w:tabs>
        <w:spacing w:after="0" w:line="374" w:lineRule="auto"/>
        <w:ind w:firstLine="600"/>
        <w:jc w:val="both"/>
        <w:rPr>
          <w:sz w:val="26"/>
          <w:szCs w:val="26"/>
        </w:rPr>
      </w:pPr>
      <w:r w:rsidRPr="001C1E17">
        <w:rPr>
          <w:b w:val="0"/>
          <w:bCs w:val="0"/>
          <w:i/>
          <w:iCs/>
          <w:sz w:val="26"/>
          <w:szCs w:val="26"/>
        </w:rPr>
        <w:t>Yêu cầu</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Tố chức thi đố kiến thức cũng cần xác định giới hạn nội dung trong một lĩnh vực nhất định, ví dụ: hội thi tìm hiếu nghị quyết Đại hội Đảng lần IX, Nghị quyết Đại hội Đoàn thành phố lần VII, hội thi tìm hiếu về một văn bản pháp luật (luật lao động, luật phòng chống ma túy, luật bảo vệ và chăm sóc trẻ em, luật an toàn giao thông đường bộ).</w:t>
      </w:r>
    </w:p>
    <w:p w:rsidR="008E599A" w:rsidRPr="001C1E17" w:rsidRDefault="001C1E17">
      <w:pPr>
        <w:pStyle w:val="Vnbnnidung40"/>
        <w:spacing w:after="0" w:line="374" w:lineRule="auto"/>
        <w:ind w:firstLine="600"/>
        <w:jc w:val="both"/>
        <w:rPr>
          <w:sz w:val="26"/>
          <w:szCs w:val="26"/>
        </w:rPr>
      </w:pPr>
      <w:r w:rsidRPr="001C1E17">
        <w:rPr>
          <w:b w:val="0"/>
          <w:bCs w:val="0"/>
          <w:i/>
          <w:iCs/>
          <w:sz w:val="26"/>
          <w:szCs w:val="26"/>
        </w:rPr>
        <w:t>Lưu ỷ:</w:t>
      </w:r>
      <w:r w:rsidRPr="001C1E17">
        <w:rPr>
          <w:b w:val="0"/>
          <w:bCs w:val="0"/>
          <w:sz w:val="26"/>
          <w:szCs w:val="26"/>
        </w:rPr>
        <w:t xml:space="preserve"> khi sử dụng hình thức tố chức hội thi, có thể kết hợp các hình thức nói trên đế tạo sự phong phú hấp dẫn cho hội thi. Ví dụ: như kết họp thi đố kiến thức với thi hùng biện hoặc thi thuyết trình. Trong trường họp này, những người hùng biện hay thuyết trình vẫn là những cá nhân nhưng họ sẽ đại diện cho tập thể để trình bày về nội dung thi và đó là ý kiến tập thể mà họ đại diện.</w:t>
      </w:r>
    </w:p>
    <w:p w:rsidR="008E599A" w:rsidRPr="001C1E17" w:rsidRDefault="001C1E17" w:rsidP="007F7EED">
      <w:pPr>
        <w:pStyle w:val="Vnbnnidung40"/>
        <w:numPr>
          <w:ilvl w:val="1"/>
          <w:numId w:val="102"/>
        </w:numPr>
        <w:tabs>
          <w:tab w:val="left" w:pos="1112"/>
        </w:tabs>
        <w:spacing w:after="0" w:line="374" w:lineRule="auto"/>
        <w:ind w:firstLine="600"/>
        <w:jc w:val="both"/>
        <w:rPr>
          <w:sz w:val="26"/>
          <w:szCs w:val="26"/>
        </w:rPr>
      </w:pPr>
      <w:r w:rsidRPr="001C1E17">
        <w:rPr>
          <w:sz w:val="26"/>
          <w:szCs w:val="26"/>
        </w:rPr>
        <w:t>Các bước tổ chức Hội thi:</w:t>
      </w:r>
    </w:p>
    <w:p w:rsidR="008E599A" w:rsidRPr="001C1E17" w:rsidRDefault="001C1E17" w:rsidP="007F7EED">
      <w:pPr>
        <w:pStyle w:val="Vnbnnidung40"/>
        <w:numPr>
          <w:ilvl w:val="0"/>
          <w:numId w:val="108"/>
        </w:numPr>
        <w:tabs>
          <w:tab w:val="left" w:pos="925"/>
        </w:tabs>
        <w:spacing w:after="0" w:line="374" w:lineRule="auto"/>
        <w:ind w:firstLine="600"/>
        <w:jc w:val="both"/>
        <w:rPr>
          <w:sz w:val="26"/>
          <w:szCs w:val="26"/>
        </w:rPr>
      </w:pPr>
      <w:r w:rsidRPr="001C1E17">
        <w:rPr>
          <w:i/>
          <w:iCs/>
          <w:sz w:val="26"/>
          <w:szCs w:val="26"/>
        </w:rPr>
        <w:t>Công tác chuẩn bị:</w:t>
      </w:r>
    </w:p>
    <w:p w:rsidR="008E599A" w:rsidRPr="001C1E17" w:rsidRDefault="001C1E17" w:rsidP="007F7EED">
      <w:pPr>
        <w:pStyle w:val="Vnbnnidung40"/>
        <w:numPr>
          <w:ilvl w:val="0"/>
          <w:numId w:val="109"/>
        </w:numPr>
        <w:tabs>
          <w:tab w:val="left" w:pos="836"/>
        </w:tabs>
        <w:spacing w:after="0" w:line="374" w:lineRule="auto"/>
        <w:ind w:firstLine="600"/>
        <w:jc w:val="both"/>
        <w:rPr>
          <w:sz w:val="26"/>
          <w:szCs w:val="26"/>
        </w:rPr>
      </w:pPr>
      <w:r w:rsidRPr="001C1E17">
        <w:rPr>
          <w:b w:val="0"/>
          <w:bCs w:val="0"/>
          <w:sz w:val="26"/>
          <w:szCs w:val="26"/>
        </w:rPr>
        <w:t xml:space="preserve">Xác định rõ </w:t>
      </w:r>
      <w:r w:rsidRPr="001C1E17">
        <w:rPr>
          <w:b w:val="0"/>
          <w:bCs w:val="0"/>
          <w:i/>
          <w:iCs/>
          <w:sz w:val="26"/>
          <w:szCs w:val="26"/>
        </w:rPr>
        <w:t>mục đích ỷ nghĩa và yêu cầu</w:t>
      </w:r>
      <w:r w:rsidRPr="001C1E17">
        <w:rPr>
          <w:b w:val="0"/>
          <w:bCs w:val="0"/>
          <w:sz w:val="26"/>
          <w:szCs w:val="26"/>
        </w:rPr>
        <w:t xml:space="preserve"> của từng cuộc thi cụ thế (vì sao phải tổ chức? Tổ chức để làm gì?... ), các yêu cầu cụ thể với Ban tổ chức, đối tượng chơi?</w:t>
      </w:r>
    </w:p>
    <w:p w:rsidR="008E599A" w:rsidRPr="001C1E17" w:rsidRDefault="001C1E17" w:rsidP="007F7EED">
      <w:pPr>
        <w:pStyle w:val="Vnbnnidung40"/>
        <w:numPr>
          <w:ilvl w:val="0"/>
          <w:numId w:val="109"/>
        </w:numPr>
        <w:tabs>
          <w:tab w:val="left" w:pos="887"/>
        </w:tabs>
        <w:spacing w:after="0" w:line="374" w:lineRule="auto"/>
        <w:ind w:firstLine="600"/>
        <w:jc w:val="both"/>
        <w:rPr>
          <w:sz w:val="26"/>
          <w:szCs w:val="26"/>
        </w:rPr>
      </w:pPr>
      <w:r w:rsidRPr="001C1E17">
        <w:rPr>
          <w:b w:val="0"/>
          <w:bCs w:val="0"/>
          <w:sz w:val="26"/>
          <w:szCs w:val="26"/>
        </w:rPr>
        <w:lastRenderedPageBreak/>
        <w:t xml:space="preserve">Các </w:t>
      </w:r>
      <w:r w:rsidRPr="001C1E17">
        <w:rPr>
          <w:b w:val="0"/>
          <w:bCs w:val="0"/>
          <w:i/>
          <w:iCs/>
          <w:sz w:val="26"/>
          <w:szCs w:val="26"/>
        </w:rPr>
        <w:t>nội dung</w:t>
      </w:r>
      <w:r w:rsidRPr="001C1E17">
        <w:rPr>
          <w:b w:val="0"/>
          <w:bCs w:val="0"/>
          <w:sz w:val="26"/>
          <w:szCs w:val="26"/>
        </w:rPr>
        <w:t xml:space="preserve"> cần có trong cuộc thi (thể hiện mục đích cần đạt được), nội dung chính, nội dung phụ, nội dung giáo dục, vui chơi giải trí, nội dung thử thách, gợi ý thông minh...</w:t>
      </w:r>
    </w:p>
    <w:p w:rsidR="008E599A" w:rsidRPr="001C1E17" w:rsidRDefault="001C1E17" w:rsidP="007F7EED">
      <w:pPr>
        <w:pStyle w:val="Vnbnnidung40"/>
        <w:numPr>
          <w:ilvl w:val="0"/>
          <w:numId w:val="109"/>
        </w:numPr>
        <w:tabs>
          <w:tab w:val="left" w:pos="1327"/>
        </w:tabs>
        <w:spacing w:after="0" w:line="374" w:lineRule="auto"/>
        <w:ind w:firstLine="600"/>
        <w:jc w:val="both"/>
        <w:rPr>
          <w:sz w:val="26"/>
          <w:szCs w:val="26"/>
        </w:rPr>
      </w:pPr>
      <w:r w:rsidRPr="001C1E17">
        <w:rPr>
          <w:b w:val="0"/>
          <w:bCs w:val="0"/>
          <w:i/>
          <w:iCs/>
          <w:sz w:val="26"/>
          <w:szCs w:val="26"/>
        </w:rPr>
        <w:t>Hĩnh thức, quy mô, tính chất cuộc thi:</w:t>
      </w:r>
    </w:p>
    <w:p w:rsidR="008E599A" w:rsidRPr="001C1E17" w:rsidRDefault="001C1E17" w:rsidP="007F7EED">
      <w:pPr>
        <w:pStyle w:val="Vnbnnidung40"/>
        <w:numPr>
          <w:ilvl w:val="0"/>
          <w:numId w:val="109"/>
        </w:numPr>
        <w:tabs>
          <w:tab w:val="left" w:pos="1327"/>
        </w:tabs>
        <w:spacing w:after="0" w:line="374" w:lineRule="auto"/>
        <w:ind w:firstLine="600"/>
        <w:jc w:val="both"/>
        <w:rPr>
          <w:sz w:val="26"/>
          <w:szCs w:val="26"/>
        </w:rPr>
      </w:pPr>
      <w:r w:rsidRPr="001C1E17">
        <w:rPr>
          <w:b w:val="0"/>
          <w:bCs w:val="0"/>
          <w:sz w:val="26"/>
          <w:szCs w:val="26"/>
        </w:rPr>
        <w:t>Chọn hình thức (loại hinh cụ thể).</w:t>
      </w:r>
    </w:p>
    <w:p w:rsidR="008E599A" w:rsidRPr="001C1E17" w:rsidRDefault="001C1E17" w:rsidP="007F7EED">
      <w:pPr>
        <w:pStyle w:val="Vnbnnidung40"/>
        <w:numPr>
          <w:ilvl w:val="0"/>
          <w:numId w:val="109"/>
        </w:numPr>
        <w:tabs>
          <w:tab w:val="left" w:pos="1327"/>
        </w:tabs>
        <w:spacing w:after="0" w:line="374" w:lineRule="auto"/>
        <w:ind w:firstLine="600"/>
        <w:jc w:val="both"/>
        <w:rPr>
          <w:sz w:val="26"/>
          <w:szCs w:val="26"/>
        </w:rPr>
      </w:pPr>
      <w:r w:rsidRPr="001C1E17">
        <w:rPr>
          <w:b w:val="0"/>
          <w:bCs w:val="0"/>
          <w:sz w:val="26"/>
          <w:szCs w:val="26"/>
        </w:rPr>
        <w:t>Hình thức qua trang trí, màu cờ, sắc áo...</w:t>
      </w:r>
    </w:p>
    <w:p w:rsidR="008E599A" w:rsidRPr="001C1E17" w:rsidRDefault="001C1E17" w:rsidP="007F7EED">
      <w:pPr>
        <w:pStyle w:val="Vnbnnidung40"/>
        <w:numPr>
          <w:ilvl w:val="0"/>
          <w:numId w:val="109"/>
        </w:numPr>
        <w:tabs>
          <w:tab w:val="left" w:pos="1327"/>
        </w:tabs>
        <w:spacing w:after="0" w:line="374" w:lineRule="auto"/>
        <w:ind w:firstLine="600"/>
        <w:jc w:val="both"/>
        <w:rPr>
          <w:sz w:val="26"/>
          <w:szCs w:val="26"/>
        </w:rPr>
      </w:pPr>
      <w:r w:rsidRPr="001C1E17">
        <w:rPr>
          <w:b w:val="0"/>
          <w:bCs w:val="0"/>
          <w:sz w:val="26"/>
          <w:szCs w:val="26"/>
        </w:rPr>
        <w:t>Hình thức nhóm nhỏ, nhóm lớn, cá nhân.</w:t>
      </w:r>
    </w:p>
    <w:p w:rsidR="008E599A" w:rsidRPr="001C1E17" w:rsidRDefault="001C1E17" w:rsidP="007F7EED">
      <w:pPr>
        <w:pStyle w:val="Vnbnnidung40"/>
        <w:numPr>
          <w:ilvl w:val="0"/>
          <w:numId w:val="109"/>
        </w:numPr>
        <w:tabs>
          <w:tab w:val="left" w:pos="883"/>
        </w:tabs>
        <w:spacing w:after="0" w:line="374" w:lineRule="auto"/>
        <w:ind w:firstLine="600"/>
        <w:jc w:val="both"/>
        <w:rPr>
          <w:sz w:val="26"/>
          <w:szCs w:val="26"/>
        </w:rPr>
      </w:pPr>
      <w:r w:rsidRPr="001C1E17">
        <w:rPr>
          <w:b w:val="0"/>
          <w:bCs w:val="0"/>
          <w:sz w:val="26"/>
          <w:szCs w:val="26"/>
        </w:rPr>
        <w:t>Quy mô cuộc thi: dự kiến cách thức tổ chức tầm cỡ nào? Người dự, người xem, lực lượng cổ vũ, trang trí...</w:t>
      </w:r>
    </w:p>
    <w:p w:rsidR="008E599A" w:rsidRPr="001C1E17" w:rsidRDefault="001C1E17" w:rsidP="007F7EED">
      <w:pPr>
        <w:pStyle w:val="Vnbnnidung40"/>
        <w:numPr>
          <w:ilvl w:val="0"/>
          <w:numId w:val="109"/>
        </w:numPr>
        <w:tabs>
          <w:tab w:val="left" w:pos="883"/>
        </w:tabs>
        <w:spacing w:after="0" w:line="374" w:lineRule="auto"/>
        <w:ind w:firstLine="600"/>
        <w:jc w:val="both"/>
        <w:rPr>
          <w:sz w:val="26"/>
          <w:szCs w:val="26"/>
        </w:rPr>
      </w:pPr>
      <w:r w:rsidRPr="001C1E17">
        <w:rPr>
          <w:b w:val="0"/>
          <w:bCs w:val="0"/>
          <w:sz w:val="26"/>
          <w:szCs w:val="26"/>
        </w:rPr>
        <w:t>Tính chất cuộc thi: đối kháng thế nào, trực tiếp, gián tiếp, vui tươi nhẹ nhàng hay căng thắng.</w:t>
      </w:r>
    </w:p>
    <w:p w:rsidR="008E599A" w:rsidRPr="001C1E17" w:rsidRDefault="001C1E17" w:rsidP="007F7EED">
      <w:pPr>
        <w:pStyle w:val="Vnbnnidung40"/>
        <w:numPr>
          <w:ilvl w:val="0"/>
          <w:numId w:val="109"/>
        </w:numPr>
        <w:tabs>
          <w:tab w:val="left" w:pos="847"/>
        </w:tabs>
        <w:spacing w:after="0" w:line="374" w:lineRule="auto"/>
        <w:ind w:firstLine="600"/>
        <w:jc w:val="both"/>
        <w:rPr>
          <w:sz w:val="26"/>
          <w:szCs w:val="26"/>
        </w:rPr>
      </w:pPr>
      <w:r w:rsidRPr="001C1E17">
        <w:rPr>
          <w:b w:val="0"/>
          <w:bCs w:val="0"/>
          <w:i/>
          <w:iCs/>
          <w:sz w:val="26"/>
          <w:szCs w:val="26"/>
        </w:rPr>
        <w:t>Thời gian:</w:t>
      </w:r>
      <w:r w:rsidRPr="001C1E17">
        <w:rPr>
          <w:b w:val="0"/>
          <w:bCs w:val="0"/>
          <w:sz w:val="26"/>
          <w:szCs w:val="26"/>
        </w:rPr>
        <w:t xml:space="preserve"> cuộc thi diễn ra trong bao lâu, mấy vòng, có thời gian cho chuẩn bị không hay chỉ là ứng xử (tức sử dụng vổn kiến thức có sẵn).</w:t>
      </w:r>
    </w:p>
    <w:p w:rsidR="008E599A" w:rsidRPr="001C1E17" w:rsidRDefault="001C1E17" w:rsidP="007F7EED">
      <w:pPr>
        <w:pStyle w:val="Vnbnnidung40"/>
        <w:numPr>
          <w:ilvl w:val="0"/>
          <w:numId w:val="109"/>
        </w:numPr>
        <w:tabs>
          <w:tab w:val="left" w:pos="855"/>
        </w:tabs>
        <w:spacing w:after="0" w:line="374" w:lineRule="auto"/>
        <w:ind w:firstLine="600"/>
        <w:jc w:val="both"/>
        <w:rPr>
          <w:sz w:val="26"/>
          <w:szCs w:val="26"/>
        </w:rPr>
      </w:pPr>
      <w:r w:rsidRPr="001C1E17">
        <w:rPr>
          <w:b w:val="0"/>
          <w:bCs w:val="0"/>
          <w:i/>
          <w:iCs/>
          <w:sz w:val="26"/>
          <w:szCs w:val="26"/>
        </w:rPr>
        <w:t>Địa điếm cuộc thi:</w:t>
      </w:r>
      <w:r w:rsidRPr="001C1E17">
        <w:rPr>
          <w:b w:val="0"/>
          <w:bCs w:val="0"/>
          <w:sz w:val="26"/>
          <w:szCs w:val="26"/>
        </w:rPr>
        <w:t xml:space="preserve"> nơi nào? Có quá lợi thế cho một lực lượng tham gia không? Khán giả của ai?</w:t>
      </w:r>
    </w:p>
    <w:p w:rsidR="008E599A" w:rsidRPr="001C1E17" w:rsidRDefault="001C1E17" w:rsidP="007F7EED">
      <w:pPr>
        <w:pStyle w:val="Vnbnnidung40"/>
        <w:numPr>
          <w:ilvl w:val="0"/>
          <w:numId w:val="109"/>
        </w:numPr>
        <w:tabs>
          <w:tab w:val="left" w:pos="855"/>
        </w:tabs>
        <w:spacing w:after="0" w:line="374" w:lineRule="auto"/>
        <w:ind w:firstLine="600"/>
        <w:jc w:val="both"/>
        <w:rPr>
          <w:sz w:val="26"/>
          <w:szCs w:val="26"/>
        </w:rPr>
      </w:pPr>
      <w:r w:rsidRPr="001C1E17">
        <w:rPr>
          <w:b w:val="0"/>
          <w:bCs w:val="0"/>
          <w:i/>
          <w:iCs/>
          <w:sz w:val="26"/>
          <w:szCs w:val="26"/>
        </w:rPr>
        <w:t>Phương tiện phục vụ cuộc thi:</w:t>
      </w:r>
      <w:r w:rsidRPr="001C1E17">
        <w:rPr>
          <w:b w:val="0"/>
          <w:bCs w:val="0"/>
          <w:sz w:val="26"/>
          <w:szCs w:val="26"/>
        </w:rPr>
        <w:t xml:space="preserve"> trang trí, bàn ghế, chỗ ngồi (người thi, người xem, đại biểu), dụng cụ, ánh sáng, đèn màu, bảng, nhạc, quần áo, dụng cụ cổ động, hoa, quà tặng, quà thưởng, câu hỏi...</w:t>
      </w:r>
    </w:p>
    <w:p w:rsidR="008E599A" w:rsidRPr="001C1E17" w:rsidRDefault="001C1E17" w:rsidP="007F7EED">
      <w:pPr>
        <w:pStyle w:val="Vnbnnidung40"/>
        <w:numPr>
          <w:ilvl w:val="0"/>
          <w:numId w:val="109"/>
        </w:numPr>
        <w:tabs>
          <w:tab w:val="left" w:pos="1327"/>
        </w:tabs>
        <w:spacing w:after="0" w:line="374" w:lineRule="auto"/>
        <w:ind w:firstLine="600"/>
        <w:jc w:val="both"/>
        <w:rPr>
          <w:sz w:val="26"/>
          <w:szCs w:val="26"/>
        </w:rPr>
      </w:pPr>
      <w:r w:rsidRPr="001C1E17">
        <w:rPr>
          <w:b w:val="0"/>
          <w:bCs w:val="0"/>
          <w:i/>
          <w:iCs/>
          <w:sz w:val="26"/>
          <w:szCs w:val="26"/>
        </w:rPr>
        <w:t>Soạn nội quy, điều luật thi:</w:t>
      </w:r>
      <w:r w:rsidRPr="001C1E17">
        <w:rPr>
          <w:b w:val="0"/>
          <w:bCs w:val="0"/>
          <w:sz w:val="26"/>
          <w:szCs w:val="26"/>
        </w:rPr>
        <w:t xml:space="preserve"> soạn càng kỹ, càng ít bị tranh cãi.</w:t>
      </w:r>
    </w:p>
    <w:p w:rsidR="008E599A" w:rsidRPr="001C1E17" w:rsidRDefault="001C1E17" w:rsidP="007F7EED">
      <w:pPr>
        <w:pStyle w:val="Vnbnnidung40"/>
        <w:numPr>
          <w:ilvl w:val="0"/>
          <w:numId w:val="109"/>
        </w:numPr>
        <w:tabs>
          <w:tab w:val="left" w:pos="1327"/>
        </w:tabs>
        <w:spacing w:after="0" w:line="374" w:lineRule="auto"/>
        <w:ind w:firstLine="600"/>
        <w:jc w:val="both"/>
        <w:rPr>
          <w:sz w:val="26"/>
          <w:szCs w:val="26"/>
        </w:rPr>
      </w:pPr>
      <w:r w:rsidRPr="001C1E17">
        <w:rPr>
          <w:b w:val="0"/>
          <w:bCs w:val="0"/>
          <w:i/>
          <w:iCs/>
          <w:sz w:val="26"/>
          <w:szCs w:val="26"/>
        </w:rPr>
        <w:t>Khen thưởng</w:t>
      </w:r>
      <w:r w:rsidRPr="001C1E17">
        <w:rPr>
          <w:b w:val="0"/>
          <w:bCs w:val="0"/>
          <w:sz w:val="26"/>
          <w:szCs w:val="26"/>
        </w:rPr>
        <w:t xml:space="preserve"> cá nhân và tập thế </w:t>
      </w:r>
      <w:r w:rsidRPr="001C1E17">
        <w:rPr>
          <w:b w:val="0"/>
          <w:bCs w:val="0"/>
          <w:sz w:val="26"/>
          <w:szCs w:val="26"/>
          <w:lang w:val="en-US" w:eastAsia="en-US" w:bidi="en-US"/>
        </w:rPr>
        <w:t xml:space="preserve">kill </w:t>
      </w:r>
      <w:r w:rsidRPr="001C1E17">
        <w:rPr>
          <w:b w:val="0"/>
          <w:bCs w:val="0"/>
          <w:sz w:val="26"/>
          <w:szCs w:val="26"/>
        </w:rPr>
        <w:t>thi.</w:t>
      </w:r>
    </w:p>
    <w:p w:rsidR="008E599A" w:rsidRPr="001C1E17" w:rsidRDefault="001C1E17" w:rsidP="007F7EED">
      <w:pPr>
        <w:pStyle w:val="Vnbnnidung40"/>
        <w:numPr>
          <w:ilvl w:val="0"/>
          <w:numId w:val="109"/>
        </w:numPr>
        <w:tabs>
          <w:tab w:val="left" w:pos="858"/>
        </w:tabs>
        <w:spacing w:after="0" w:line="374" w:lineRule="auto"/>
        <w:ind w:firstLine="600"/>
        <w:jc w:val="both"/>
        <w:rPr>
          <w:sz w:val="26"/>
          <w:szCs w:val="26"/>
        </w:rPr>
      </w:pPr>
      <w:r w:rsidRPr="001C1E17">
        <w:rPr>
          <w:b w:val="0"/>
          <w:bCs w:val="0"/>
          <w:i/>
          <w:iCs/>
          <w:sz w:val="26"/>
          <w:szCs w:val="26"/>
        </w:rPr>
        <w:t>Ban to chức cuộc thi:</w:t>
      </w:r>
      <w:r w:rsidRPr="001C1E17">
        <w:rPr>
          <w:b w:val="0"/>
          <w:bCs w:val="0"/>
          <w:sz w:val="26"/>
          <w:szCs w:val="26"/>
        </w:rPr>
        <w:t xml:space="preserve"> Ban tố chức, Ban giám khảo, Ban trật tự, hậu cần, âm thanh ánh sáng, bộ phận phục vụ cụ thế lúc thi, người dẫn chương trình. Nên phân công cụ thể từng thành viên với từng loại công việc.</w:t>
      </w:r>
    </w:p>
    <w:p w:rsidR="008E599A" w:rsidRPr="001C1E17" w:rsidRDefault="001C1E17" w:rsidP="007F7EED">
      <w:pPr>
        <w:pStyle w:val="Vnbnnidung40"/>
        <w:numPr>
          <w:ilvl w:val="0"/>
          <w:numId w:val="109"/>
        </w:numPr>
        <w:tabs>
          <w:tab w:val="left" w:pos="1327"/>
        </w:tabs>
        <w:spacing w:after="0" w:line="374" w:lineRule="auto"/>
        <w:ind w:firstLine="600"/>
        <w:jc w:val="both"/>
        <w:rPr>
          <w:sz w:val="26"/>
          <w:szCs w:val="26"/>
        </w:rPr>
      </w:pPr>
      <w:r w:rsidRPr="001C1E17">
        <w:rPr>
          <w:b w:val="0"/>
          <w:bCs w:val="0"/>
          <w:i/>
          <w:iCs/>
          <w:sz w:val="26"/>
          <w:szCs w:val="26"/>
        </w:rPr>
        <w:t>Chuân bị kinh phỉ tống thế.</w:t>
      </w:r>
    </w:p>
    <w:p w:rsidR="008E599A" w:rsidRPr="001C1E17" w:rsidRDefault="001C1E17" w:rsidP="007F7EED">
      <w:pPr>
        <w:pStyle w:val="Vnbnnidung40"/>
        <w:numPr>
          <w:ilvl w:val="0"/>
          <w:numId w:val="108"/>
        </w:numPr>
        <w:tabs>
          <w:tab w:val="left" w:pos="951"/>
        </w:tabs>
        <w:spacing w:after="0" w:line="374" w:lineRule="auto"/>
        <w:ind w:firstLine="600"/>
        <w:jc w:val="both"/>
        <w:rPr>
          <w:sz w:val="26"/>
          <w:szCs w:val="26"/>
        </w:rPr>
      </w:pPr>
      <w:r w:rsidRPr="001C1E17">
        <w:rPr>
          <w:i/>
          <w:iCs/>
          <w:sz w:val="26"/>
          <w:szCs w:val="26"/>
        </w:rPr>
        <w:t>Viết kế hoạch:</w:t>
      </w:r>
    </w:p>
    <w:p w:rsidR="008E599A" w:rsidRPr="001C1E17" w:rsidRDefault="001C1E17" w:rsidP="007F7EED">
      <w:pPr>
        <w:pStyle w:val="Vnbnnidung40"/>
        <w:numPr>
          <w:ilvl w:val="0"/>
          <w:numId w:val="110"/>
        </w:numPr>
        <w:tabs>
          <w:tab w:val="left" w:pos="851"/>
        </w:tabs>
        <w:spacing w:after="0" w:line="374" w:lineRule="auto"/>
        <w:ind w:firstLine="600"/>
        <w:jc w:val="both"/>
        <w:rPr>
          <w:sz w:val="26"/>
          <w:szCs w:val="26"/>
        </w:rPr>
      </w:pPr>
      <w:r w:rsidRPr="001C1E17">
        <w:rPr>
          <w:b w:val="0"/>
          <w:bCs w:val="0"/>
          <w:sz w:val="26"/>
          <w:szCs w:val="26"/>
        </w:rPr>
        <w:t>Viết kế hoạch (từ các ý của việc chuấn bị, cần hình thành kế hoạch chi tiết cho cuộc thi như: mục đích yêu cầu, nội dung cuộc thi, chủ đề, địa điểm, thời gian, đối tượng...).</w:t>
      </w:r>
    </w:p>
    <w:p w:rsidR="008E599A" w:rsidRPr="001C1E17" w:rsidRDefault="001C1E17" w:rsidP="007F7EED">
      <w:pPr>
        <w:pStyle w:val="Vnbnnidung40"/>
        <w:numPr>
          <w:ilvl w:val="0"/>
          <w:numId w:val="110"/>
        </w:numPr>
        <w:tabs>
          <w:tab w:val="left" w:pos="858"/>
        </w:tabs>
        <w:spacing w:after="0" w:line="374" w:lineRule="auto"/>
        <w:ind w:firstLine="600"/>
        <w:jc w:val="both"/>
        <w:rPr>
          <w:sz w:val="26"/>
          <w:szCs w:val="26"/>
        </w:rPr>
      </w:pPr>
      <w:r w:rsidRPr="001C1E17">
        <w:rPr>
          <w:b w:val="0"/>
          <w:bCs w:val="0"/>
          <w:sz w:val="26"/>
          <w:szCs w:val="26"/>
        </w:rPr>
        <w:t xml:space="preserve">Lên chương trình chi tiết: </w:t>
      </w:r>
      <w:r w:rsidRPr="001C1E17">
        <w:rPr>
          <w:b w:val="0"/>
          <w:bCs w:val="0"/>
          <w:sz w:val="26"/>
          <w:szCs w:val="26"/>
          <w:lang w:val="en-US" w:eastAsia="en-US" w:bidi="en-US"/>
        </w:rPr>
        <w:t xml:space="preserve">kill </w:t>
      </w:r>
      <w:r w:rsidRPr="001C1E17">
        <w:rPr>
          <w:b w:val="0"/>
          <w:bCs w:val="0"/>
          <w:sz w:val="26"/>
          <w:szCs w:val="26"/>
        </w:rPr>
        <w:t xml:space="preserve">viết kế hoạch, việc lên chương trình chi tiết là rất quan trọng vì khi cuộc thi diễn ra, ta phải căn cứ vào đó đế tuần tự thực hiện (nếu được thì nên biến chương trình chi tiết thành kịch bản càng tốt). Lập bảng phân công cụ thế từng công </w:t>
      </w:r>
      <w:r w:rsidRPr="001C1E17">
        <w:rPr>
          <w:b w:val="0"/>
          <w:bCs w:val="0"/>
          <w:sz w:val="26"/>
          <w:szCs w:val="26"/>
        </w:rPr>
        <w:lastRenderedPageBreak/>
        <w:t>việc cho Ban tố chức (kể cả việc chuẩn bị đến khi tiến hành và kết thúc toàn bộ cuộc thi).</w:t>
      </w:r>
    </w:p>
    <w:p w:rsidR="008E599A" w:rsidRPr="001C1E17" w:rsidRDefault="001C1E17" w:rsidP="007F7EED">
      <w:pPr>
        <w:pStyle w:val="Vnbnnidung40"/>
        <w:numPr>
          <w:ilvl w:val="0"/>
          <w:numId w:val="110"/>
        </w:numPr>
        <w:tabs>
          <w:tab w:val="left" w:pos="1327"/>
        </w:tabs>
        <w:spacing w:after="0" w:line="374" w:lineRule="auto"/>
        <w:ind w:firstLine="600"/>
        <w:jc w:val="both"/>
        <w:rPr>
          <w:sz w:val="26"/>
          <w:szCs w:val="26"/>
        </w:rPr>
      </w:pPr>
      <w:r w:rsidRPr="001C1E17">
        <w:rPr>
          <w:b w:val="0"/>
          <w:bCs w:val="0"/>
          <w:sz w:val="26"/>
          <w:szCs w:val="26"/>
        </w:rPr>
        <w:t>Dự trù kinh phí chi tiết (tránh để thiếu hoặc mọi hiện tượng phát sinh).</w:t>
      </w:r>
    </w:p>
    <w:p w:rsidR="008E599A" w:rsidRPr="001C1E17" w:rsidRDefault="001C1E17" w:rsidP="007F7EED">
      <w:pPr>
        <w:pStyle w:val="Vnbnnidung40"/>
        <w:numPr>
          <w:ilvl w:val="0"/>
          <w:numId w:val="110"/>
        </w:numPr>
        <w:tabs>
          <w:tab w:val="left" w:pos="845"/>
        </w:tabs>
        <w:spacing w:after="0" w:line="374" w:lineRule="auto"/>
        <w:ind w:firstLine="600"/>
        <w:jc w:val="both"/>
        <w:rPr>
          <w:sz w:val="26"/>
          <w:szCs w:val="26"/>
        </w:rPr>
      </w:pPr>
      <w:r w:rsidRPr="001C1E17">
        <w:rPr>
          <w:b w:val="0"/>
          <w:bCs w:val="0"/>
          <w:sz w:val="26"/>
          <w:szCs w:val="26"/>
        </w:rPr>
        <w:t>Nêu biện pháp và tiến độ thực hiện (gắn công việc chuấn bị, kiếm tra với thời gian cụ thế mà Ban tố chức và các bộ phận phải hoàn thành, cách thức hoàn thành).</w:t>
      </w:r>
    </w:p>
    <w:p w:rsidR="008E599A" w:rsidRPr="001C1E17" w:rsidRDefault="001C1E17" w:rsidP="007F7EED">
      <w:pPr>
        <w:pStyle w:val="Vnbnnidung40"/>
        <w:numPr>
          <w:ilvl w:val="0"/>
          <w:numId w:val="108"/>
        </w:numPr>
        <w:tabs>
          <w:tab w:val="left" w:pos="941"/>
        </w:tabs>
        <w:spacing w:after="0" w:line="374" w:lineRule="auto"/>
        <w:ind w:firstLine="600"/>
        <w:jc w:val="both"/>
        <w:rPr>
          <w:sz w:val="26"/>
          <w:szCs w:val="26"/>
        </w:rPr>
      </w:pPr>
      <w:r w:rsidRPr="001C1E17">
        <w:rPr>
          <w:i/>
          <w:iCs/>
          <w:sz w:val="26"/>
          <w:szCs w:val="26"/>
        </w:rPr>
        <w:t>Pho biến:</w:t>
      </w:r>
    </w:p>
    <w:p w:rsidR="008E599A" w:rsidRPr="001C1E17" w:rsidRDefault="001C1E17" w:rsidP="007F7EED">
      <w:pPr>
        <w:pStyle w:val="Vnbnnidung40"/>
        <w:numPr>
          <w:ilvl w:val="0"/>
          <w:numId w:val="111"/>
        </w:numPr>
        <w:tabs>
          <w:tab w:val="left" w:pos="838"/>
        </w:tabs>
        <w:spacing w:after="0" w:line="374" w:lineRule="auto"/>
        <w:ind w:firstLine="600"/>
        <w:jc w:val="both"/>
        <w:rPr>
          <w:sz w:val="26"/>
          <w:szCs w:val="26"/>
        </w:rPr>
      </w:pPr>
      <w:r w:rsidRPr="001C1E17">
        <w:rPr>
          <w:b w:val="0"/>
          <w:bCs w:val="0"/>
          <w:sz w:val="26"/>
          <w:szCs w:val="26"/>
        </w:rPr>
        <w:t>Sau khi hoàn thành kế hoạch cần báo lành đạo, các bộ phận, đại diện người chơi để nghe góp ý.</w:t>
      </w:r>
    </w:p>
    <w:p w:rsidR="008E599A" w:rsidRPr="001C1E17" w:rsidRDefault="001C1E17" w:rsidP="007F7EED">
      <w:pPr>
        <w:pStyle w:val="Vnbnnidung40"/>
        <w:numPr>
          <w:ilvl w:val="0"/>
          <w:numId w:val="111"/>
        </w:numPr>
        <w:tabs>
          <w:tab w:val="left" w:pos="845"/>
        </w:tabs>
        <w:spacing w:after="0" w:line="374" w:lineRule="auto"/>
        <w:ind w:firstLine="600"/>
        <w:jc w:val="both"/>
        <w:rPr>
          <w:sz w:val="26"/>
          <w:szCs w:val="26"/>
        </w:rPr>
      </w:pPr>
      <w:r w:rsidRPr="001C1E17">
        <w:rPr>
          <w:b w:val="0"/>
          <w:bCs w:val="0"/>
          <w:sz w:val="26"/>
          <w:szCs w:val="26"/>
        </w:rPr>
        <w:t>Từ góp ý của các bộ phận, ta xem xét bổ sung và hoàn chỉnh lại toàn bộ kế hoạch.</w:t>
      </w:r>
    </w:p>
    <w:p w:rsidR="008E599A" w:rsidRPr="001C1E17" w:rsidRDefault="001C1E17" w:rsidP="007F7EED">
      <w:pPr>
        <w:pStyle w:val="Vnbnnidung40"/>
        <w:numPr>
          <w:ilvl w:val="0"/>
          <w:numId w:val="111"/>
        </w:numPr>
        <w:tabs>
          <w:tab w:val="left" w:pos="849"/>
        </w:tabs>
        <w:spacing w:after="0" w:line="374" w:lineRule="auto"/>
        <w:ind w:firstLine="600"/>
        <w:jc w:val="both"/>
        <w:rPr>
          <w:sz w:val="26"/>
          <w:szCs w:val="26"/>
        </w:rPr>
      </w:pPr>
      <w:r w:rsidRPr="001C1E17">
        <w:rPr>
          <w:b w:val="0"/>
          <w:bCs w:val="0"/>
          <w:sz w:val="26"/>
          <w:szCs w:val="26"/>
        </w:rPr>
        <w:t>Phổ biến kế hoạch đến lãnh đạo (để báo cáo), người thi (để biết thực hiện)...</w:t>
      </w:r>
    </w:p>
    <w:p w:rsidR="008E599A" w:rsidRPr="001C1E17" w:rsidRDefault="001C1E17" w:rsidP="007F7EED">
      <w:pPr>
        <w:pStyle w:val="Vnbnnidung40"/>
        <w:numPr>
          <w:ilvl w:val="0"/>
          <w:numId w:val="111"/>
        </w:numPr>
        <w:tabs>
          <w:tab w:val="left" w:pos="838"/>
        </w:tabs>
        <w:spacing w:after="0" w:line="374" w:lineRule="auto"/>
        <w:ind w:firstLine="600"/>
        <w:jc w:val="both"/>
        <w:rPr>
          <w:sz w:val="26"/>
          <w:szCs w:val="26"/>
        </w:rPr>
      </w:pPr>
      <w:r w:rsidRPr="001C1E17">
        <w:rPr>
          <w:b w:val="0"/>
          <w:bCs w:val="0"/>
          <w:sz w:val="26"/>
          <w:szCs w:val="26"/>
        </w:rPr>
        <w:t>Kiểm tra tiến độ, chốt danh sách, lực lượng, thời gian ra thông báo bổ sung (nếu có), nhắc nhở tiến độ (khi cần thiết).</w:t>
      </w:r>
    </w:p>
    <w:p w:rsidR="008E599A" w:rsidRPr="001C1E17" w:rsidRDefault="001C1E17" w:rsidP="007F7EED">
      <w:pPr>
        <w:pStyle w:val="Vnbnnidung40"/>
        <w:numPr>
          <w:ilvl w:val="0"/>
          <w:numId w:val="111"/>
        </w:numPr>
        <w:tabs>
          <w:tab w:val="left" w:pos="1327"/>
        </w:tabs>
        <w:spacing w:after="0" w:line="374" w:lineRule="auto"/>
        <w:ind w:firstLine="600"/>
        <w:jc w:val="both"/>
        <w:rPr>
          <w:sz w:val="26"/>
          <w:szCs w:val="26"/>
        </w:rPr>
      </w:pPr>
      <w:r w:rsidRPr="001C1E17">
        <w:rPr>
          <w:b w:val="0"/>
          <w:bCs w:val="0"/>
          <w:sz w:val="26"/>
          <w:szCs w:val="26"/>
        </w:rPr>
        <w:t>Tập dượt các nội dung khi cần thiết.</w:t>
      </w:r>
    </w:p>
    <w:p w:rsidR="008E599A" w:rsidRPr="001C1E17" w:rsidRDefault="001C1E17" w:rsidP="007F7EED">
      <w:pPr>
        <w:pStyle w:val="Vnbnnidung40"/>
        <w:numPr>
          <w:ilvl w:val="0"/>
          <w:numId w:val="108"/>
        </w:numPr>
        <w:tabs>
          <w:tab w:val="left" w:pos="938"/>
        </w:tabs>
        <w:spacing w:after="0" w:line="374" w:lineRule="auto"/>
        <w:ind w:firstLine="600"/>
        <w:jc w:val="both"/>
        <w:rPr>
          <w:sz w:val="26"/>
          <w:szCs w:val="26"/>
        </w:rPr>
      </w:pPr>
      <w:r w:rsidRPr="001C1E17">
        <w:rPr>
          <w:i/>
          <w:iCs/>
          <w:sz w:val="26"/>
          <w:szCs w:val="26"/>
        </w:rPr>
        <w:t>Tiến hành cuộc thi:</w:t>
      </w:r>
    </w:p>
    <w:p w:rsidR="008E599A" w:rsidRPr="001C1E17" w:rsidRDefault="001C1E17">
      <w:pPr>
        <w:pStyle w:val="Vnbnnidung40"/>
        <w:spacing w:after="0" w:line="374" w:lineRule="auto"/>
        <w:ind w:firstLine="600"/>
        <w:jc w:val="both"/>
        <w:rPr>
          <w:sz w:val="26"/>
          <w:szCs w:val="26"/>
        </w:rPr>
      </w:pPr>
      <w:r w:rsidRPr="001C1E17">
        <w:rPr>
          <w:b w:val="0"/>
          <w:bCs w:val="0"/>
          <w:sz w:val="26"/>
          <w:szCs w:val="26"/>
        </w:rPr>
        <w:t>Khi tiến hành cuộc thi cần chú ý các việc sau:</w:t>
      </w:r>
    </w:p>
    <w:p w:rsidR="008E599A" w:rsidRPr="001C1E17" w:rsidRDefault="001C1E17" w:rsidP="007F7EED">
      <w:pPr>
        <w:pStyle w:val="Vnbnnidung40"/>
        <w:numPr>
          <w:ilvl w:val="0"/>
          <w:numId w:val="112"/>
        </w:numPr>
        <w:tabs>
          <w:tab w:val="left" w:pos="842"/>
        </w:tabs>
        <w:spacing w:after="0" w:line="374" w:lineRule="auto"/>
        <w:ind w:firstLine="600"/>
        <w:jc w:val="both"/>
        <w:rPr>
          <w:sz w:val="26"/>
          <w:szCs w:val="26"/>
        </w:rPr>
      </w:pPr>
      <w:r w:rsidRPr="001C1E17">
        <w:rPr>
          <w:b w:val="0"/>
          <w:bCs w:val="0"/>
          <w:sz w:val="26"/>
          <w:szCs w:val="26"/>
        </w:rPr>
        <w:t>Theo đúng trình tự chương trình đà có mà thực hiện (đây là nội dung đã được duyệt, được người thi chấp nhận và đã chuẩn bị từ trước).</w:t>
      </w:r>
    </w:p>
    <w:p w:rsidR="008E599A" w:rsidRPr="001C1E17" w:rsidRDefault="001C1E17" w:rsidP="007F7EED">
      <w:pPr>
        <w:pStyle w:val="Vnbnnidung40"/>
        <w:numPr>
          <w:ilvl w:val="0"/>
          <w:numId w:val="112"/>
        </w:numPr>
        <w:tabs>
          <w:tab w:val="left" w:pos="849"/>
        </w:tabs>
        <w:spacing w:after="0" w:line="374" w:lineRule="auto"/>
        <w:ind w:firstLine="600"/>
        <w:jc w:val="both"/>
        <w:rPr>
          <w:sz w:val="26"/>
          <w:szCs w:val="26"/>
        </w:rPr>
      </w:pPr>
      <w:r w:rsidRPr="001C1E17">
        <w:rPr>
          <w:b w:val="0"/>
          <w:bCs w:val="0"/>
          <w:sz w:val="26"/>
          <w:szCs w:val="26"/>
        </w:rPr>
        <w:t>Ban tổ chức cần có bộ phận thường trực để giải quyết kịp thời các tình huống phát sinh, khi xử lý cần bám vào lực lượng lãnh đạo các đoàn trên quan điếm tất cả vì sự thành công chung của cuộc thi.</w:t>
      </w:r>
    </w:p>
    <w:p w:rsidR="008E599A" w:rsidRPr="001C1E17" w:rsidRDefault="001C1E17" w:rsidP="007F7EED">
      <w:pPr>
        <w:pStyle w:val="Vnbnnidung40"/>
        <w:numPr>
          <w:ilvl w:val="0"/>
          <w:numId w:val="112"/>
        </w:numPr>
        <w:tabs>
          <w:tab w:val="left" w:pos="842"/>
        </w:tabs>
        <w:spacing w:after="0" w:line="374" w:lineRule="auto"/>
        <w:ind w:firstLine="600"/>
        <w:jc w:val="both"/>
        <w:rPr>
          <w:sz w:val="26"/>
          <w:szCs w:val="26"/>
        </w:rPr>
      </w:pPr>
      <w:r w:rsidRPr="001C1E17">
        <w:rPr>
          <w:b w:val="0"/>
          <w:bCs w:val="0"/>
          <w:sz w:val="26"/>
          <w:szCs w:val="26"/>
        </w:rPr>
        <w:t>về hình thức cần tạo không khí thoải mái, nhẹ nhàng vui tươi sinh động nhưng đìmg quên nội dung giáo dục; cần tập trung nhiều cho phần khai mạc, bế mạc.</w:t>
      </w:r>
    </w:p>
    <w:p w:rsidR="008E599A" w:rsidRPr="001C1E17" w:rsidRDefault="001C1E17" w:rsidP="007F7EED">
      <w:pPr>
        <w:pStyle w:val="Vnbnnidung40"/>
        <w:numPr>
          <w:ilvl w:val="0"/>
          <w:numId w:val="112"/>
        </w:numPr>
        <w:tabs>
          <w:tab w:val="left" w:pos="849"/>
        </w:tabs>
        <w:spacing w:after="0" w:line="374" w:lineRule="auto"/>
        <w:ind w:firstLine="600"/>
        <w:jc w:val="both"/>
        <w:rPr>
          <w:sz w:val="26"/>
          <w:szCs w:val="26"/>
        </w:rPr>
      </w:pPr>
      <w:r w:rsidRPr="001C1E17">
        <w:rPr>
          <w:b w:val="0"/>
          <w:bCs w:val="0"/>
          <w:sz w:val="26"/>
          <w:szCs w:val="26"/>
        </w:rPr>
        <w:t xml:space="preserve">Cần chọn người dẫn chương trình cho phù họp với từng loại hình cụ thế. </w:t>
      </w:r>
      <w:r w:rsidRPr="001C1E17">
        <w:rPr>
          <w:b w:val="0"/>
          <w:bCs w:val="0"/>
          <w:sz w:val="26"/>
          <w:szCs w:val="26"/>
          <w:lang w:val="en-US" w:eastAsia="en-US" w:bidi="en-US"/>
        </w:rPr>
        <w:t xml:space="preserve">Neu </w:t>
      </w:r>
      <w:r w:rsidRPr="001C1E17">
        <w:rPr>
          <w:b w:val="0"/>
          <w:bCs w:val="0"/>
          <w:sz w:val="26"/>
          <w:szCs w:val="26"/>
        </w:rPr>
        <w:t>nặng về kiến thức thì mời người có kiến thức, nếu nặng về giải trí thì mời người có khiếu hài hước để cuộc thi luôn sinh động.</w:t>
      </w:r>
    </w:p>
    <w:p w:rsidR="008E599A" w:rsidRPr="001C1E17" w:rsidRDefault="001C1E17" w:rsidP="007F7EED">
      <w:pPr>
        <w:pStyle w:val="Vnbnnidung40"/>
        <w:numPr>
          <w:ilvl w:val="0"/>
          <w:numId w:val="112"/>
        </w:numPr>
        <w:tabs>
          <w:tab w:val="left" w:pos="845"/>
        </w:tabs>
        <w:spacing w:after="0" w:line="374" w:lineRule="auto"/>
        <w:ind w:firstLine="600"/>
        <w:jc w:val="both"/>
        <w:rPr>
          <w:sz w:val="26"/>
          <w:szCs w:val="26"/>
        </w:rPr>
      </w:pPr>
      <w:r w:rsidRPr="001C1E17">
        <w:rPr>
          <w:b w:val="0"/>
          <w:bCs w:val="0"/>
          <w:sz w:val="26"/>
          <w:szCs w:val="26"/>
        </w:rPr>
        <w:t>Các nội dung thi, các câu hỏi phải được soạn kỳ cả phần hỏi lẫn phần đáp, được duyệt kỹ trước khi đem ra sử dụng. Các dạng câu hỏi (kín, mở...) phải được thống nhất chung.</w:t>
      </w:r>
    </w:p>
    <w:p w:rsidR="008E599A" w:rsidRPr="001C1E17" w:rsidRDefault="001C1E17" w:rsidP="007F7EED">
      <w:pPr>
        <w:pStyle w:val="Vnbnnidung40"/>
        <w:numPr>
          <w:ilvl w:val="0"/>
          <w:numId w:val="112"/>
        </w:numPr>
        <w:tabs>
          <w:tab w:val="left" w:pos="849"/>
        </w:tabs>
        <w:spacing w:after="0" w:line="374" w:lineRule="auto"/>
        <w:ind w:firstLine="580"/>
        <w:jc w:val="both"/>
        <w:rPr>
          <w:sz w:val="26"/>
          <w:szCs w:val="26"/>
        </w:rPr>
      </w:pPr>
      <w:r w:rsidRPr="001C1E17">
        <w:rPr>
          <w:b w:val="0"/>
          <w:bCs w:val="0"/>
          <w:sz w:val="26"/>
          <w:szCs w:val="26"/>
        </w:rPr>
        <w:t>Ban tố chức, ban giám khảo... cần chọn người có uy tín cao, các bộ phận phục vụ phái là người thạo việc.</w:t>
      </w:r>
    </w:p>
    <w:p w:rsidR="008E599A" w:rsidRPr="001C1E17" w:rsidRDefault="001C1E17" w:rsidP="007F7EED">
      <w:pPr>
        <w:pStyle w:val="Vnbnnidung40"/>
        <w:numPr>
          <w:ilvl w:val="0"/>
          <w:numId w:val="112"/>
        </w:numPr>
        <w:tabs>
          <w:tab w:val="left" w:pos="845"/>
        </w:tabs>
        <w:spacing w:after="0" w:line="374" w:lineRule="auto"/>
        <w:ind w:firstLine="580"/>
        <w:jc w:val="both"/>
        <w:rPr>
          <w:sz w:val="26"/>
          <w:szCs w:val="26"/>
        </w:rPr>
      </w:pPr>
      <w:r w:rsidRPr="001C1E17">
        <w:rPr>
          <w:b w:val="0"/>
          <w:bCs w:val="0"/>
          <w:sz w:val="26"/>
          <w:szCs w:val="26"/>
        </w:rPr>
        <w:t xml:space="preserve">Sau khi xong phải thu hồi đầy đủ các vật dụng, quyết toán kinh phí. Cuối cùng cần </w:t>
      </w:r>
      <w:r w:rsidRPr="001C1E17">
        <w:rPr>
          <w:b w:val="0"/>
          <w:bCs w:val="0"/>
          <w:sz w:val="26"/>
          <w:szCs w:val="26"/>
        </w:rPr>
        <w:lastRenderedPageBreak/>
        <w:t>nghiêm túc rút kinh nghiệm công tác tố chức, lắng nghe từ nhiều phía (Ban tố chức, các bộ phận, người thi, khán giả, ủng hộ viên...) đế lần sau tố chức tốt hơn.</w:t>
      </w:r>
    </w:p>
    <w:p w:rsidR="008E599A" w:rsidRPr="001C1E17" w:rsidRDefault="001C1E17" w:rsidP="007F7EED">
      <w:pPr>
        <w:pStyle w:val="Tiu40"/>
        <w:keepNext/>
        <w:keepLines/>
        <w:numPr>
          <w:ilvl w:val="1"/>
          <w:numId w:val="113"/>
        </w:numPr>
        <w:tabs>
          <w:tab w:val="left" w:pos="1105"/>
        </w:tabs>
        <w:jc w:val="both"/>
        <w:rPr>
          <w:sz w:val="26"/>
          <w:szCs w:val="26"/>
        </w:rPr>
      </w:pPr>
      <w:bookmarkStart w:id="97" w:name="bookmark64"/>
      <w:bookmarkStart w:id="98" w:name="_Toc174895625"/>
      <w:bookmarkStart w:id="99" w:name="_Toc174895669"/>
      <w:r w:rsidRPr="001C1E17">
        <w:rPr>
          <w:sz w:val="26"/>
          <w:szCs w:val="26"/>
        </w:rPr>
        <w:t>Tổ chức Hội diễn:</w:t>
      </w:r>
      <w:bookmarkEnd w:id="97"/>
      <w:bookmarkEnd w:id="98"/>
      <w:bookmarkEnd w:id="99"/>
    </w:p>
    <w:p w:rsidR="008E599A" w:rsidRPr="001C1E17" w:rsidRDefault="001C1E17" w:rsidP="007F7EED">
      <w:pPr>
        <w:pStyle w:val="Vnbnnidung40"/>
        <w:numPr>
          <w:ilvl w:val="0"/>
          <w:numId w:val="114"/>
        </w:numPr>
        <w:tabs>
          <w:tab w:val="left" w:pos="918"/>
        </w:tabs>
        <w:spacing w:after="0" w:line="374" w:lineRule="auto"/>
        <w:ind w:firstLine="580"/>
        <w:jc w:val="both"/>
        <w:rPr>
          <w:sz w:val="26"/>
          <w:szCs w:val="26"/>
        </w:rPr>
      </w:pPr>
      <w:r w:rsidRPr="001C1E17">
        <w:rPr>
          <w:i/>
          <w:iCs/>
          <w:sz w:val="26"/>
          <w:szCs w:val="26"/>
        </w:rPr>
        <w:t>Hội diễn văn nghệ:</w:t>
      </w:r>
    </w:p>
    <w:p w:rsidR="008E599A" w:rsidRPr="001C1E17" w:rsidRDefault="001C1E17">
      <w:pPr>
        <w:pStyle w:val="Vnbnnidung40"/>
        <w:spacing w:after="0" w:line="374" w:lineRule="auto"/>
        <w:ind w:firstLine="580"/>
        <w:jc w:val="both"/>
        <w:rPr>
          <w:sz w:val="26"/>
          <w:szCs w:val="26"/>
        </w:rPr>
      </w:pPr>
      <w:r w:rsidRPr="001C1E17">
        <w:rPr>
          <w:b w:val="0"/>
          <w:bCs w:val="0"/>
          <w:sz w:val="26"/>
          <w:szCs w:val="26"/>
        </w:rPr>
        <w:t>Hội diễn văn nghệ là cuộc trình diễn nhiều tiết mục văn nghệ (của 1 hay nhiều đơn vị) thuộc ngành sân khấu như: ca, kịch, tấu hài, hò, vè, hát ru, tuồng, chèo... ở một thời điểm và không gian nhất định.</w:t>
      </w:r>
    </w:p>
    <w:p w:rsidR="008E599A" w:rsidRPr="001C1E17" w:rsidRDefault="001C1E17" w:rsidP="007F7EED">
      <w:pPr>
        <w:pStyle w:val="Vnbnnidung40"/>
        <w:numPr>
          <w:ilvl w:val="0"/>
          <w:numId w:val="114"/>
        </w:numPr>
        <w:tabs>
          <w:tab w:val="left" w:pos="921"/>
        </w:tabs>
        <w:spacing w:after="0" w:line="374" w:lineRule="auto"/>
        <w:ind w:firstLine="580"/>
        <w:jc w:val="both"/>
        <w:rPr>
          <w:sz w:val="26"/>
          <w:szCs w:val="26"/>
        </w:rPr>
      </w:pPr>
      <w:r w:rsidRPr="001C1E17">
        <w:rPr>
          <w:i/>
          <w:iCs/>
          <w:sz w:val="26"/>
          <w:szCs w:val="26"/>
        </w:rPr>
        <w:t>Cách tổ chức buổi Hội diễn:</w:t>
      </w:r>
    </w:p>
    <w:p w:rsidR="008E599A" w:rsidRPr="001C1E17" w:rsidRDefault="001C1E17" w:rsidP="007F7EED">
      <w:pPr>
        <w:pStyle w:val="Tiu40"/>
        <w:keepNext/>
        <w:keepLines/>
        <w:numPr>
          <w:ilvl w:val="0"/>
          <w:numId w:val="115"/>
        </w:numPr>
        <w:tabs>
          <w:tab w:val="left" w:pos="932"/>
        </w:tabs>
        <w:jc w:val="both"/>
        <w:rPr>
          <w:sz w:val="26"/>
          <w:szCs w:val="26"/>
        </w:rPr>
      </w:pPr>
      <w:bookmarkStart w:id="100" w:name="bookmark66"/>
      <w:bookmarkStart w:id="101" w:name="_Toc174895626"/>
      <w:bookmarkStart w:id="102" w:name="_Toc174895670"/>
      <w:r w:rsidRPr="001C1E17">
        <w:rPr>
          <w:sz w:val="26"/>
          <w:szCs w:val="26"/>
        </w:rPr>
        <w:t>Công tác chuẩn bị:</w:t>
      </w:r>
      <w:bookmarkEnd w:id="100"/>
      <w:bookmarkEnd w:id="101"/>
      <w:bookmarkEnd w:id="102"/>
    </w:p>
    <w:p w:rsidR="008E599A" w:rsidRPr="001C1E17" w:rsidRDefault="001C1E17">
      <w:pPr>
        <w:pStyle w:val="Tiu40"/>
        <w:keepNext/>
        <w:keepLines/>
        <w:jc w:val="both"/>
        <w:rPr>
          <w:sz w:val="26"/>
          <w:szCs w:val="26"/>
        </w:rPr>
      </w:pPr>
      <w:bookmarkStart w:id="103" w:name="_Toc174895627"/>
      <w:bookmarkStart w:id="104" w:name="_Toc174895671"/>
      <w:r w:rsidRPr="001C1E17">
        <w:rPr>
          <w:sz w:val="26"/>
          <w:szCs w:val="26"/>
        </w:rPr>
        <w:t>Bước 1: Nắm cho được mục đích yêu cầu đợt hội diễn văn nghệ:</w:t>
      </w:r>
      <w:bookmarkEnd w:id="103"/>
      <w:bookmarkEnd w:id="104"/>
    </w:p>
    <w:p w:rsidR="008E599A" w:rsidRPr="001C1E17" w:rsidRDefault="001C1E17">
      <w:pPr>
        <w:pStyle w:val="Vnbnnidung40"/>
        <w:spacing w:after="0" w:line="374" w:lineRule="auto"/>
        <w:ind w:firstLine="580"/>
        <w:jc w:val="both"/>
        <w:rPr>
          <w:sz w:val="26"/>
          <w:szCs w:val="26"/>
        </w:rPr>
      </w:pPr>
      <w:r w:rsidRPr="001C1E17">
        <w:rPr>
          <w:b w:val="0"/>
          <w:bCs w:val="0"/>
          <w:sz w:val="26"/>
          <w:szCs w:val="26"/>
        </w:rPr>
        <w:t>Người to chức phải tự trả lời được với chính mình và mọi người: hội diễn văn nghệ kỳ này nhằm mục đích gì? Chào mừng các ngày lễ lớn? Hay tiếp tục truyền thống hàng năm? Chuẩn bị lực lượng mới để tham gia một hội diễn văn nghệ khác... Tuy nhiên cần hiểu rõ các ý cơ bản sau: yếu tố nào có trong hội diễn văn nghệ nhằm để giáo dục, để rèn luyện, để giải trí...? Từ đó có đề ra các yêu cầu cụ thế cho từng thành viên, đơn vị... khi tham gia hội diễn.</w:t>
      </w:r>
    </w:p>
    <w:p w:rsidR="008E599A" w:rsidRPr="001C1E17" w:rsidRDefault="001C1E17">
      <w:pPr>
        <w:pStyle w:val="Vnbnnidung40"/>
        <w:spacing w:after="0" w:line="374" w:lineRule="auto"/>
        <w:ind w:firstLine="580"/>
        <w:jc w:val="both"/>
        <w:rPr>
          <w:sz w:val="26"/>
          <w:szCs w:val="26"/>
        </w:rPr>
      </w:pPr>
      <w:r w:rsidRPr="001C1E17">
        <w:rPr>
          <w:sz w:val="26"/>
          <w:szCs w:val="26"/>
        </w:rPr>
        <w:t xml:space="preserve">Bước 2: Dự kiến các nội dung: </w:t>
      </w:r>
      <w:r w:rsidRPr="001C1E17">
        <w:rPr>
          <w:b w:val="0"/>
          <w:bCs w:val="0"/>
          <w:sz w:val="26"/>
          <w:szCs w:val="26"/>
        </w:rPr>
        <w:t>Nội dung hội diễn văn nghệ cần thế hiện điều gì? Chủ đề? Đe tài? (phải xuất phát từ mục đích yêu cầu của đợt hội diễn).</w:t>
      </w:r>
    </w:p>
    <w:p w:rsidR="008E599A" w:rsidRPr="001C1E17" w:rsidRDefault="001C1E17">
      <w:pPr>
        <w:pStyle w:val="Vnbnnidung40"/>
        <w:spacing w:after="0" w:line="374" w:lineRule="auto"/>
        <w:ind w:firstLine="580"/>
        <w:jc w:val="both"/>
        <w:rPr>
          <w:sz w:val="26"/>
          <w:szCs w:val="26"/>
        </w:rPr>
      </w:pPr>
      <w:r w:rsidRPr="001C1E17">
        <w:rPr>
          <w:sz w:val="26"/>
          <w:szCs w:val="26"/>
        </w:rPr>
        <w:t xml:space="preserve">Bước 3: Chọn hình thức, qui mô: </w:t>
      </w:r>
      <w:r w:rsidRPr="001C1E17">
        <w:rPr>
          <w:b w:val="0"/>
          <w:bCs w:val="0"/>
          <w:sz w:val="26"/>
          <w:szCs w:val="26"/>
        </w:rPr>
        <w:t>Dự định qui mô đợt hội diễn kỳ này cỡ nào? Mời bao nhiêu đơn vị, cá nhân tham gia? Người xem? Giải thưởng? Hội diễn chia làm mấy đợt? Trang trí? Cố động? Tuyên truyền? Thời gian? Giám khảo?</w:t>
      </w:r>
    </w:p>
    <w:p w:rsidR="008E599A" w:rsidRPr="001C1E17" w:rsidRDefault="001C1E17">
      <w:pPr>
        <w:pStyle w:val="Vnbnnidung40"/>
        <w:spacing w:after="0" w:line="374" w:lineRule="auto"/>
        <w:ind w:firstLine="580"/>
        <w:jc w:val="both"/>
        <w:rPr>
          <w:sz w:val="26"/>
          <w:szCs w:val="26"/>
        </w:rPr>
      </w:pPr>
      <w:r w:rsidRPr="001C1E17">
        <w:rPr>
          <w:sz w:val="26"/>
          <w:szCs w:val="26"/>
        </w:rPr>
        <w:t xml:space="preserve">Bước 4: Xác định thể loại: </w:t>
      </w:r>
      <w:r w:rsidRPr="001C1E17">
        <w:rPr>
          <w:b w:val="0"/>
          <w:bCs w:val="0"/>
          <w:sz w:val="26"/>
          <w:szCs w:val="26"/>
        </w:rPr>
        <w:t>Bao nhiêu thể loại được tham gia: ca, múa, kịch, tấu hài...?</w:t>
      </w:r>
    </w:p>
    <w:p w:rsidR="008E599A" w:rsidRPr="001C1E17" w:rsidRDefault="001C1E17">
      <w:pPr>
        <w:pStyle w:val="Tiu40"/>
        <w:keepNext/>
        <w:keepLines/>
        <w:jc w:val="both"/>
        <w:rPr>
          <w:sz w:val="26"/>
          <w:szCs w:val="26"/>
        </w:rPr>
      </w:pPr>
      <w:bookmarkStart w:id="105" w:name="bookmark69"/>
      <w:bookmarkStart w:id="106" w:name="_Toc174895628"/>
      <w:bookmarkStart w:id="107" w:name="_Toc174895672"/>
      <w:r w:rsidRPr="001C1E17">
        <w:rPr>
          <w:sz w:val="26"/>
          <w:szCs w:val="26"/>
        </w:rPr>
        <w:t>Bước 5: Xác định đối tượng tham gia:</w:t>
      </w:r>
      <w:bookmarkEnd w:id="105"/>
      <w:bookmarkEnd w:id="106"/>
      <w:bookmarkEnd w:id="107"/>
    </w:p>
    <w:p w:rsidR="008E599A" w:rsidRPr="001C1E17" w:rsidRDefault="001C1E17" w:rsidP="007F7EED">
      <w:pPr>
        <w:pStyle w:val="Vnbnnidung40"/>
        <w:numPr>
          <w:ilvl w:val="0"/>
          <w:numId w:val="116"/>
        </w:numPr>
        <w:tabs>
          <w:tab w:val="left" w:pos="852"/>
        </w:tabs>
        <w:spacing w:after="0" w:line="374" w:lineRule="auto"/>
        <w:ind w:firstLine="600"/>
        <w:jc w:val="both"/>
        <w:rPr>
          <w:sz w:val="26"/>
          <w:szCs w:val="26"/>
        </w:rPr>
      </w:pPr>
      <w:r w:rsidRPr="001C1E17">
        <w:rPr>
          <w:b w:val="0"/>
          <w:bCs w:val="0"/>
          <w:sz w:val="26"/>
          <w:szCs w:val="26"/>
        </w:rPr>
        <w:t xml:space="preserve">Đổi tượng: có khống chế độ tuối không ? Chỉ trong đon vị hay được mời gọi bên ngoài ? Chia hạng </w:t>
      </w:r>
      <w:r w:rsidRPr="001C1E17">
        <w:rPr>
          <w:b w:val="0"/>
          <w:bCs w:val="0"/>
          <w:sz w:val="26"/>
          <w:szCs w:val="26"/>
          <w:lang w:val="en-US" w:eastAsia="en-US" w:bidi="en-US"/>
        </w:rPr>
        <w:t xml:space="preserve">A, </w:t>
      </w:r>
      <w:r w:rsidRPr="001C1E17">
        <w:rPr>
          <w:b w:val="0"/>
          <w:bCs w:val="0"/>
          <w:sz w:val="26"/>
          <w:szCs w:val="26"/>
        </w:rPr>
        <w:t>B, đắng cấp trình độ cỡ nào không được tham gia?...</w:t>
      </w:r>
    </w:p>
    <w:p w:rsidR="008E599A" w:rsidRPr="001C1E17" w:rsidRDefault="001C1E17" w:rsidP="007F7EED">
      <w:pPr>
        <w:pStyle w:val="Vnbnnidung40"/>
        <w:numPr>
          <w:ilvl w:val="0"/>
          <w:numId w:val="116"/>
        </w:numPr>
        <w:tabs>
          <w:tab w:val="left" w:pos="1338"/>
        </w:tabs>
        <w:spacing w:after="0" w:line="374" w:lineRule="auto"/>
        <w:ind w:firstLine="600"/>
        <w:jc w:val="both"/>
        <w:rPr>
          <w:sz w:val="26"/>
          <w:szCs w:val="26"/>
        </w:rPr>
      </w:pPr>
      <w:r w:rsidRPr="001C1E17">
        <w:rPr>
          <w:b w:val="0"/>
          <w:bCs w:val="0"/>
          <w:sz w:val="26"/>
          <w:szCs w:val="26"/>
        </w:rPr>
        <w:t>Sổ lượng: tự do hay khống chế?</w:t>
      </w:r>
    </w:p>
    <w:p w:rsidR="008E599A" w:rsidRPr="001C1E17" w:rsidRDefault="001C1E17">
      <w:pPr>
        <w:pStyle w:val="Vnbnnidung40"/>
        <w:spacing w:after="0" w:line="374" w:lineRule="auto"/>
        <w:ind w:firstLine="600"/>
        <w:jc w:val="both"/>
        <w:rPr>
          <w:sz w:val="26"/>
          <w:szCs w:val="26"/>
        </w:rPr>
      </w:pPr>
      <w:r w:rsidRPr="001C1E17">
        <w:rPr>
          <w:sz w:val="26"/>
          <w:szCs w:val="26"/>
        </w:rPr>
        <w:t xml:space="preserve">Bước 6: Dự kiến thời gian: </w:t>
      </w:r>
      <w:r w:rsidRPr="001C1E17">
        <w:rPr>
          <w:b w:val="0"/>
          <w:bCs w:val="0"/>
          <w:sz w:val="26"/>
          <w:szCs w:val="26"/>
        </w:rPr>
        <w:t>Dự kiến cụ thể thời gian đăng ký, tổng dợt, hội diễn. Thời gian cần có cho các đơn vị tập dợt, thời gian phố biến kế hoạch, rút kinh nghiệm. Cách chọn thời điểm phù họp hội diễn để nhiều người, nhiều đơn vị được tham gia đầy đủ.</w:t>
      </w:r>
    </w:p>
    <w:p w:rsidR="008E599A" w:rsidRPr="001C1E17" w:rsidRDefault="001C1E17">
      <w:pPr>
        <w:pStyle w:val="Vnbnnidung40"/>
        <w:spacing w:after="0" w:line="374" w:lineRule="auto"/>
        <w:ind w:firstLine="600"/>
        <w:jc w:val="both"/>
        <w:rPr>
          <w:sz w:val="26"/>
          <w:szCs w:val="26"/>
        </w:rPr>
      </w:pPr>
      <w:r w:rsidRPr="001C1E17">
        <w:rPr>
          <w:sz w:val="26"/>
          <w:szCs w:val="26"/>
        </w:rPr>
        <w:t xml:space="preserve">Bước 7: Chọn địa điếm: </w:t>
      </w:r>
      <w:r w:rsidRPr="001C1E17">
        <w:rPr>
          <w:b w:val="0"/>
          <w:bCs w:val="0"/>
          <w:sz w:val="26"/>
          <w:szCs w:val="26"/>
        </w:rPr>
        <w:t xml:space="preserve">cần chọn địa điếm thuận lợi cho đi lại ăn ở của các đơn vị, </w:t>
      </w:r>
      <w:r w:rsidRPr="001C1E17">
        <w:rPr>
          <w:b w:val="0"/>
          <w:bCs w:val="0"/>
          <w:sz w:val="26"/>
          <w:szCs w:val="26"/>
        </w:rPr>
        <w:lastRenderedPageBreak/>
        <w:t>đại biểu, khách mời và cả người xem cố vũ, thuận lợi cho thông tin tuyên truyền. Riêng sân khấu phải thỏa được các yêu cầu lúc biếu diễn: rộng, thoáng, nhiều lối ra vào, dễ trang trí, đế âm thanh, nhạc cụ, vị trí ngồi giám khảo, khán giả.</w:t>
      </w:r>
    </w:p>
    <w:p w:rsidR="008E599A" w:rsidRPr="001C1E17" w:rsidRDefault="001C1E17">
      <w:pPr>
        <w:pStyle w:val="Vnbnnidung40"/>
        <w:spacing w:after="0" w:line="374" w:lineRule="auto"/>
        <w:ind w:firstLine="600"/>
        <w:jc w:val="both"/>
        <w:rPr>
          <w:sz w:val="26"/>
          <w:szCs w:val="26"/>
        </w:rPr>
      </w:pPr>
      <w:r w:rsidRPr="001C1E17">
        <w:rPr>
          <w:sz w:val="26"/>
          <w:szCs w:val="26"/>
        </w:rPr>
        <w:t xml:space="preserve">Bước 8: Phương tiện phục vụ: </w:t>
      </w:r>
      <w:r w:rsidRPr="001C1E17">
        <w:rPr>
          <w:b w:val="0"/>
          <w:bCs w:val="0"/>
          <w:sz w:val="26"/>
          <w:szCs w:val="26"/>
        </w:rPr>
        <w:t>Các loại phương tiện cho: biếu diễn, ăn ở diễn viên, đại biểu, di chuyển, trang trí, cổ động, y tế, nước uống, chụp ảnh, quay phim, hoa tặng, y tế, quà thưởng...</w:t>
      </w:r>
    </w:p>
    <w:p w:rsidR="008E599A" w:rsidRPr="001C1E17" w:rsidRDefault="001C1E17">
      <w:pPr>
        <w:pStyle w:val="Vnbnnidung40"/>
        <w:spacing w:after="0" w:line="374" w:lineRule="auto"/>
        <w:ind w:firstLine="600"/>
        <w:jc w:val="both"/>
        <w:rPr>
          <w:sz w:val="26"/>
          <w:szCs w:val="26"/>
        </w:rPr>
      </w:pPr>
      <w:r w:rsidRPr="001C1E17">
        <w:rPr>
          <w:sz w:val="26"/>
          <w:szCs w:val="26"/>
        </w:rPr>
        <w:t xml:space="preserve">Bước 9: Thành lập Ban tồ chức: </w:t>
      </w:r>
      <w:r w:rsidRPr="001C1E17">
        <w:rPr>
          <w:b w:val="0"/>
          <w:bCs w:val="0"/>
          <w:sz w:val="26"/>
          <w:szCs w:val="26"/>
        </w:rPr>
        <w:t>Lập ra Ban tổ chức với đủ các thành phần, phụ trách các nội dung cụ thể.</w:t>
      </w:r>
    </w:p>
    <w:p w:rsidR="008E599A" w:rsidRPr="001C1E17" w:rsidRDefault="001C1E17">
      <w:pPr>
        <w:pStyle w:val="Vnbnnidung40"/>
        <w:spacing w:after="0" w:line="374" w:lineRule="auto"/>
        <w:ind w:firstLine="600"/>
        <w:jc w:val="both"/>
        <w:rPr>
          <w:sz w:val="26"/>
          <w:szCs w:val="26"/>
        </w:rPr>
      </w:pPr>
      <w:r w:rsidRPr="001C1E17">
        <w:rPr>
          <w:b w:val="0"/>
          <w:bCs w:val="0"/>
          <w:i/>
          <w:iCs/>
          <w:sz w:val="26"/>
          <w:szCs w:val="26"/>
        </w:rPr>
        <w:t>Thí dụ:</w:t>
      </w:r>
    </w:p>
    <w:p w:rsidR="008E599A" w:rsidRPr="001C1E17" w:rsidRDefault="001C1E17" w:rsidP="007F7EED">
      <w:pPr>
        <w:pStyle w:val="Vnbnnidung40"/>
        <w:numPr>
          <w:ilvl w:val="0"/>
          <w:numId w:val="116"/>
        </w:numPr>
        <w:tabs>
          <w:tab w:val="left" w:pos="1338"/>
        </w:tabs>
        <w:spacing w:after="0" w:line="374" w:lineRule="auto"/>
        <w:ind w:firstLine="600"/>
        <w:jc w:val="both"/>
        <w:rPr>
          <w:sz w:val="26"/>
          <w:szCs w:val="26"/>
        </w:rPr>
      </w:pPr>
      <w:r w:rsidRPr="001C1E17">
        <w:rPr>
          <w:b w:val="0"/>
          <w:bCs w:val="0"/>
          <w:sz w:val="26"/>
          <w:szCs w:val="26"/>
        </w:rPr>
        <w:t>Ban tố chức: trưởng ban, phó ban, ủy viên.</w:t>
      </w:r>
    </w:p>
    <w:p w:rsidR="008E599A" w:rsidRPr="001C1E17" w:rsidRDefault="001C1E17" w:rsidP="007F7EED">
      <w:pPr>
        <w:pStyle w:val="Vnbnnidung40"/>
        <w:numPr>
          <w:ilvl w:val="0"/>
          <w:numId w:val="116"/>
        </w:numPr>
        <w:tabs>
          <w:tab w:val="left" w:pos="855"/>
        </w:tabs>
        <w:spacing w:after="0" w:line="374" w:lineRule="auto"/>
        <w:ind w:firstLine="600"/>
        <w:jc w:val="both"/>
        <w:rPr>
          <w:sz w:val="26"/>
          <w:szCs w:val="26"/>
        </w:rPr>
      </w:pPr>
      <w:r w:rsidRPr="001C1E17">
        <w:rPr>
          <w:b w:val="0"/>
          <w:bCs w:val="0"/>
          <w:sz w:val="26"/>
          <w:szCs w:val="26"/>
        </w:rPr>
        <w:t>Ban giám khảo: số lượng? trình độ? năng lực? (có mời lực lượng bên ngoài không?).</w:t>
      </w:r>
    </w:p>
    <w:p w:rsidR="008E599A" w:rsidRPr="001C1E17" w:rsidRDefault="001C1E17" w:rsidP="007F7EED">
      <w:pPr>
        <w:pStyle w:val="Vnbnnidung40"/>
        <w:numPr>
          <w:ilvl w:val="0"/>
          <w:numId w:val="116"/>
        </w:numPr>
        <w:tabs>
          <w:tab w:val="left" w:pos="1338"/>
        </w:tabs>
        <w:spacing w:after="0" w:line="374" w:lineRule="auto"/>
        <w:ind w:firstLine="600"/>
        <w:jc w:val="both"/>
        <w:rPr>
          <w:sz w:val="26"/>
          <w:szCs w:val="26"/>
        </w:rPr>
      </w:pPr>
      <w:r w:rsidRPr="001C1E17">
        <w:rPr>
          <w:b w:val="0"/>
          <w:bCs w:val="0"/>
          <w:sz w:val="26"/>
          <w:szCs w:val="26"/>
        </w:rPr>
        <w:t>Ban hậu cần, ban trang trí, tổ tuyên truyền.</w:t>
      </w:r>
    </w:p>
    <w:p w:rsidR="008E599A" w:rsidRPr="001C1E17" w:rsidRDefault="001C1E17" w:rsidP="007F7EED">
      <w:pPr>
        <w:pStyle w:val="Vnbnnidung40"/>
        <w:numPr>
          <w:ilvl w:val="0"/>
          <w:numId w:val="116"/>
        </w:numPr>
        <w:tabs>
          <w:tab w:val="left" w:pos="1338"/>
        </w:tabs>
        <w:spacing w:after="0" w:line="374" w:lineRule="auto"/>
        <w:ind w:firstLine="600"/>
        <w:jc w:val="both"/>
        <w:rPr>
          <w:sz w:val="26"/>
          <w:szCs w:val="26"/>
        </w:rPr>
      </w:pPr>
      <w:r w:rsidRPr="001C1E17">
        <w:rPr>
          <w:b w:val="0"/>
          <w:bCs w:val="0"/>
          <w:sz w:val="26"/>
          <w:szCs w:val="26"/>
        </w:rPr>
        <w:t>Bộ phận thường trực.</w:t>
      </w:r>
    </w:p>
    <w:p w:rsidR="008E599A" w:rsidRPr="001C1E17" w:rsidRDefault="001C1E17" w:rsidP="007F7EED">
      <w:pPr>
        <w:pStyle w:val="Vnbnnidung40"/>
        <w:numPr>
          <w:ilvl w:val="0"/>
          <w:numId w:val="116"/>
        </w:numPr>
        <w:tabs>
          <w:tab w:val="left" w:pos="1338"/>
        </w:tabs>
        <w:spacing w:after="0" w:line="374" w:lineRule="auto"/>
        <w:ind w:firstLine="600"/>
        <w:jc w:val="both"/>
        <w:rPr>
          <w:sz w:val="26"/>
          <w:szCs w:val="26"/>
        </w:rPr>
      </w:pPr>
      <w:r w:rsidRPr="001C1E17">
        <w:rPr>
          <w:b w:val="0"/>
          <w:bCs w:val="0"/>
          <w:sz w:val="26"/>
          <w:szCs w:val="26"/>
        </w:rPr>
        <w:t>Ban an ninh, trật tự, y tế.</w:t>
      </w:r>
    </w:p>
    <w:p w:rsidR="008E599A" w:rsidRPr="001C1E17" w:rsidRDefault="001C1E17" w:rsidP="007F7EED">
      <w:pPr>
        <w:pStyle w:val="Vnbnnidung40"/>
        <w:numPr>
          <w:ilvl w:val="0"/>
          <w:numId w:val="116"/>
        </w:numPr>
        <w:tabs>
          <w:tab w:val="left" w:pos="1338"/>
        </w:tabs>
        <w:spacing w:after="0" w:line="374" w:lineRule="auto"/>
        <w:ind w:firstLine="600"/>
        <w:jc w:val="both"/>
        <w:rPr>
          <w:sz w:val="26"/>
          <w:szCs w:val="26"/>
        </w:rPr>
      </w:pPr>
      <w:r w:rsidRPr="001C1E17">
        <w:rPr>
          <w:b w:val="0"/>
          <w:bCs w:val="0"/>
          <w:sz w:val="26"/>
          <w:szCs w:val="26"/>
        </w:rPr>
        <w:t>Bộ phận tiếp tân, ban nhạc, người dẫn chương trình.</w:t>
      </w:r>
    </w:p>
    <w:p w:rsidR="008E599A" w:rsidRPr="001C1E17" w:rsidRDefault="001C1E17">
      <w:pPr>
        <w:pStyle w:val="Vnbnnidung40"/>
        <w:spacing w:after="0" w:line="374" w:lineRule="auto"/>
        <w:ind w:firstLine="600"/>
        <w:jc w:val="both"/>
        <w:rPr>
          <w:sz w:val="26"/>
          <w:szCs w:val="26"/>
        </w:rPr>
      </w:pPr>
      <w:r w:rsidRPr="001C1E17">
        <w:rPr>
          <w:sz w:val="26"/>
          <w:szCs w:val="26"/>
        </w:rPr>
        <w:t xml:space="preserve">Bước 10: Dự trù kinh phí: </w:t>
      </w:r>
      <w:r w:rsidRPr="001C1E17">
        <w:rPr>
          <w:b w:val="0"/>
          <w:bCs w:val="0"/>
          <w:sz w:val="26"/>
          <w:szCs w:val="26"/>
        </w:rPr>
        <w:t>Tống kinh phí dự kiến bao nhiêu? Phân ra cho từng bộ phận nhỏ. Người tham gia, đơn vị tham gia có đóng góp không? Ai tài trợ?</w:t>
      </w:r>
    </w:p>
    <w:p w:rsidR="008E599A" w:rsidRPr="001C1E17" w:rsidRDefault="001C1E17" w:rsidP="007F7EED">
      <w:pPr>
        <w:pStyle w:val="Vnbnnidung40"/>
        <w:numPr>
          <w:ilvl w:val="0"/>
          <w:numId w:val="115"/>
        </w:numPr>
        <w:tabs>
          <w:tab w:val="left" w:pos="948"/>
        </w:tabs>
        <w:spacing w:after="0" w:line="374" w:lineRule="auto"/>
        <w:ind w:firstLine="600"/>
        <w:jc w:val="both"/>
        <w:rPr>
          <w:sz w:val="26"/>
          <w:szCs w:val="26"/>
        </w:rPr>
      </w:pPr>
      <w:r w:rsidRPr="001C1E17">
        <w:rPr>
          <w:i/>
          <w:iCs/>
          <w:sz w:val="26"/>
          <w:szCs w:val="26"/>
        </w:rPr>
        <w:t>Viết kế hoạch hội diễn văn nghệ:</w:t>
      </w:r>
    </w:p>
    <w:p w:rsidR="008E599A" w:rsidRPr="001C1E17" w:rsidRDefault="001C1E17">
      <w:pPr>
        <w:pStyle w:val="Vnbnnidung0"/>
        <w:ind w:firstLine="580"/>
        <w:jc w:val="both"/>
        <w:rPr>
          <w:sz w:val="26"/>
          <w:szCs w:val="26"/>
        </w:rPr>
      </w:pPr>
      <w:r w:rsidRPr="001C1E17">
        <w:rPr>
          <w:sz w:val="26"/>
          <w:szCs w:val="26"/>
        </w:rPr>
        <w:t>Từ nội dung chuẩn bị viết lại thành kế hoạch rõ ràng: mục đích, yêu cầu, đề tài nội dung, the loại đối tượng được tham dự, số lượng, thời gian, địa điểm, ban tố chức, cơ cấu giải thưởng... biện pháp thực hiện, tiến độ thời gian...</w:t>
      </w:r>
    </w:p>
    <w:p w:rsidR="008E599A" w:rsidRPr="001C1E17" w:rsidRDefault="001C1E17" w:rsidP="007F7EED">
      <w:pPr>
        <w:pStyle w:val="Vnbnnidung0"/>
        <w:numPr>
          <w:ilvl w:val="0"/>
          <w:numId w:val="115"/>
        </w:numPr>
        <w:tabs>
          <w:tab w:val="left" w:pos="917"/>
        </w:tabs>
        <w:ind w:firstLine="580"/>
        <w:jc w:val="both"/>
        <w:rPr>
          <w:sz w:val="26"/>
          <w:szCs w:val="26"/>
        </w:rPr>
      </w:pPr>
      <w:r w:rsidRPr="001C1E17">
        <w:rPr>
          <w:b/>
          <w:bCs/>
          <w:i/>
          <w:iCs/>
          <w:sz w:val="26"/>
          <w:szCs w:val="26"/>
        </w:rPr>
        <w:t>Phân công Ban to chức:</w:t>
      </w:r>
    </w:p>
    <w:p w:rsidR="008E599A" w:rsidRPr="001C1E17" w:rsidRDefault="001C1E17">
      <w:pPr>
        <w:pStyle w:val="Vnbnnidung0"/>
        <w:ind w:firstLine="580"/>
        <w:jc w:val="both"/>
        <w:rPr>
          <w:sz w:val="26"/>
          <w:szCs w:val="26"/>
        </w:rPr>
      </w:pPr>
      <w:r w:rsidRPr="001C1E17">
        <w:rPr>
          <w:sz w:val="26"/>
          <w:szCs w:val="26"/>
        </w:rPr>
        <w:t>Từ dự kiến Ban tổ chức, ta nên tham mưu cho lãnh đạo có quyết định phân công cụ thể từng thành viên gắn với nội dung công việc từ chuẩn bị đến khi kết thúc hội diễn (đế mọi người cùng có trách nhiệm với nhau trong các hoạt động phối hợp).</w:t>
      </w:r>
    </w:p>
    <w:p w:rsidR="008E599A" w:rsidRPr="001C1E17" w:rsidRDefault="001C1E17" w:rsidP="007F7EED">
      <w:pPr>
        <w:pStyle w:val="Vnbnnidung0"/>
        <w:numPr>
          <w:ilvl w:val="0"/>
          <w:numId w:val="115"/>
        </w:numPr>
        <w:tabs>
          <w:tab w:val="left" w:pos="935"/>
        </w:tabs>
        <w:ind w:firstLine="580"/>
        <w:jc w:val="both"/>
        <w:rPr>
          <w:sz w:val="26"/>
          <w:szCs w:val="26"/>
        </w:rPr>
      </w:pPr>
      <w:r w:rsidRPr="001C1E17">
        <w:rPr>
          <w:b/>
          <w:bCs/>
          <w:i/>
          <w:iCs/>
          <w:sz w:val="26"/>
          <w:szCs w:val="26"/>
        </w:rPr>
        <w:t>Lên dự trù kinh phỉ:</w:t>
      </w:r>
    </w:p>
    <w:p w:rsidR="008E599A" w:rsidRPr="001C1E17" w:rsidRDefault="001C1E17">
      <w:pPr>
        <w:pStyle w:val="Vnbnnidung0"/>
        <w:ind w:firstLine="580"/>
        <w:jc w:val="both"/>
        <w:rPr>
          <w:sz w:val="26"/>
          <w:szCs w:val="26"/>
        </w:rPr>
      </w:pPr>
      <w:r w:rsidRPr="001C1E17">
        <w:rPr>
          <w:sz w:val="26"/>
          <w:szCs w:val="26"/>
        </w:rPr>
        <w:t>Dự trù thật chi tiết bắt đầu từ các bộ phận nhỏ. Lưu ý nếu có phối hợp với bên ngoài phải có hợp đồng cụ thể, rõ ràng, các chứng từ hóa đơn phải hợp lệ... đế sau còn quyết toán.</w:t>
      </w:r>
    </w:p>
    <w:p w:rsidR="008E599A" w:rsidRPr="001C1E17" w:rsidRDefault="001C1E17" w:rsidP="007F7EED">
      <w:pPr>
        <w:pStyle w:val="Vnbnnidung0"/>
        <w:numPr>
          <w:ilvl w:val="0"/>
          <w:numId w:val="115"/>
        </w:numPr>
        <w:tabs>
          <w:tab w:val="left" w:pos="917"/>
        </w:tabs>
        <w:ind w:firstLine="580"/>
        <w:jc w:val="both"/>
        <w:rPr>
          <w:sz w:val="26"/>
          <w:szCs w:val="26"/>
        </w:rPr>
      </w:pPr>
      <w:r w:rsidRPr="001C1E17">
        <w:rPr>
          <w:b/>
          <w:bCs/>
          <w:i/>
          <w:iCs/>
          <w:sz w:val="26"/>
          <w:szCs w:val="26"/>
        </w:rPr>
        <w:t>Thông qua kế hoạch:</w:t>
      </w:r>
    </w:p>
    <w:p w:rsidR="008E599A" w:rsidRPr="001C1E17" w:rsidRDefault="001C1E17">
      <w:pPr>
        <w:pStyle w:val="Vnbnnidung0"/>
        <w:ind w:firstLine="580"/>
        <w:jc w:val="both"/>
        <w:rPr>
          <w:sz w:val="26"/>
          <w:szCs w:val="26"/>
        </w:rPr>
      </w:pPr>
      <w:r w:rsidRPr="001C1E17">
        <w:rPr>
          <w:sz w:val="26"/>
          <w:szCs w:val="26"/>
        </w:rPr>
        <w:t xml:space="preserve">Ke hoạch trên phải được họp thông qua đế có chủ trương rõ ràng. Thành phần họp nên </w:t>
      </w:r>
      <w:r w:rsidRPr="001C1E17">
        <w:rPr>
          <w:sz w:val="26"/>
          <w:szCs w:val="26"/>
        </w:rPr>
        <w:lastRenderedPageBreak/>
        <w:t>mời đủ: đại diện cấp trên, các thành viên trong Ban tổ chức, đon vị tài trợ (nếu có), đại diện lực lượng tham gia, các chuyên gia từng tổ chức hội diễn văn nghệ (nếu có) đế được góp ý...</w:t>
      </w:r>
    </w:p>
    <w:p w:rsidR="008E599A" w:rsidRPr="001C1E17" w:rsidRDefault="001C1E17" w:rsidP="007F7EED">
      <w:pPr>
        <w:pStyle w:val="Vnbnnidung0"/>
        <w:numPr>
          <w:ilvl w:val="0"/>
          <w:numId w:val="115"/>
        </w:numPr>
        <w:tabs>
          <w:tab w:val="left" w:pos="891"/>
        </w:tabs>
        <w:ind w:firstLine="540"/>
        <w:jc w:val="both"/>
        <w:rPr>
          <w:sz w:val="26"/>
          <w:szCs w:val="26"/>
        </w:rPr>
      </w:pPr>
      <w:r w:rsidRPr="001C1E17">
        <w:rPr>
          <w:b/>
          <w:bCs/>
          <w:i/>
          <w:iCs/>
          <w:sz w:val="26"/>
          <w:szCs w:val="26"/>
        </w:rPr>
        <w:t>Phát hành kế hoạch, soạn điều lệ (nếu có):</w:t>
      </w:r>
    </w:p>
    <w:p w:rsidR="008E599A" w:rsidRPr="001C1E17" w:rsidRDefault="001C1E17">
      <w:pPr>
        <w:pStyle w:val="Vnbnnidung0"/>
        <w:ind w:firstLine="580"/>
        <w:jc w:val="both"/>
        <w:rPr>
          <w:sz w:val="26"/>
          <w:szCs w:val="26"/>
        </w:rPr>
      </w:pPr>
      <w:r w:rsidRPr="001C1E17">
        <w:rPr>
          <w:sz w:val="26"/>
          <w:szCs w:val="26"/>
        </w:rPr>
        <w:t>Gởi kế hoạch đến các nơi để báo cáo và các đơn vị tham gia để biết (để dễ dàng cho lúc điều hành, cần thiết phải cụ thế hóa kế hoạch thành điều lệ hội diễn).</w:t>
      </w:r>
    </w:p>
    <w:p w:rsidR="008E599A" w:rsidRPr="001C1E17" w:rsidRDefault="001C1E17">
      <w:pPr>
        <w:pStyle w:val="Vnbnnidung0"/>
        <w:ind w:firstLine="580"/>
        <w:jc w:val="both"/>
        <w:rPr>
          <w:sz w:val="26"/>
          <w:szCs w:val="26"/>
        </w:rPr>
      </w:pPr>
      <w:r w:rsidRPr="001C1E17">
        <w:rPr>
          <w:i/>
          <w:iCs/>
          <w:sz w:val="26"/>
          <w:szCs w:val="26"/>
        </w:rPr>
        <w:t>Vỉ dụ:</w:t>
      </w:r>
    </w:p>
    <w:p w:rsidR="008E599A" w:rsidRPr="001C1E17" w:rsidRDefault="001C1E17">
      <w:pPr>
        <w:pStyle w:val="Tiu40"/>
        <w:keepNext/>
        <w:keepLines/>
        <w:ind w:firstLine="0"/>
        <w:jc w:val="center"/>
        <w:rPr>
          <w:sz w:val="26"/>
          <w:szCs w:val="26"/>
        </w:rPr>
      </w:pPr>
      <w:bookmarkStart w:id="108" w:name="bookmark71"/>
      <w:bookmarkStart w:id="109" w:name="_Toc174895629"/>
      <w:bookmarkStart w:id="110" w:name="_Toc174895673"/>
      <w:r w:rsidRPr="001C1E17">
        <w:rPr>
          <w:sz w:val="26"/>
          <w:szCs w:val="26"/>
        </w:rPr>
        <w:t>BAN TỔ CHÚC HỘI DIỄN</w:t>
      </w:r>
      <w:bookmarkEnd w:id="108"/>
      <w:bookmarkEnd w:id="109"/>
      <w:bookmarkEnd w:id="110"/>
    </w:p>
    <w:p w:rsidR="008E599A" w:rsidRPr="001C1E17" w:rsidRDefault="001C1E17">
      <w:pPr>
        <w:pStyle w:val="Vnbnnidung0"/>
        <w:tabs>
          <w:tab w:val="left" w:leader="dot" w:pos="793"/>
        </w:tabs>
        <w:ind w:firstLine="0"/>
        <w:jc w:val="center"/>
        <w:rPr>
          <w:sz w:val="26"/>
          <w:szCs w:val="26"/>
        </w:rPr>
      </w:pPr>
      <w:r w:rsidRPr="001C1E17">
        <w:rPr>
          <w:i/>
          <w:iCs/>
          <w:sz w:val="26"/>
          <w:szCs w:val="26"/>
        </w:rPr>
        <w:tab/>
        <w:t>ngày... thảng... năm ....</w:t>
      </w:r>
    </w:p>
    <w:p w:rsidR="008E599A" w:rsidRPr="001C1E17" w:rsidRDefault="001C1E17">
      <w:pPr>
        <w:pStyle w:val="Tiu40"/>
        <w:keepNext/>
        <w:keepLines/>
        <w:tabs>
          <w:tab w:val="left" w:leader="dot" w:pos="3028"/>
        </w:tabs>
        <w:ind w:firstLine="0"/>
        <w:jc w:val="center"/>
        <w:rPr>
          <w:sz w:val="26"/>
          <w:szCs w:val="26"/>
        </w:rPr>
      </w:pPr>
      <w:bookmarkStart w:id="111" w:name="_Toc174895630"/>
      <w:bookmarkStart w:id="112" w:name="_Toc174895674"/>
      <w:bookmarkStart w:id="113" w:name="bookmark73"/>
      <w:r w:rsidRPr="001C1E17">
        <w:rPr>
          <w:sz w:val="26"/>
          <w:szCs w:val="26"/>
        </w:rPr>
        <w:t>ĐIỀU LỆ</w:t>
      </w:r>
      <w:r w:rsidRPr="001C1E17">
        <w:rPr>
          <w:sz w:val="26"/>
          <w:szCs w:val="26"/>
        </w:rPr>
        <w:br/>
        <w:t>HỘI DIỄN VĂN NGHỆ</w:t>
      </w:r>
      <w:bookmarkEnd w:id="111"/>
      <w:bookmarkEnd w:id="112"/>
      <w:r w:rsidRPr="001C1E17">
        <w:rPr>
          <w:sz w:val="26"/>
          <w:szCs w:val="26"/>
        </w:rPr>
        <w:tab/>
      </w:r>
      <w:bookmarkEnd w:id="113"/>
    </w:p>
    <w:p w:rsidR="008E599A" w:rsidRPr="001C1E17" w:rsidRDefault="001C1E17">
      <w:pPr>
        <w:pStyle w:val="Vnbnnidung0"/>
        <w:ind w:firstLine="580"/>
        <w:jc w:val="both"/>
        <w:rPr>
          <w:sz w:val="26"/>
          <w:szCs w:val="26"/>
        </w:rPr>
      </w:pPr>
      <w:r w:rsidRPr="001C1E17">
        <w:rPr>
          <w:sz w:val="26"/>
          <w:szCs w:val="26"/>
        </w:rPr>
        <w:t>Mở đầu: (nêu lại mục đích, ý nghĩa hội diễn... có phối hợp với ai không? Ai tài trợ ?...)</w:t>
      </w:r>
    </w:p>
    <w:p w:rsidR="008E599A" w:rsidRPr="001C1E17" w:rsidRDefault="001C1E17">
      <w:pPr>
        <w:pStyle w:val="Vnbnnidung0"/>
        <w:ind w:firstLine="580"/>
        <w:jc w:val="both"/>
        <w:rPr>
          <w:sz w:val="26"/>
          <w:szCs w:val="26"/>
        </w:rPr>
      </w:pPr>
      <w:r w:rsidRPr="001C1E17">
        <w:rPr>
          <w:sz w:val="26"/>
          <w:szCs w:val="26"/>
        </w:rPr>
        <w:t>Điều I: Địa điểm, thời gian hội diễn cụ thể.</w:t>
      </w:r>
    </w:p>
    <w:p w:rsidR="008E599A" w:rsidRPr="001C1E17" w:rsidRDefault="001C1E17">
      <w:pPr>
        <w:pStyle w:val="Vnbnnidung0"/>
        <w:ind w:firstLine="540"/>
        <w:jc w:val="both"/>
        <w:rPr>
          <w:sz w:val="26"/>
          <w:szCs w:val="26"/>
        </w:rPr>
      </w:pPr>
      <w:r w:rsidRPr="001C1E17">
        <w:rPr>
          <w:sz w:val="26"/>
          <w:szCs w:val="26"/>
        </w:rPr>
        <w:t>Điều II: Qui định rõ đối tượng, số lượng các đoàn, các đơn vị tham gia.</w:t>
      </w:r>
    </w:p>
    <w:p w:rsidR="008E599A" w:rsidRPr="001C1E17" w:rsidRDefault="001C1E17">
      <w:pPr>
        <w:pStyle w:val="Vnbnnidung0"/>
        <w:ind w:firstLine="600"/>
        <w:jc w:val="both"/>
        <w:rPr>
          <w:sz w:val="26"/>
          <w:szCs w:val="26"/>
        </w:rPr>
      </w:pPr>
      <w:r w:rsidRPr="001C1E17">
        <w:rPr>
          <w:sz w:val="26"/>
          <w:szCs w:val="26"/>
        </w:rPr>
        <w:t xml:space="preserve">Điều </w:t>
      </w:r>
      <w:r w:rsidRPr="001C1E17">
        <w:rPr>
          <w:sz w:val="26"/>
          <w:szCs w:val="26"/>
          <w:lang w:val="en-US" w:eastAsia="en-US" w:bidi="en-US"/>
        </w:rPr>
        <w:t xml:space="preserve">III: </w:t>
      </w:r>
      <w:r w:rsidRPr="001C1E17">
        <w:rPr>
          <w:sz w:val="26"/>
          <w:szCs w:val="26"/>
        </w:rPr>
        <w:t>Các thế loại được thi. Các chương trình tham gia.</w:t>
      </w:r>
    </w:p>
    <w:p w:rsidR="008E599A" w:rsidRPr="001C1E17" w:rsidRDefault="001C1E17">
      <w:pPr>
        <w:pStyle w:val="Vnbnnidung0"/>
        <w:ind w:firstLine="600"/>
        <w:jc w:val="both"/>
        <w:rPr>
          <w:sz w:val="26"/>
          <w:szCs w:val="26"/>
        </w:rPr>
      </w:pPr>
      <w:r w:rsidRPr="001C1E17">
        <w:rPr>
          <w:sz w:val="26"/>
          <w:szCs w:val="26"/>
        </w:rPr>
        <w:t>Điều IV: Thể thức chấm điểm tiết mục, chương trình.</w:t>
      </w:r>
    </w:p>
    <w:p w:rsidR="008E599A" w:rsidRPr="001C1E17" w:rsidRDefault="001C1E17">
      <w:pPr>
        <w:pStyle w:val="Vnbnnidung0"/>
        <w:ind w:firstLine="600"/>
        <w:jc w:val="both"/>
        <w:rPr>
          <w:sz w:val="26"/>
          <w:szCs w:val="26"/>
        </w:rPr>
      </w:pPr>
      <w:r w:rsidRPr="001C1E17">
        <w:rPr>
          <w:sz w:val="26"/>
          <w:szCs w:val="26"/>
        </w:rPr>
        <w:t>Điều V: Cơ cấu giải thưởng....</w:t>
      </w:r>
    </w:p>
    <w:p w:rsidR="008E599A" w:rsidRPr="001C1E17" w:rsidRDefault="001C1E17">
      <w:pPr>
        <w:pStyle w:val="Vnbnnidung0"/>
        <w:ind w:firstLine="600"/>
        <w:jc w:val="both"/>
        <w:rPr>
          <w:sz w:val="26"/>
          <w:szCs w:val="26"/>
        </w:rPr>
      </w:pPr>
      <w:r w:rsidRPr="001C1E17">
        <w:rPr>
          <w:sz w:val="26"/>
          <w:szCs w:val="26"/>
        </w:rPr>
        <w:t>(Có thể xem đây là Luật để giải quyết mọi khiếu nại về sau. Càng chi tiết từng điều từng khoản càng tốt).</w:t>
      </w:r>
    </w:p>
    <w:p w:rsidR="008E599A" w:rsidRPr="001C1E17" w:rsidRDefault="001C1E17" w:rsidP="007F7EED">
      <w:pPr>
        <w:pStyle w:val="Vnbnnidung0"/>
        <w:numPr>
          <w:ilvl w:val="0"/>
          <w:numId w:val="115"/>
        </w:numPr>
        <w:tabs>
          <w:tab w:val="left" w:pos="962"/>
        </w:tabs>
        <w:ind w:firstLine="600"/>
        <w:jc w:val="both"/>
        <w:rPr>
          <w:sz w:val="26"/>
          <w:szCs w:val="26"/>
        </w:rPr>
      </w:pPr>
      <w:r w:rsidRPr="001C1E17">
        <w:rPr>
          <w:b/>
          <w:bCs/>
          <w:i/>
          <w:iCs/>
          <w:sz w:val="26"/>
          <w:szCs w:val="26"/>
        </w:rPr>
        <w:t>Thông báo và nắm lại danh sách đăng kỷ tham gia:</w:t>
      </w:r>
    </w:p>
    <w:p w:rsidR="008E599A" w:rsidRPr="001C1E17" w:rsidRDefault="001C1E17">
      <w:pPr>
        <w:pStyle w:val="Vnbnnidung0"/>
        <w:ind w:firstLine="600"/>
        <w:jc w:val="both"/>
        <w:rPr>
          <w:sz w:val="26"/>
          <w:szCs w:val="26"/>
        </w:rPr>
      </w:pPr>
      <w:r w:rsidRPr="001C1E17">
        <w:rPr>
          <w:i/>
          <w:iCs/>
          <w:sz w:val="26"/>
          <w:szCs w:val="26"/>
        </w:rPr>
        <w:t>Ví dụ:</w:t>
      </w:r>
      <w:r w:rsidRPr="001C1E17">
        <w:rPr>
          <w:sz w:val="26"/>
          <w:szCs w:val="26"/>
        </w:rPr>
        <w:t xml:space="preserve"> mẫu đăng ký:</w:t>
      </w:r>
    </w:p>
    <w:p w:rsidR="008E599A" w:rsidRPr="001C1E17" w:rsidRDefault="001C1E17">
      <w:pPr>
        <w:pStyle w:val="Vnbnnidung0"/>
        <w:ind w:firstLine="600"/>
        <w:jc w:val="both"/>
        <w:rPr>
          <w:sz w:val="26"/>
          <w:szCs w:val="26"/>
        </w:rPr>
      </w:pPr>
      <w:r w:rsidRPr="001C1E17">
        <w:rPr>
          <w:sz w:val="26"/>
          <w:szCs w:val="26"/>
        </w:rPr>
        <w:t>STT - Đơn vị tham gia - Tên tiết mục tác giả - Người biểu diễn - Ghi chú</w:t>
      </w:r>
    </w:p>
    <w:p w:rsidR="008E599A" w:rsidRPr="001C1E17" w:rsidRDefault="001C1E17">
      <w:pPr>
        <w:pStyle w:val="Vnbnnidung0"/>
        <w:ind w:firstLine="600"/>
        <w:jc w:val="both"/>
        <w:rPr>
          <w:sz w:val="26"/>
          <w:szCs w:val="26"/>
        </w:rPr>
      </w:pPr>
      <w:r w:rsidRPr="001C1E17">
        <w:rPr>
          <w:sz w:val="26"/>
          <w:szCs w:val="26"/>
        </w:rPr>
        <w:t>(Nếu khuyến khích tiết mục tự biên, tự dàn dựng thì thêm cột để cơ sở tự điền vào).</w:t>
      </w:r>
    </w:p>
    <w:p w:rsidR="008E599A" w:rsidRPr="001C1E17" w:rsidRDefault="001C1E17" w:rsidP="007F7EED">
      <w:pPr>
        <w:pStyle w:val="Vnbnnidung0"/>
        <w:numPr>
          <w:ilvl w:val="0"/>
          <w:numId w:val="115"/>
        </w:numPr>
        <w:tabs>
          <w:tab w:val="left" w:pos="966"/>
        </w:tabs>
        <w:ind w:firstLine="600"/>
        <w:jc w:val="both"/>
        <w:rPr>
          <w:sz w:val="26"/>
          <w:szCs w:val="26"/>
        </w:rPr>
      </w:pPr>
      <w:r w:rsidRPr="001C1E17">
        <w:rPr>
          <w:b/>
          <w:bCs/>
          <w:i/>
          <w:iCs/>
          <w:sz w:val="26"/>
          <w:szCs w:val="26"/>
        </w:rPr>
        <w:t>Thông báo thời gian tong duyệt chương trình (nếu có).</w:t>
      </w:r>
    </w:p>
    <w:p w:rsidR="008E599A" w:rsidRPr="001C1E17" w:rsidRDefault="001C1E17" w:rsidP="007F7EED">
      <w:pPr>
        <w:pStyle w:val="Vnbnnidung0"/>
        <w:numPr>
          <w:ilvl w:val="0"/>
          <w:numId w:val="117"/>
        </w:numPr>
        <w:tabs>
          <w:tab w:val="left" w:pos="955"/>
        </w:tabs>
        <w:ind w:firstLine="600"/>
        <w:jc w:val="both"/>
        <w:rPr>
          <w:sz w:val="26"/>
          <w:szCs w:val="26"/>
        </w:rPr>
      </w:pPr>
      <w:r w:rsidRPr="001C1E17">
        <w:rPr>
          <w:b/>
          <w:bCs/>
          <w:i/>
          <w:iCs/>
          <w:sz w:val="26"/>
          <w:szCs w:val="26"/>
        </w:rPr>
        <w:t>Lên chương trình cụ thể:</w:t>
      </w:r>
    </w:p>
    <w:p w:rsidR="008E599A" w:rsidRPr="001C1E17" w:rsidRDefault="001C1E17">
      <w:pPr>
        <w:pStyle w:val="Vnbnnidung0"/>
        <w:ind w:firstLine="600"/>
        <w:jc w:val="both"/>
        <w:rPr>
          <w:sz w:val="26"/>
          <w:szCs w:val="26"/>
        </w:rPr>
      </w:pPr>
      <w:r w:rsidRPr="001C1E17">
        <w:rPr>
          <w:sz w:val="26"/>
          <w:szCs w:val="26"/>
        </w:rPr>
        <w:t>Phân bổ tiết mục theo thứ tự của từng buối, từng đêm, từng ngày... Công bố công khai để mọi người theo dõi và chuẩn bị tốt.</w:t>
      </w:r>
    </w:p>
    <w:p w:rsidR="008E599A" w:rsidRPr="001C1E17" w:rsidRDefault="001C1E17" w:rsidP="007F7EED">
      <w:pPr>
        <w:pStyle w:val="Vnbnnidung0"/>
        <w:numPr>
          <w:ilvl w:val="0"/>
          <w:numId w:val="117"/>
        </w:numPr>
        <w:tabs>
          <w:tab w:val="left" w:pos="901"/>
        </w:tabs>
        <w:ind w:firstLine="600"/>
        <w:jc w:val="both"/>
        <w:rPr>
          <w:sz w:val="26"/>
          <w:szCs w:val="26"/>
        </w:rPr>
      </w:pPr>
      <w:r w:rsidRPr="001C1E17">
        <w:rPr>
          <w:b/>
          <w:bCs/>
          <w:i/>
          <w:iCs/>
          <w:sz w:val="26"/>
          <w:szCs w:val="26"/>
        </w:rPr>
        <w:t>Tống kiếm tra lần chót:</w:t>
      </w:r>
    </w:p>
    <w:p w:rsidR="008E599A" w:rsidRPr="001C1E17" w:rsidRDefault="001C1E17">
      <w:pPr>
        <w:pStyle w:val="Vnbnnidung0"/>
        <w:ind w:firstLine="600"/>
        <w:jc w:val="both"/>
        <w:rPr>
          <w:sz w:val="26"/>
          <w:szCs w:val="26"/>
        </w:rPr>
      </w:pPr>
      <w:r w:rsidRPr="001C1E17">
        <w:rPr>
          <w:sz w:val="26"/>
          <w:szCs w:val="26"/>
        </w:rPr>
        <w:t>Trước khi hội diễn chính thức diễn ra nên có phân công nhân sự theo dõi quá trình tổng dợt của các nơi, các đơn vị... từ đó có hướng tạo điều kiện giúp đỡ để hội diễn có chất lượng hơn.</w:t>
      </w:r>
    </w:p>
    <w:p w:rsidR="008E599A" w:rsidRPr="001C1E17" w:rsidRDefault="001C1E17" w:rsidP="007F7EED">
      <w:pPr>
        <w:pStyle w:val="Tiu40"/>
        <w:keepNext/>
        <w:keepLines/>
        <w:numPr>
          <w:ilvl w:val="0"/>
          <w:numId w:val="118"/>
        </w:numPr>
        <w:tabs>
          <w:tab w:val="left" w:pos="962"/>
        </w:tabs>
        <w:ind w:firstLine="600"/>
        <w:jc w:val="both"/>
        <w:rPr>
          <w:sz w:val="26"/>
          <w:szCs w:val="26"/>
        </w:rPr>
      </w:pPr>
      <w:bookmarkStart w:id="114" w:name="bookmark75"/>
      <w:bookmarkStart w:id="115" w:name="_Toc174895631"/>
      <w:bookmarkStart w:id="116" w:name="_Toc174895675"/>
      <w:r w:rsidRPr="001C1E17">
        <w:rPr>
          <w:sz w:val="26"/>
          <w:szCs w:val="26"/>
        </w:rPr>
        <w:lastRenderedPageBreak/>
        <w:t>Tiến hành tố chức Hội diễn:</w:t>
      </w:r>
      <w:bookmarkEnd w:id="114"/>
      <w:bookmarkEnd w:id="115"/>
      <w:bookmarkEnd w:id="116"/>
    </w:p>
    <w:p w:rsidR="008E599A" w:rsidRPr="001C1E17" w:rsidRDefault="001C1E17">
      <w:pPr>
        <w:pStyle w:val="Vnbnnidung0"/>
        <w:ind w:firstLine="600"/>
        <w:jc w:val="both"/>
        <w:rPr>
          <w:sz w:val="26"/>
          <w:szCs w:val="26"/>
        </w:rPr>
      </w:pPr>
      <w:r w:rsidRPr="001C1E17">
        <w:rPr>
          <w:sz w:val="26"/>
          <w:szCs w:val="26"/>
        </w:rPr>
        <w:t>Lễ khai mạc:</w:t>
      </w:r>
    </w:p>
    <w:p w:rsidR="008E599A" w:rsidRPr="001C1E17" w:rsidRDefault="001C1E17">
      <w:pPr>
        <w:pStyle w:val="Vnbnnidung0"/>
        <w:ind w:firstLine="600"/>
        <w:jc w:val="both"/>
        <w:rPr>
          <w:sz w:val="26"/>
          <w:szCs w:val="26"/>
        </w:rPr>
      </w:pPr>
      <w:r w:rsidRPr="001C1E17">
        <w:rPr>
          <w:sz w:val="26"/>
          <w:szCs w:val="26"/>
        </w:rPr>
        <w:t>Là bộ mặt của cả chương trình hội diễn văn nghệ, cần tập trung công sức nhiều hơn để tạo ấn tượng tốt, tránh làm qua loa, đại khái. Nội dung lễ khai mạc gồm các phần:</w:t>
      </w:r>
    </w:p>
    <w:p w:rsidR="008E599A" w:rsidRPr="001C1E17" w:rsidRDefault="001C1E17" w:rsidP="007F7EED">
      <w:pPr>
        <w:pStyle w:val="Vnbnnidung0"/>
        <w:numPr>
          <w:ilvl w:val="0"/>
          <w:numId w:val="119"/>
        </w:numPr>
        <w:tabs>
          <w:tab w:val="left" w:pos="861"/>
        </w:tabs>
        <w:ind w:firstLine="600"/>
        <w:jc w:val="both"/>
        <w:rPr>
          <w:sz w:val="26"/>
          <w:szCs w:val="26"/>
        </w:rPr>
      </w:pPr>
      <w:r w:rsidRPr="001C1E17">
        <w:rPr>
          <w:sz w:val="26"/>
          <w:szCs w:val="26"/>
        </w:rPr>
        <w:t>Nghi thức khai mạc (chào cờ nếu có).</w:t>
      </w:r>
    </w:p>
    <w:p w:rsidR="008E599A" w:rsidRPr="001C1E17" w:rsidRDefault="001C1E17" w:rsidP="007F7EED">
      <w:pPr>
        <w:pStyle w:val="Vnbnnidung0"/>
        <w:numPr>
          <w:ilvl w:val="0"/>
          <w:numId w:val="119"/>
        </w:numPr>
        <w:tabs>
          <w:tab w:val="left" w:pos="861"/>
        </w:tabs>
        <w:ind w:firstLine="600"/>
        <w:jc w:val="both"/>
        <w:rPr>
          <w:sz w:val="26"/>
          <w:szCs w:val="26"/>
        </w:rPr>
      </w:pPr>
      <w:r w:rsidRPr="001C1E17">
        <w:rPr>
          <w:sz w:val="26"/>
          <w:szCs w:val="26"/>
        </w:rPr>
        <w:t>Tuyên bổ lý do.</w:t>
      </w:r>
    </w:p>
    <w:p w:rsidR="008E599A" w:rsidRPr="001C1E17" w:rsidRDefault="001C1E17" w:rsidP="007F7EED">
      <w:pPr>
        <w:pStyle w:val="Vnbnnidung0"/>
        <w:numPr>
          <w:ilvl w:val="0"/>
          <w:numId w:val="119"/>
        </w:numPr>
        <w:tabs>
          <w:tab w:val="left" w:pos="861"/>
        </w:tabs>
        <w:ind w:firstLine="600"/>
        <w:jc w:val="both"/>
        <w:rPr>
          <w:sz w:val="26"/>
          <w:szCs w:val="26"/>
        </w:rPr>
      </w:pPr>
      <w:r w:rsidRPr="001C1E17">
        <w:rPr>
          <w:sz w:val="26"/>
          <w:szCs w:val="26"/>
        </w:rPr>
        <w:t>Giới thiệu đại biếu, các đoàn tham gia.</w:t>
      </w:r>
    </w:p>
    <w:p w:rsidR="008E599A" w:rsidRPr="001C1E17" w:rsidRDefault="001C1E17" w:rsidP="007F7EED">
      <w:pPr>
        <w:pStyle w:val="Vnbnnidung0"/>
        <w:numPr>
          <w:ilvl w:val="0"/>
          <w:numId w:val="119"/>
        </w:numPr>
        <w:tabs>
          <w:tab w:val="left" w:pos="861"/>
        </w:tabs>
        <w:ind w:firstLine="600"/>
        <w:jc w:val="both"/>
        <w:rPr>
          <w:sz w:val="26"/>
          <w:szCs w:val="26"/>
        </w:rPr>
      </w:pPr>
      <w:r w:rsidRPr="001C1E17">
        <w:rPr>
          <w:sz w:val="26"/>
          <w:szCs w:val="26"/>
        </w:rPr>
        <w:t>Diễn văn hoặc phát biểu khai mạc hội diễn của Ban tổ chức.</w:t>
      </w:r>
    </w:p>
    <w:p w:rsidR="008E599A" w:rsidRPr="001C1E17" w:rsidRDefault="001C1E17" w:rsidP="007F7EED">
      <w:pPr>
        <w:pStyle w:val="Vnbnnidung0"/>
        <w:numPr>
          <w:ilvl w:val="0"/>
          <w:numId w:val="119"/>
        </w:numPr>
        <w:tabs>
          <w:tab w:val="left" w:pos="861"/>
        </w:tabs>
        <w:ind w:firstLine="600"/>
        <w:jc w:val="both"/>
        <w:rPr>
          <w:sz w:val="26"/>
          <w:szCs w:val="26"/>
        </w:rPr>
      </w:pPr>
      <w:r w:rsidRPr="001C1E17">
        <w:rPr>
          <w:sz w:val="26"/>
          <w:szCs w:val="26"/>
        </w:rPr>
        <w:t>Công bố thành phần Ban tố chức, Ban giám khảo.</w:t>
      </w:r>
    </w:p>
    <w:p w:rsidR="008E599A" w:rsidRPr="001C1E17" w:rsidRDefault="001C1E17" w:rsidP="007F7EED">
      <w:pPr>
        <w:pStyle w:val="Vnbnnidung0"/>
        <w:numPr>
          <w:ilvl w:val="0"/>
          <w:numId w:val="119"/>
        </w:numPr>
        <w:tabs>
          <w:tab w:val="left" w:pos="861"/>
        </w:tabs>
        <w:ind w:firstLine="600"/>
        <w:jc w:val="both"/>
        <w:rPr>
          <w:sz w:val="26"/>
          <w:szCs w:val="26"/>
        </w:rPr>
      </w:pPr>
      <w:r w:rsidRPr="001C1E17">
        <w:rPr>
          <w:sz w:val="26"/>
          <w:szCs w:val="26"/>
        </w:rPr>
        <w:t>Phát biểu của đại biểu.</w:t>
      </w:r>
    </w:p>
    <w:p w:rsidR="008E599A" w:rsidRPr="001C1E17" w:rsidRDefault="001C1E17" w:rsidP="007F7EED">
      <w:pPr>
        <w:pStyle w:val="Vnbnnidung0"/>
        <w:numPr>
          <w:ilvl w:val="0"/>
          <w:numId w:val="119"/>
        </w:numPr>
        <w:tabs>
          <w:tab w:val="left" w:pos="801"/>
        </w:tabs>
        <w:ind w:firstLine="540"/>
        <w:jc w:val="both"/>
        <w:rPr>
          <w:sz w:val="26"/>
          <w:szCs w:val="26"/>
        </w:rPr>
      </w:pPr>
      <w:r w:rsidRPr="001C1E17">
        <w:rPr>
          <w:sz w:val="26"/>
          <w:szCs w:val="26"/>
        </w:rPr>
        <w:t>Phát biếu đại diện các đoàn (nếu có).</w:t>
      </w:r>
    </w:p>
    <w:p w:rsidR="008E599A" w:rsidRPr="001C1E17" w:rsidRDefault="001C1E17" w:rsidP="007F7EED">
      <w:pPr>
        <w:pStyle w:val="Vnbnnidung0"/>
        <w:numPr>
          <w:ilvl w:val="0"/>
          <w:numId w:val="119"/>
        </w:numPr>
        <w:tabs>
          <w:tab w:val="left" w:pos="801"/>
        </w:tabs>
        <w:ind w:firstLine="540"/>
        <w:jc w:val="both"/>
        <w:rPr>
          <w:sz w:val="26"/>
          <w:szCs w:val="26"/>
        </w:rPr>
      </w:pPr>
      <w:r w:rsidRPr="001C1E17">
        <w:rPr>
          <w:sz w:val="26"/>
          <w:szCs w:val="26"/>
        </w:rPr>
        <w:t>Văn nghệ khai mạc (nếu có).</w:t>
      </w:r>
    </w:p>
    <w:p w:rsidR="008E599A" w:rsidRPr="001C1E17" w:rsidRDefault="001C1E17" w:rsidP="007F7EED">
      <w:pPr>
        <w:pStyle w:val="Vnbnnidung0"/>
        <w:numPr>
          <w:ilvl w:val="0"/>
          <w:numId w:val="118"/>
        </w:numPr>
        <w:tabs>
          <w:tab w:val="left" w:pos="898"/>
        </w:tabs>
        <w:ind w:firstLine="540"/>
        <w:jc w:val="both"/>
        <w:rPr>
          <w:sz w:val="26"/>
          <w:szCs w:val="26"/>
        </w:rPr>
      </w:pPr>
      <w:r w:rsidRPr="001C1E17">
        <w:rPr>
          <w:b/>
          <w:bCs/>
          <w:sz w:val="26"/>
          <w:szCs w:val="26"/>
        </w:rPr>
        <w:t>Một số lưu ý cần thiết trong tổ chức hội diễn:</w:t>
      </w:r>
    </w:p>
    <w:p w:rsidR="008E599A" w:rsidRPr="001C1E17" w:rsidRDefault="001C1E17" w:rsidP="007F7EED">
      <w:pPr>
        <w:pStyle w:val="Vnbnnidung0"/>
        <w:numPr>
          <w:ilvl w:val="0"/>
          <w:numId w:val="120"/>
        </w:numPr>
        <w:tabs>
          <w:tab w:val="left" w:pos="898"/>
        </w:tabs>
        <w:ind w:firstLine="540"/>
        <w:jc w:val="both"/>
        <w:rPr>
          <w:sz w:val="26"/>
          <w:szCs w:val="26"/>
        </w:rPr>
      </w:pPr>
      <w:r w:rsidRPr="001C1E17">
        <w:rPr>
          <w:b/>
          <w:bCs/>
          <w:i/>
          <w:iCs/>
          <w:sz w:val="26"/>
          <w:szCs w:val="26"/>
        </w:rPr>
        <w:t>Trang trí sân khấu:</w:t>
      </w:r>
    </w:p>
    <w:p w:rsidR="008E599A" w:rsidRPr="001C1E17" w:rsidRDefault="001C1E17">
      <w:pPr>
        <w:pStyle w:val="Vnbnnidung0"/>
        <w:ind w:firstLine="580"/>
        <w:jc w:val="both"/>
        <w:rPr>
          <w:sz w:val="26"/>
          <w:szCs w:val="26"/>
        </w:rPr>
      </w:pPr>
      <w:r w:rsidRPr="001C1E17">
        <w:rPr>
          <w:sz w:val="26"/>
          <w:szCs w:val="26"/>
        </w:rPr>
        <w:t xml:space="preserve">Hình thức trang trí sân khấu nên gắn chặt chủ đề, đề tài hội diễn, từ phông màu, </w:t>
      </w:r>
      <w:r w:rsidRPr="001C1E17">
        <w:rPr>
          <w:sz w:val="26"/>
          <w:szCs w:val="26"/>
          <w:lang w:val="en-US" w:eastAsia="en-US" w:bidi="en-US"/>
        </w:rPr>
        <w:t xml:space="preserve">logo, </w:t>
      </w:r>
      <w:r w:rsidRPr="001C1E17">
        <w:rPr>
          <w:sz w:val="26"/>
          <w:szCs w:val="26"/>
        </w:rPr>
        <w:t>tránh quá cầu kỳ nhưng cùng không nên sơ sài cẩu thả.</w:t>
      </w:r>
    </w:p>
    <w:p w:rsidR="008E599A" w:rsidRPr="001C1E17" w:rsidRDefault="001C1E17" w:rsidP="007F7EED">
      <w:pPr>
        <w:pStyle w:val="Vnbnnidung0"/>
        <w:numPr>
          <w:ilvl w:val="0"/>
          <w:numId w:val="120"/>
        </w:numPr>
        <w:tabs>
          <w:tab w:val="left" w:pos="935"/>
        </w:tabs>
        <w:ind w:firstLine="580"/>
        <w:jc w:val="both"/>
        <w:rPr>
          <w:sz w:val="26"/>
          <w:szCs w:val="26"/>
        </w:rPr>
      </w:pPr>
      <w:r w:rsidRPr="001C1E17">
        <w:rPr>
          <w:b/>
          <w:bCs/>
          <w:i/>
          <w:iCs/>
          <w:sz w:val="26"/>
          <w:szCs w:val="26"/>
        </w:rPr>
        <w:t>Hóa trang, trang phục:</w:t>
      </w:r>
    </w:p>
    <w:p w:rsidR="008E599A" w:rsidRPr="001C1E17" w:rsidRDefault="001C1E17">
      <w:pPr>
        <w:pStyle w:val="Vnbnnidung0"/>
        <w:ind w:firstLine="580"/>
        <w:jc w:val="both"/>
        <w:rPr>
          <w:sz w:val="26"/>
          <w:szCs w:val="26"/>
        </w:rPr>
      </w:pPr>
      <w:r w:rsidRPr="001C1E17">
        <w:rPr>
          <w:sz w:val="26"/>
          <w:szCs w:val="26"/>
        </w:rPr>
        <w:t>Cần qui định cụ thế trong điều lệ (diễn viên phải đẹp, trang nhã, lịch sự...).</w:t>
      </w:r>
    </w:p>
    <w:p w:rsidR="008E599A" w:rsidRPr="001C1E17" w:rsidRDefault="001C1E17" w:rsidP="007F7EED">
      <w:pPr>
        <w:pStyle w:val="Vnbnnidung0"/>
        <w:numPr>
          <w:ilvl w:val="0"/>
          <w:numId w:val="120"/>
        </w:numPr>
        <w:tabs>
          <w:tab w:val="left" w:pos="920"/>
        </w:tabs>
        <w:ind w:firstLine="580"/>
        <w:jc w:val="both"/>
        <w:rPr>
          <w:sz w:val="26"/>
          <w:szCs w:val="26"/>
        </w:rPr>
      </w:pPr>
      <w:r w:rsidRPr="001C1E17">
        <w:rPr>
          <w:b/>
          <w:bCs/>
          <w:i/>
          <w:iCs/>
          <w:sz w:val="26"/>
          <w:szCs w:val="26"/>
        </w:rPr>
        <w:t>Người giới thiệu, ỉời giới thiệu:</w:t>
      </w:r>
    </w:p>
    <w:p w:rsidR="008E599A" w:rsidRPr="001C1E17" w:rsidRDefault="001C1E17">
      <w:pPr>
        <w:pStyle w:val="Vnbnnidung0"/>
        <w:ind w:firstLine="580"/>
        <w:jc w:val="both"/>
        <w:rPr>
          <w:sz w:val="26"/>
          <w:szCs w:val="26"/>
        </w:rPr>
      </w:pPr>
      <w:r w:rsidRPr="001C1E17">
        <w:rPr>
          <w:sz w:val="26"/>
          <w:szCs w:val="26"/>
          <w:lang w:val="en-US" w:eastAsia="en-US" w:bidi="en-US"/>
        </w:rPr>
        <w:t xml:space="preserve">Neu </w:t>
      </w:r>
      <w:r w:rsidRPr="001C1E17">
        <w:rPr>
          <w:sz w:val="26"/>
          <w:szCs w:val="26"/>
        </w:rPr>
        <w:t>Ban tố chức đảm trách thì cần chọn người am hiếu công việc, có đủ khả năng phẩm chất điều hành, nếu là công việc của các đoàn thì phải thông báo trước để các đoàn có chuẩn bị tập luyện.</w:t>
      </w:r>
    </w:p>
    <w:p w:rsidR="008E599A" w:rsidRPr="001C1E17" w:rsidRDefault="001C1E17" w:rsidP="007F7EED">
      <w:pPr>
        <w:pStyle w:val="Vnbnnidung0"/>
        <w:numPr>
          <w:ilvl w:val="0"/>
          <w:numId w:val="120"/>
        </w:numPr>
        <w:tabs>
          <w:tab w:val="left" w:pos="935"/>
        </w:tabs>
        <w:ind w:firstLine="580"/>
        <w:jc w:val="both"/>
        <w:rPr>
          <w:sz w:val="26"/>
          <w:szCs w:val="26"/>
        </w:rPr>
      </w:pPr>
      <w:r w:rsidRPr="001C1E17">
        <w:rPr>
          <w:b/>
          <w:bCs/>
          <w:i/>
          <w:iCs/>
          <w:sz w:val="26"/>
          <w:szCs w:val="26"/>
        </w:rPr>
        <w:t>Sắp xếp chương trình:</w:t>
      </w:r>
    </w:p>
    <w:p w:rsidR="008E599A" w:rsidRPr="001C1E17" w:rsidRDefault="001C1E17">
      <w:pPr>
        <w:pStyle w:val="Vnbnnidung0"/>
        <w:ind w:firstLine="580"/>
        <w:jc w:val="both"/>
        <w:rPr>
          <w:sz w:val="26"/>
          <w:szCs w:val="26"/>
        </w:rPr>
      </w:pPr>
      <w:r w:rsidRPr="001C1E17">
        <w:rPr>
          <w:sz w:val="26"/>
          <w:szCs w:val="26"/>
        </w:rPr>
        <w:t>Có nhiều cách diễn như theo thể loại tiết mục, diễn chương trình, diễn theo thời gian được phân bổ... Để tránh khiếu nại, Ban tổ chức nên công khai để các đoàn, các đơn vị bốc thăm thứ tự biểu diễn của đơn vị mình, thông báo rõ qui định lúc diễn: thời gian cho chuẩn bị, thời gian được lố. Các bộ phận cần liên hệ trước như âm thanh, ánh sáng...</w:t>
      </w:r>
    </w:p>
    <w:p w:rsidR="008E599A" w:rsidRPr="001C1E17" w:rsidRDefault="001C1E17" w:rsidP="007F7EED">
      <w:pPr>
        <w:pStyle w:val="Vnbnnidung0"/>
        <w:numPr>
          <w:ilvl w:val="0"/>
          <w:numId w:val="120"/>
        </w:numPr>
        <w:tabs>
          <w:tab w:val="left" w:pos="917"/>
        </w:tabs>
        <w:ind w:firstLine="580"/>
        <w:jc w:val="both"/>
        <w:rPr>
          <w:sz w:val="26"/>
          <w:szCs w:val="26"/>
        </w:rPr>
      </w:pPr>
      <w:r w:rsidRPr="001C1E17">
        <w:rPr>
          <w:b/>
          <w:bCs/>
          <w:i/>
          <w:iCs/>
          <w:sz w:val="26"/>
          <w:szCs w:val="26"/>
        </w:rPr>
        <w:t>Cơ cấu giải thưởng:</w:t>
      </w:r>
    </w:p>
    <w:p w:rsidR="008E599A" w:rsidRPr="001C1E17" w:rsidRDefault="001C1E17">
      <w:pPr>
        <w:pStyle w:val="Vnbnnidung0"/>
        <w:ind w:firstLine="580"/>
        <w:jc w:val="both"/>
        <w:rPr>
          <w:sz w:val="26"/>
          <w:szCs w:val="26"/>
        </w:rPr>
      </w:pPr>
      <w:r w:rsidRPr="001C1E17">
        <w:rPr>
          <w:sz w:val="26"/>
          <w:szCs w:val="26"/>
        </w:rPr>
        <w:t xml:space="preserve">Có nhiều dạng cơ cấu giải thưởng, nếu là hội diễn để tuyển chọn nhân tài., nên cơ cấu theo huy chương vàng, bạc, đồng, khuyến khích ; nếu là hội diễn phong trào nên cơ cấu giải </w:t>
      </w:r>
      <w:r w:rsidRPr="001C1E17">
        <w:rPr>
          <w:sz w:val="26"/>
          <w:szCs w:val="26"/>
        </w:rPr>
        <w:lastRenderedPageBreak/>
        <w:t xml:space="preserve">thưởng theo dạng giải </w:t>
      </w:r>
      <w:r w:rsidRPr="001C1E17">
        <w:rPr>
          <w:sz w:val="26"/>
          <w:szCs w:val="26"/>
          <w:lang w:val="en-US" w:eastAsia="en-US" w:bidi="en-US"/>
        </w:rPr>
        <w:t xml:space="preserve">A, </w:t>
      </w:r>
      <w:r w:rsidRPr="001C1E17">
        <w:rPr>
          <w:sz w:val="26"/>
          <w:szCs w:val="26"/>
        </w:rPr>
        <w:t xml:space="preserve">B, c, khuyến khích; ngoài ra nên thêm các giải đặc biệt cho phong cách, chất giọng, bài hát, tự biên, tự dàn dựng, giải diễn viên tuổi cao nhất, trẻ nhất, trang phục... Giải </w:t>
      </w:r>
      <w:r w:rsidRPr="001C1E17">
        <w:rPr>
          <w:sz w:val="26"/>
          <w:szCs w:val="26"/>
          <w:lang w:val="en-US" w:eastAsia="en-US" w:bidi="en-US"/>
        </w:rPr>
        <w:t xml:space="preserve">A, </w:t>
      </w:r>
      <w:r w:rsidRPr="001C1E17">
        <w:rPr>
          <w:sz w:val="26"/>
          <w:szCs w:val="26"/>
        </w:rPr>
        <w:t>B, c có thế chọn từ điểm cao nhất trở xuống, hoặc đủ chuẩn điểm. Tuy nhiên cũng cần tránh hiện tượng chất luợng hội diễn không cao nhưng giải thưởng lại quá nhiều.</w:t>
      </w:r>
    </w:p>
    <w:p w:rsidR="008E599A" w:rsidRPr="001C1E17" w:rsidRDefault="001C1E17" w:rsidP="007F7EED">
      <w:pPr>
        <w:pStyle w:val="Vnbnnidung0"/>
        <w:numPr>
          <w:ilvl w:val="0"/>
          <w:numId w:val="120"/>
        </w:numPr>
        <w:tabs>
          <w:tab w:val="left" w:pos="891"/>
        </w:tabs>
        <w:ind w:firstLine="540"/>
        <w:jc w:val="both"/>
        <w:rPr>
          <w:sz w:val="26"/>
          <w:szCs w:val="26"/>
        </w:rPr>
      </w:pPr>
      <w:r w:rsidRPr="001C1E17">
        <w:rPr>
          <w:b/>
          <w:bCs/>
          <w:i/>
          <w:iCs/>
          <w:sz w:val="26"/>
          <w:szCs w:val="26"/>
        </w:rPr>
        <w:t>Cách chẩm điếm:</w:t>
      </w:r>
    </w:p>
    <w:p w:rsidR="008E599A" w:rsidRPr="001C1E17" w:rsidRDefault="001C1E17">
      <w:pPr>
        <w:pStyle w:val="Vnbnnidung0"/>
        <w:ind w:firstLine="580"/>
        <w:jc w:val="both"/>
        <w:rPr>
          <w:sz w:val="26"/>
          <w:szCs w:val="26"/>
        </w:rPr>
      </w:pPr>
      <w:r w:rsidRPr="001C1E17">
        <w:rPr>
          <w:sz w:val="26"/>
          <w:szCs w:val="26"/>
        </w:rPr>
        <w:t>Tùy theo tính chất và qui mô của mỗi hội diễn mà cách chấm điểm của Ban giám khảo khác nhau: nếu là hội diễn phong trào thì không nên chấm điếm công khai để sau khi có kết quả cần hội ý với Ban tổ chức để phân bố giải thưởng, ngược lại sẽ chấm công khai cho từng tiết mục sau khi diễn xong, cơ cấu điểm nên có các nội dung:</w:t>
      </w:r>
    </w:p>
    <w:p w:rsidR="008E599A" w:rsidRPr="001C1E17" w:rsidRDefault="001C1E17">
      <w:pPr>
        <w:pStyle w:val="Vnbnnidung0"/>
        <w:ind w:firstLine="600"/>
        <w:jc w:val="both"/>
        <w:rPr>
          <w:sz w:val="26"/>
          <w:szCs w:val="26"/>
        </w:rPr>
      </w:pPr>
      <w:r w:rsidRPr="001C1E17">
        <w:rPr>
          <w:sz w:val="26"/>
          <w:szCs w:val="26"/>
        </w:rPr>
        <w:t>- Nội dung bài hát - chất giọng - nhịp điệu - hóa trang (nếu có) - (căn cứ chủ đề) - phong cách biếu diễn (tống số điếm nên là 10, cơ cấu từng nội dung do Ban tổ chức qui định).</w:t>
      </w:r>
    </w:p>
    <w:p w:rsidR="008E599A" w:rsidRPr="001C1E17" w:rsidRDefault="001C1E17" w:rsidP="007F7EED">
      <w:pPr>
        <w:pStyle w:val="Vnbnnidung0"/>
        <w:numPr>
          <w:ilvl w:val="0"/>
          <w:numId w:val="120"/>
        </w:numPr>
        <w:tabs>
          <w:tab w:val="left" w:pos="962"/>
        </w:tabs>
        <w:ind w:firstLine="600"/>
        <w:jc w:val="both"/>
        <w:rPr>
          <w:sz w:val="26"/>
          <w:szCs w:val="26"/>
        </w:rPr>
      </w:pPr>
      <w:r w:rsidRPr="001C1E17">
        <w:rPr>
          <w:b/>
          <w:bCs/>
          <w:i/>
          <w:iCs/>
          <w:sz w:val="26"/>
          <w:szCs w:val="26"/>
        </w:rPr>
        <w:t>Ban giám khảo:</w:t>
      </w:r>
    </w:p>
    <w:p w:rsidR="008E599A" w:rsidRPr="001C1E17" w:rsidRDefault="001C1E17">
      <w:pPr>
        <w:pStyle w:val="Vnbnnidung0"/>
        <w:ind w:firstLine="600"/>
        <w:jc w:val="both"/>
        <w:rPr>
          <w:sz w:val="26"/>
          <w:szCs w:val="26"/>
        </w:rPr>
      </w:pPr>
      <w:r w:rsidRPr="001C1E17">
        <w:rPr>
          <w:sz w:val="26"/>
          <w:szCs w:val="26"/>
        </w:rPr>
        <w:t>Nên chọn người am hiếu, có chuyên môn, đủ uy tín (tránh hiện tượng ai làm cũng được) sẽ không chính xác vừa kém hiệu quả cho công việc nhận xét góp ý rút kinh nghiệm.</w:t>
      </w:r>
    </w:p>
    <w:p w:rsidR="008E599A" w:rsidRPr="001C1E17" w:rsidRDefault="001C1E17" w:rsidP="007F7EED">
      <w:pPr>
        <w:pStyle w:val="Vnbnnidung0"/>
        <w:numPr>
          <w:ilvl w:val="0"/>
          <w:numId w:val="120"/>
        </w:numPr>
        <w:tabs>
          <w:tab w:val="left" w:pos="966"/>
        </w:tabs>
        <w:ind w:firstLine="600"/>
        <w:jc w:val="both"/>
        <w:rPr>
          <w:sz w:val="26"/>
          <w:szCs w:val="26"/>
        </w:rPr>
      </w:pPr>
      <w:r w:rsidRPr="001C1E17">
        <w:rPr>
          <w:b/>
          <w:bCs/>
          <w:i/>
          <w:iCs/>
          <w:sz w:val="26"/>
          <w:szCs w:val="26"/>
        </w:rPr>
        <w:t>Rút kinh nghiệm:</w:t>
      </w:r>
    </w:p>
    <w:p w:rsidR="008E599A" w:rsidRPr="001C1E17" w:rsidRDefault="001C1E17">
      <w:pPr>
        <w:pStyle w:val="Vnbnnidung0"/>
        <w:ind w:firstLine="600"/>
        <w:jc w:val="both"/>
        <w:rPr>
          <w:sz w:val="26"/>
          <w:szCs w:val="26"/>
        </w:rPr>
      </w:pPr>
      <w:r w:rsidRPr="001C1E17">
        <w:rPr>
          <w:sz w:val="26"/>
          <w:szCs w:val="26"/>
        </w:rPr>
        <w:t>Đe lần sau tổ chức tốt hơn, động tác sau mồi hội diễn là phải rút kinh nghiệm. Nên mời đủ đại diện lực lượng tham gia, nhân sự Ban tổ chức ở các bộ phận. Nội dung rút kinh nghiệm cần tập trung:</w:t>
      </w:r>
    </w:p>
    <w:p w:rsidR="008E599A" w:rsidRPr="001C1E17" w:rsidRDefault="001C1E17" w:rsidP="007F7EED">
      <w:pPr>
        <w:pStyle w:val="Vnbnnidung0"/>
        <w:numPr>
          <w:ilvl w:val="0"/>
          <w:numId w:val="121"/>
        </w:numPr>
        <w:tabs>
          <w:tab w:val="left" w:pos="861"/>
        </w:tabs>
        <w:ind w:firstLine="600"/>
        <w:jc w:val="both"/>
        <w:rPr>
          <w:sz w:val="26"/>
          <w:szCs w:val="26"/>
        </w:rPr>
      </w:pPr>
      <w:r w:rsidRPr="001C1E17">
        <w:rPr>
          <w:sz w:val="26"/>
          <w:szCs w:val="26"/>
        </w:rPr>
        <w:t>Chuyên môn (biểu diễn, phục vụ biểu diễn, điều hành, kết quả...)</w:t>
      </w:r>
    </w:p>
    <w:p w:rsidR="008E599A" w:rsidRPr="001C1E17" w:rsidRDefault="001C1E17" w:rsidP="007F7EED">
      <w:pPr>
        <w:pStyle w:val="Vnbnnidung0"/>
        <w:numPr>
          <w:ilvl w:val="0"/>
          <w:numId w:val="121"/>
        </w:numPr>
        <w:tabs>
          <w:tab w:val="left" w:pos="861"/>
        </w:tabs>
        <w:ind w:firstLine="600"/>
        <w:jc w:val="both"/>
        <w:rPr>
          <w:sz w:val="26"/>
          <w:szCs w:val="26"/>
        </w:rPr>
      </w:pPr>
      <w:r w:rsidRPr="001C1E17">
        <w:rPr>
          <w:sz w:val="26"/>
          <w:szCs w:val="26"/>
        </w:rPr>
        <w:t>Phục vụ: ăn ở, đi lại (diễn viên, đại biểu, khán giá...)</w:t>
      </w:r>
    </w:p>
    <w:p w:rsidR="008E599A" w:rsidRPr="001C1E17" w:rsidRDefault="001C1E17" w:rsidP="007F7EED">
      <w:pPr>
        <w:pStyle w:val="Vnbnnidung0"/>
        <w:numPr>
          <w:ilvl w:val="0"/>
          <w:numId w:val="121"/>
        </w:numPr>
        <w:tabs>
          <w:tab w:val="left" w:pos="861"/>
        </w:tabs>
        <w:ind w:firstLine="600"/>
        <w:jc w:val="both"/>
        <w:rPr>
          <w:sz w:val="26"/>
          <w:szCs w:val="26"/>
        </w:rPr>
      </w:pPr>
      <w:r w:rsidRPr="001C1E17">
        <w:rPr>
          <w:sz w:val="26"/>
          <w:szCs w:val="26"/>
        </w:rPr>
        <w:t>Tuyên truyền, cổ động, trang trí...</w:t>
      </w:r>
    </w:p>
    <w:p w:rsidR="008E599A" w:rsidRPr="001C1E17" w:rsidRDefault="001C1E17" w:rsidP="007F7EED">
      <w:pPr>
        <w:pStyle w:val="Vnbnnidung0"/>
        <w:numPr>
          <w:ilvl w:val="0"/>
          <w:numId w:val="121"/>
        </w:numPr>
        <w:tabs>
          <w:tab w:val="left" w:pos="861"/>
        </w:tabs>
        <w:ind w:firstLine="600"/>
        <w:jc w:val="both"/>
        <w:rPr>
          <w:sz w:val="26"/>
          <w:szCs w:val="26"/>
        </w:rPr>
      </w:pPr>
      <w:r w:rsidRPr="001C1E17">
        <w:rPr>
          <w:sz w:val="26"/>
          <w:szCs w:val="26"/>
        </w:rPr>
        <w:t>Thời gian: có phù hợp?</w:t>
      </w:r>
    </w:p>
    <w:p w:rsidR="008E599A" w:rsidRPr="001C1E17" w:rsidRDefault="001C1E17">
      <w:pPr>
        <w:pStyle w:val="Vnbnnidung0"/>
        <w:ind w:firstLine="600"/>
        <w:jc w:val="both"/>
        <w:rPr>
          <w:sz w:val="26"/>
          <w:szCs w:val="26"/>
        </w:rPr>
      </w:pPr>
      <w:r w:rsidRPr="001C1E17">
        <w:rPr>
          <w:sz w:val="26"/>
          <w:szCs w:val="26"/>
        </w:rPr>
        <w:t>Cá nhân, tập thế làm tốt, chưa tốt... Bài học kinh nghiệm cần phát huy và khắc phục.</w:t>
      </w:r>
    </w:p>
    <w:p w:rsidR="008E599A" w:rsidRPr="001C1E17" w:rsidRDefault="001C1E17" w:rsidP="007F7EED">
      <w:pPr>
        <w:pStyle w:val="Vnbnnidung0"/>
        <w:numPr>
          <w:ilvl w:val="0"/>
          <w:numId w:val="122"/>
        </w:numPr>
        <w:tabs>
          <w:tab w:val="left" w:pos="955"/>
        </w:tabs>
        <w:ind w:firstLine="600"/>
        <w:jc w:val="both"/>
        <w:rPr>
          <w:sz w:val="26"/>
          <w:szCs w:val="26"/>
        </w:rPr>
      </w:pPr>
      <w:r w:rsidRPr="001C1E17">
        <w:rPr>
          <w:b/>
          <w:bCs/>
          <w:i/>
          <w:iCs/>
          <w:sz w:val="26"/>
          <w:szCs w:val="26"/>
        </w:rPr>
        <w:t>Thu hồi vật dụng:</w:t>
      </w:r>
    </w:p>
    <w:p w:rsidR="008E599A" w:rsidRPr="001C1E17" w:rsidRDefault="001C1E17">
      <w:pPr>
        <w:pStyle w:val="Vnbnnidung0"/>
        <w:ind w:firstLine="600"/>
        <w:jc w:val="both"/>
        <w:rPr>
          <w:sz w:val="26"/>
          <w:szCs w:val="26"/>
        </w:rPr>
      </w:pPr>
      <w:r w:rsidRPr="001C1E17">
        <w:rPr>
          <w:sz w:val="26"/>
          <w:szCs w:val="26"/>
        </w:rPr>
        <w:t>Kiếm tra thu hồi lại toàn bộ vật dụng, nghiệm thu công việc, kinh phí Ban tố chức, quyết toán kinh phí kết thúc hội diễn. Làm thư cảm ơn, thông báo, báo cáo kết quả đạt được.</w:t>
      </w:r>
    </w:p>
    <w:p w:rsidR="008E599A" w:rsidRPr="001C1E17" w:rsidRDefault="001C1E17">
      <w:pPr>
        <w:pStyle w:val="Tiu20"/>
        <w:keepNext/>
        <w:keepLines/>
        <w:spacing w:after="0"/>
        <w:rPr>
          <w:sz w:val="26"/>
          <w:szCs w:val="26"/>
        </w:rPr>
      </w:pPr>
      <w:bookmarkStart w:id="117" w:name="bookmark77"/>
      <w:bookmarkStart w:id="118" w:name="_Toc174895632"/>
      <w:bookmarkStart w:id="119" w:name="_Toc174895676"/>
      <w:r w:rsidRPr="001C1E17">
        <w:rPr>
          <w:sz w:val="26"/>
          <w:szCs w:val="26"/>
        </w:rPr>
        <w:t>Bài 3:</w:t>
      </w:r>
      <w:bookmarkEnd w:id="117"/>
      <w:bookmarkEnd w:id="118"/>
      <w:bookmarkEnd w:id="119"/>
    </w:p>
    <w:p w:rsidR="008E599A" w:rsidRPr="001C1E17" w:rsidRDefault="001C1E17">
      <w:pPr>
        <w:pStyle w:val="Tiu20"/>
        <w:keepNext/>
        <w:keepLines/>
        <w:spacing w:after="220"/>
        <w:ind w:firstLine="600"/>
        <w:jc w:val="both"/>
        <w:rPr>
          <w:sz w:val="26"/>
          <w:szCs w:val="26"/>
        </w:rPr>
      </w:pPr>
      <w:bookmarkStart w:id="120" w:name="_Toc174895633"/>
      <w:bookmarkStart w:id="121" w:name="_Toc174895677"/>
      <w:r w:rsidRPr="001C1E17">
        <w:rPr>
          <w:sz w:val="26"/>
          <w:szCs w:val="26"/>
        </w:rPr>
        <w:t>Thực hành tố chức hoạt động văn hóa quần chúng</w:t>
      </w:r>
      <w:bookmarkEnd w:id="120"/>
      <w:bookmarkEnd w:id="121"/>
    </w:p>
    <w:p w:rsidR="008E599A" w:rsidRPr="001C1E17" w:rsidRDefault="001C1E17" w:rsidP="007F7EED">
      <w:pPr>
        <w:pStyle w:val="Vnbnnidung0"/>
        <w:numPr>
          <w:ilvl w:val="0"/>
          <w:numId w:val="122"/>
        </w:numPr>
        <w:tabs>
          <w:tab w:val="left" w:pos="942"/>
        </w:tabs>
        <w:spacing w:line="372" w:lineRule="auto"/>
        <w:ind w:firstLine="600"/>
        <w:jc w:val="both"/>
        <w:rPr>
          <w:sz w:val="26"/>
          <w:szCs w:val="26"/>
        </w:rPr>
      </w:pPr>
      <w:r w:rsidRPr="001C1E17">
        <w:rPr>
          <w:sz w:val="26"/>
          <w:szCs w:val="26"/>
        </w:rPr>
        <w:t xml:space="preserve">Thực hành xây dựng đời sống văn hóa (xây dựng chương trình phát triến văn hóa </w:t>
      </w:r>
      <w:r w:rsidRPr="001C1E17">
        <w:rPr>
          <w:sz w:val="26"/>
          <w:szCs w:val="26"/>
        </w:rPr>
        <w:lastRenderedPageBreak/>
        <w:t>quần chúng ở tuyến cơ sở) phối hợp với các tổ chức dân sự và các đối tác khác</w:t>
      </w:r>
    </w:p>
    <w:p w:rsidR="008E599A" w:rsidRPr="001C1E17" w:rsidRDefault="001C1E17" w:rsidP="007F7EED">
      <w:pPr>
        <w:pStyle w:val="Vnbnnidung0"/>
        <w:numPr>
          <w:ilvl w:val="0"/>
          <w:numId w:val="122"/>
        </w:numPr>
        <w:tabs>
          <w:tab w:val="left" w:pos="951"/>
        </w:tabs>
        <w:spacing w:line="372" w:lineRule="auto"/>
        <w:ind w:firstLine="600"/>
        <w:jc w:val="both"/>
        <w:rPr>
          <w:sz w:val="26"/>
          <w:szCs w:val="26"/>
        </w:rPr>
      </w:pPr>
      <w:r w:rsidRPr="001C1E17">
        <w:rPr>
          <w:sz w:val="26"/>
          <w:szCs w:val="26"/>
        </w:rPr>
        <w:t>Xây dựng câu lạc bộ ở nhà văn hóa</w:t>
      </w:r>
    </w:p>
    <w:p w:rsidR="008E599A" w:rsidRPr="001C1E17" w:rsidRDefault="001C1E17" w:rsidP="007F7EED">
      <w:pPr>
        <w:pStyle w:val="Vnbnnidung0"/>
        <w:numPr>
          <w:ilvl w:val="0"/>
          <w:numId w:val="122"/>
        </w:numPr>
        <w:tabs>
          <w:tab w:val="left" w:pos="942"/>
        </w:tabs>
        <w:spacing w:line="372" w:lineRule="auto"/>
        <w:ind w:firstLine="600"/>
        <w:jc w:val="both"/>
        <w:rPr>
          <w:sz w:val="26"/>
          <w:szCs w:val="26"/>
        </w:rPr>
      </w:pPr>
      <w:r w:rsidRPr="001C1E17">
        <w:rPr>
          <w:sz w:val="26"/>
          <w:szCs w:val="26"/>
        </w:rPr>
        <w:t>Thực hành hỗ trợ các câu lạc bộ nâng cao tiếng nói của họ về các vấn đề, quan điếm và phản hồi</w:t>
      </w:r>
    </w:p>
    <w:p w:rsidR="008E599A" w:rsidRPr="001C1E17" w:rsidRDefault="001C1E17" w:rsidP="007F7EED">
      <w:pPr>
        <w:pStyle w:val="Vnbnnidung0"/>
        <w:numPr>
          <w:ilvl w:val="0"/>
          <w:numId w:val="122"/>
        </w:numPr>
        <w:tabs>
          <w:tab w:val="left" w:pos="938"/>
        </w:tabs>
        <w:spacing w:line="372" w:lineRule="auto"/>
        <w:ind w:firstLine="600"/>
        <w:jc w:val="both"/>
        <w:rPr>
          <w:sz w:val="26"/>
          <w:szCs w:val="26"/>
        </w:rPr>
      </w:pPr>
      <w:r w:rsidRPr="001C1E17">
        <w:rPr>
          <w:sz w:val="26"/>
          <w:szCs w:val="26"/>
        </w:rPr>
        <w:t>Viết báo cáo về các vấn đề của cộng đồng, quan điểm của người dân và những phản hồi.</w:t>
      </w:r>
    </w:p>
    <w:p w:rsidR="008E599A" w:rsidRPr="001C1E17" w:rsidRDefault="001C1E17">
      <w:pPr>
        <w:pStyle w:val="Vnbnnidung0"/>
        <w:spacing w:after="380" w:line="372" w:lineRule="auto"/>
        <w:ind w:firstLine="580"/>
        <w:jc w:val="both"/>
        <w:rPr>
          <w:sz w:val="26"/>
          <w:szCs w:val="26"/>
        </w:rPr>
      </w:pPr>
      <w:r w:rsidRPr="001C1E17">
        <w:rPr>
          <w:sz w:val="26"/>
          <w:szCs w:val="26"/>
        </w:rPr>
        <w:t>5Trình bày báo cáo cho tổ chức của mình, tổ chức khác và chính quyền</w:t>
      </w:r>
    </w:p>
    <w:p w:rsidR="008E599A" w:rsidRPr="001C1E17" w:rsidRDefault="001C1E17" w:rsidP="007F7EED">
      <w:pPr>
        <w:pStyle w:val="Vnbnnidung0"/>
        <w:numPr>
          <w:ilvl w:val="0"/>
          <w:numId w:val="122"/>
        </w:numPr>
        <w:tabs>
          <w:tab w:val="left" w:pos="920"/>
        </w:tabs>
        <w:spacing w:line="360" w:lineRule="auto"/>
        <w:ind w:firstLine="580"/>
        <w:jc w:val="both"/>
        <w:rPr>
          <w:sz w:val="26"/>
          <w:szCs w:val="26"/>
        </w:rPr>
      </w:pPr>
      <w:r w:rsidRPr="001C1E17">
        <w:rPr>
          <w:i/>
          <w:iCs/>
          <w:sz w:val="26"/>
          <w:szCs w:val="26"/>
        </w:rPr>
        <w:t>Tài liệu tham khảo</w:t>
      </w:r>
    </w:p>
    <w:p w:rsidR="008E599A" w:rsidRPr="001C1E17" w:rsidRDefault="001C1E17" w:rsidP="007F7EED">
      <w:pPr>
        <w:pStyle w:val="Vnbnnidung0"/>
        <w:numPr>
          <w:ilvl w:val="0"/>
          <w:numId w:val="123"/>
        </w:numPr>
        <w:tabs>
          <w:tab w:val="left" w:pos="841"/>
        </w:tabs>
        <w:spacing w:line="360" w:lineRule="auto"/>
        <w:ind w:firstLine="580"/>
        <w:jc w:val="both"/>
        <w:rPr>
          <w:sz w:val="26"/>
          <w:szCs w:val="26"/>
        </w:rPr>
      </w:pPr>
      <w:r w:rsidRPr="001C1E17">
        <w:rPr>
          <w:sz w:val="26"/>
          <w:szCs w:val="26"/>
        </w:rPr>
        <w:t>Truyền thông cổ động trực quan - NXB Văn hóa thông tin, 1993</w:t>
      </w:r>
    </w:p>
    <w:p w:rsidR="008E599A" w:rsidRPr="001C1E17" w:rsidRDefault="001C1E17" w:rsidP="007F7EED">
      <w:pPr>
        <w:pStyle w:val="Vnbnnidung0"/>
        <w:numPr>
          <w:ilvl w:val="0"/>
          <w:numId w:val="123"/>
        </w:numPr>
        <w:tabs>
          <w:tab w:val="left" w:pos="841"/>
        </w:tabs>
        <w:spacing w:line="360" w:lineRule="auto"/>
        <w:ind w:firstLine="580"/>
        <w:jc w:val="both"/>
        <w:rPr>
          <w:sz w:val="26"/>
          <w:szCs w:val="26"/>
        </w:rPr>
      </w:pPr>
      <w:r w:rsidRPr="001C1E17">
        <w:rPr>
          <w:sz w:val="26"/>
          <w:szCs w:val="26"/>
        </w:rPr>
        <w:t>Công tác, truyền thông và cố động ở cơ sở NXB Vãn hóa thông tin, 1995</w:t>
      </w:r>
    </w:p>
    <w:p w:rsidR="008E599A" w:rsidRPr="001C1E17" w:rsidRDefault="001C1E17" w:rsidP="007F7EED">
      <w:pPr>
        <w:pStyle w:val="Vnbnnidung0"/>
        <w:numPr>
          <w:ilvl w:val="0"/>
          <w:numId w:val="123"/>
        </w:numPr>
        <w:tabs>
          <w:tab w:val="left" w:pos="845"/>
        </w:tabs>
        <w:spacing w:line="360" w:lineRule="auto"/>
        <w:ind w:left="580" w:firstLine="20"/>
        <w:jc w:val="both"/>
        <w:rPr>
          <w:sz w:val="26"/>
          <w:szCs w:val="26"/>
        </w:rPr>
      </w:pPr>
      <w:r w:rsidRPr="001C1E17">
        <w:rPr>
          <w:sz w:val="26"/>
          <w:szCs w:val="26"/>
        </w:rPr>
        <w:t>Bài giảng công tác thông tin tuyên truyền - Ths. Lê Thị Dung - NXB Lao động xã hội, 2009</w:t>
      </w:r>
    </w:p>
    <w:p w:rsidR="008E599A" w:rsidRPr="001C1E17" w:rsidRDefault="001C1E17" w:rsidP="007F7EED">
      <w:pPr>
        <w:pStyle w:val="Vnbnnidung0"/>
        <w:numPr>
          <w:ilvl w:val="0"/>
          <w:numId w:val="123"/>
        </w:numPr>
        <w:tabs>
          <w:tab w:val="left" w:pos="861"/>
        </w:tabs>
        <w:spacing w:line="360" w:lineRule="auto"/>
        <w:ind w:left="580" w:firstLine="20"/>
        <w:jc w:val="both"/>
        <w:rPr>
          <w:sz w:val="26"/>
          <w:szCs w:val="26"/>
        </w:rPr>
        <w:sectPr w:rsidR="008E599A" w:rsidRPr="001C1E17" w:rsidSect="00226A9A">
          <w:footerReference w:type="default" r:id="rId8"/>
          <w:pgSz w:w="11909" w:h="16834"/>
          <w:pgMar w:top="1560" w:right="994" w:bottom="1135" w:left="1418" w:header="0" w:footer="3" w:gutter="0"/>
          <w:cols w:space="720"/>
          <w:noEndnote/>
          <w:docGrid w:linePitch="360"/>
        </w:sectPr>
      </w:pPr>
      <w:r w:rsidRPr="001C1E17">
        <w:rPr>
          <w:sz w:val="26"/>
          <w:szCs w:val="26"/>
        </w:rPr>
        <w:t>Văn hoá quần chúng - Hà Huy Giáp - NXB Văn hóa thông tin, 1990</w:t>
      </w:r>
    </w:p>
    <w:p w:rsidR="008E599A" w:rsidRPr="001C1E17" w:rsidRDefault="008E599A">
      <w:pPr>
        <w:spacing w:line="360" w:lineRule="exact"/>
        <w:rPr>
          <w:rFonts w:ascii="Times New Roman" w:hAnsi="Times New Roman" w:cs="Times New Roman"/>
          <w:sz w:val="26"/>
          <w:szCs w:val="26"/>
        </w:rPr>
      </w:pPr>
    </w:p>
    <w:p w:rsidR="008E599A" w:rsidRPr="001C1E17" w:rsidRDefault="008E599A">
      <w:pPr>
        <w:spacing w:line="360" w:lineRule="exact"/>
        <w:rPr>
          <w:rFonts w:ascii="Times New Roman" w:hAnsi="Times New Roman" w:cs="Times New Roman"/>
          <w:sz w:val="26"/>
          <w:szCs w:val="26"/>
        </w:rPr>
      </w:pPr>
    </w:p>
    <w:p w:rsidR="008E599A" w:rsidRPr="001C1E17" w:rsidRDefault="008E599A">
      <w:pPr>
        <w:spacing w:line="360" w:lineRule="exact"/>
        <w:rPr>
          <w:rFonts w:ascii="Times New Roman" w:hAnsi="Times New Roman" w:cs="Times New Roman"/>
          <w:sz w:val="26"/>
          <w:szCs w:val="26"/>
        </w:rPr>
      </w:pPr>
    </w:p>
    <w:p w:rsidR="008E599A" w:rsidRPr="001C1E17" w:rsidRDefault="008E599A">
      <w:pPr>
        <w:spacing w:line="360" w:lineRule="exact"/>
        <w:rPr>
          <w:rFonts w:ascii="Times New Roman" w:hAnsi="Times New Roman" w:cs="Times New Roman"/>
          <w:sz w:val="26"/>
          <w:szCs w:val="26"/>
        </w:rPr>
      </w:pPr>
    </w:p>
    <w:p w:rsidR="008E599A" w:rsidRPr="001C1E17" w:rsidRDefault="008E599A">
      <w:pPr>
        <w:spacing w:line="360" w:lineRule="exact"/>
        <w:rPr>
          <w:rFonts w:ascii="Times New Roman" w:hAnsi="Times New Roman" w:cs="Times New Roman"/>
          <w:sz w:val="26"/>
          <w:szCs w:val="26"/>
        </w:rPr>
      </w:pPr>
    </w:p>
    <w:p w:rsidR="008E599A" w:rsidRPr="001C1E17" w:rsidRDefault="008E599A">
      <w:pPr>
        <w:spacing w:line="360" w:lineRule="exact"/>
        <w:rPr>
          <w:rFonts w:ascii="Times New Roman" w:hAnsi="Times New Roman" w:cs="Times New Roman"/>
          <w:sz w:val="26"/>
          <w:szCs w:val="26"/>
        </w:rPr>
      </w:pPr>
    </w:p>
    <w:p w:rsidR="008E599A" w:rsidRPr="001C1E17" w:rsidRDefault="008E599A">
      <w:pPr>
        <w:spacing w:line="360" w:lineRule="exact"/>
        <w:rPr>
          <w:rFonts w:ascii="Times New Roman" w:hAnsi="Times New Roman" w:cs="Times New Roman"/>
          <w:sz w:val="26"/>
          <w:szCs w:val="26"/>
        </w:rPr>
      </w:pPr>
    </w:p>
    <w:p w:rsidR="008E599A" w:rsidRPr="001C1E17" w:rsidRDefault="008E599A">
      <w:pPr>
        <w:spacing w:line="360" w:lineRule="exact"/>
        <w:rPr>
          <w:rFonts w:ascii="Times New Roman" w:hAnsi="Times New Roman" w:cs="Times New Roman"/>
          <w:sz w:val="26"/>
          <w:szCs w:val="26"/>
        </w:rPr>
      </w:pPr>
    </w:p>
    <w:p w:rsidR="008E599A" w:rsidRPr="001C1E17" w:rsidRDefault="008E599A">
      <w:pPr>
        <w:spacing w:line="360" w:lineRule="exact"/>
        <w:rPr>
          <w:rFonts w:ascii="Times New Roman" w:hAnsi="Times New Roman" w:cs="Times New Roman"/>
          <w:sz w:val="26"/>
          <w:szCs w:val="26"/>
        </w:rPr>
      </w:pPr>
    </w:p>
    <w:p w:rsidR="008E599A" w:rsidRPr="001C1E17" w:rsidRDefault="008E599A">
      <w:pPr>
        <w:spacing w:line="360" w:lineRule="exact"/>
        <w:rPr>
          <w:rFonts w:ascii="Times New Roman" w:hAnsi="Times New Roman" w:cs="Times New Roman"/>
          <w:sz w:val="26"/>
          <w:szCs w:val="26"/>
        </w:rPr>
      </w:pPr>
    </w:p>
    <w:p w:rsidR="008E599A" w:rsidRPr="001C1E17" w:rsidRDefault="008E599A">
      <w:pPr>
        <w:spacing w:line="360" w:lineRule="exact"/>
        <w:rPr>
          <w:rFonts w:ascii="Times New Roman" w:hAnsi="Times New Roman" w:cs="Times New Roman"/>
          <w:sz w:val="26"/>
          <w:szCs w:val="26"/>
        </w:rPr>
      </w:pPr>
    </w:p>
    <w:p w:rsidR="008E599A" w:rsidRPr="001C1E17" w:rsidRDefault="008E599A">
      <w:pPr>
        <w:spacing w:line="360" w:lineRule="exact"/>
        <w:rPr>
          <w:rFonts w:ascii="Times New Roman" w:hAnsi="Times New Roman" w:cs="Times New Roman"/>
          <w:sz w:val="26"/>
          <w:szCs w:val="26"/>
        </w:rPr>
      </w:pPr>
    </w:p>
    <w:p w:rsidR="008E599A" w:rsidRPr="001C1E17" w:rsidRDefault="008E599A">
      <w:pPr>
        <w:spacing w:line="360" w:lineRule="exact"/>
        <w:rPr>
          <w:rFonts w:ascii="Times New Roman" w:hAnsi="Times New Roman" w:cs="Times New Roman"/>
          <w:sz w:val="26"/>
          <w:szCs w:val="26"/>
        </w:rPr>
      </w:pPr>
    </w:p>
    <w:p w:rsidR="008E599A" w:rsidRPr="001C1E17" w:rsidRDefault="008E599A">
      <w:pPr>
        <w:spacing w:line="360" w:lineRule="exact"/>
        <w:rPr>
          <w:rFonts w:ascii="Times New Roman" w:hAnsi="Times New Roman" w:cs="Times New Roman"/>
          <w:sz w:val="26"/>
          <w:szCs w:val="26"/>
        </w:rPr>
      </w:pPr>
    </w:p>
    <w:p w:rsidR="008E599A" w:rsidRPr="001C1E17" w:rsidRDefault="008E599A">
      <w:pPr>
        <w:spacing w:line="360" w:lineRule="exact"/>
        <w:rPr>
          <w:rFonts w:ascii="Times New Roman" w:hAnsi="Times New Roman" w:cs="Times New Roman"/>
          <w:sz w:val="26"/>
          <w:szCs w:val="26"/>
        </w:rPr>
      </w:pPr>
    </w:p>
    <w:p w:rsidR="008E599A" w:rsidRPr="001C1E17" w:rsidRDefault="008E599A">
      <w:pPr>
        <w:spacing w:line="360" w:lineRule="exact"/>
        <w:rPr>
          <w:rFonts w:ascii="Times New Roman" w:hAnsi="Times New Roman" w:cs="Times New Roman"/>
          <w:sz w:val="26"/>
          <w:szCs w:val="26"/>
        </w:rPr>
      </w:pPr>
    </w:p>
    <w:p w:rsidR="008E599A" w:rsidRPr="001C1E17" w:rsidRDefault="008E599A">
      <w:pPr>
        <w:spacing w:line="360" w:lineRule="exact"/>
        <w:rPr>
          <w:rFonts w:ascii="Times New Roman" w:hAnsi="Times New Roman" w:cs="Times New Roman"/>
          <w:sz w:val="26"/>
          <w:szCs w:val="26"/>
        </w:rPr>
      </w:pPr>
    </w:p>
    <w:p w:rsidR="008E599A" w:rsidRPr="001C1E17" w:rsidRDefault="008E599A">
      <w:pPr>
        <w:spacing w:line="360" w:lineRule="exact"/>
        <w:rPr>
          <w:rFonts w:ascii="Times New Roman" w:hAnsi="Times New Roman" w:cs="Times New Roman"/>
          <w:sz w:val="26"/>
          <w:szCs w:val="26"/>
        </w:rPr>
      </w:pPr>
    </w:p>
    <w:p w:rsidR="008E599A" w:rsidRPr="001C1E17" w:rsidRDefault="008E599A">
      <w:pPr>
        <w:spacing w:line="360" w:lineRule="exact"/>
        <w:rPr>
          <w:rFonts w:ascii="Times New Roman" w:hAnsi="Times New Roman" w:cs="Times New Roman"/>
          <w:sz w:val="26"/>
          <w:szCs w:val="26"/>
        </w:rPr>
      </w:pPr>
    </w:p>
    <w:p w:rsidR="008E599A" w:rsidRPr="001C1E17" w:rsidRDefault="008E599A">
      <w:pPr>
        <w:spacing w:line="360" w:lineRule="exact"/>
        <w:rPr>
          <w:rFonts w:ascii="Times New Roman" w:hAnsi="Times New Roman" w:cs="Times New Roman"/>
          <w:sz w:val="26"/>
          <w:szCs w:val="26"/>
        </w:rPr>
      </w:pPr>
    </w:p>
    <w:p w:rsidR="008E599A" w:rsidRPr="001C1E17" w:rsidRDefault="008E599A">
      <w:pPr>
        <w:spacing w:after="361" w:line="1" w:lineRule="exact"/>
        <w:rPr>
          <w:rFonts w:ascii="Times New Roman" w:hAnsi="Times New Roman" w:cs="Times New Roman"/>
          <w:sz w:val="26"/>
          <w:szCs w:val="26"/>
        </w:rPr>
      </w:pPr>
    </w:p>
    <w:p w:rsidR="008E599A" w:rsidRPr="001C1E17" w:rsidRDefault="008E599A">
      <w:pPr>
        <w:spacing w:line="1" w:lineRule="exact"/>
        <w:rPr>
          <w:rFonts w:ascii="Times New Roman" w:hAnsi="Times New Roman" w:cs="Times New Roman"/>
          <w:sz w:val="26"/>
          <w:szCs w:val="26"/>
        </w:rPr>
        <w:sectPr w:rsidR="008E599A" w:rsidRPr="001C1E17">
          <w:pgSz w:w="11909" w:h="16834"/>
          <w:pgMar w:top="3443" w:right="954" w:bottom="2648" w:left="954" w:header="0" w:footer="3" w:gutter="0"/>
          <w:cols w:space="720"/>
          <w:noEndnote/>
          <w:docGrid w:linePitch="360"/>
        </w:sectPr>
      </w:pPr>
    </w:p>
    <w:p w:rsidR="008E599A" w:rsidRPr="001C1E17" w:rsidRDefault="008E599A">
      <w:pPr>
        <w:spacing w:line="240" w:lineRule="exact"/>
        <w:rPr>
          <w:rFonts w:ascii="Times New Roman" w:hAnsi="Times New Roman" w:cs="Times New Roman"/>
          <w:sz w:val="26"/>
          <w:szCs w:val="26"/>
        </w:rPr>
      </w:pPr>
    </w:p>
    <w:p w:rsidR="008E599A" w:rsidRPr="001C1E17" w:rsidRDefault="008E599A">
      <w:pPr>
        <w:spacing w:line="240" w:lineRule="exact"/>
        <w:rPr>
          <w:rFonts w:ascii="Times New Roman" w:hAnsi="Times New Roman" w:cs="Times New Roman"/>
          <w:sz w:val="26"/>
          <w:szCs w:val="26"/>
        </w:rPr>
      </w:pPr>
    </w:p>
    <w:p w:rsidR="008E599A" w:rsidRPr="001C1E17" w:rsidRDefault="008E599A">
      <w:pPr>
        <w:spacing w:line="240" w:lineRule="exact"/>
        <w:rPr>
          <w:rFonts w:ascii="Times New Roman" w:hAnsi="Times New Roman" w:cs="Times New Roman"/>
          <w:sz w:val="26"/>
          <w:szCs w:val="26"/>
        </w:rPr>
      </w:pPr>
    </w:p>
    <w:p w:rsidR="008E599A" w:rsidRPr="001C1E17" w:rsidRDefault="008E599A">
      <w:pPr>
        <w:spacing w:line="240" w:lineRule="exact"/>
        <w:rPr>
          <w:rFonts w:ascii="Times New Roman" w:hAnsi="Times New Roman" w:cs="Times New Roman"/>
          <w:sz w:val="26"/>
          <w:szCs w:val="26"/>
        </w:rPr>
      </w:pPr>
    </w:p>
    <w:p w:rsidR="008E599A" w:rsidRPr="001C1E17" w:rsidRDefault="008E599A">
      <w:pPr>
        <w:spacing w:before="108" w:after="108" w:line="240" w:lineRule="exact"/>
        <w:rPr>
          <w:rFonts w:ascii="Times New Roman" w:hAnsi="Times New Roman" w:cs="Times New Roman"/>
          <w:sz w:val="26"/>
          <w:szCs w:val="26"/>
        </w:rPr>
      </w:pPr>
    </w:p>
    <w:p w:rsidR="008E599A" w:rsidRPr="001C1E17" w:rsidRDefault="008E599A">
      <w:pPr>
        <w:spacing w:line="1" w:lineRule="exact"/>
        <w:rPr>
          <w:rFonts w:ascii="Times New Roman" w:hAnsi="Times New Roman" w:cs="Times New Roman"/>
          <w:sz w:val="26"/>
          <w:szCs w:val="26"/>
        </w:rPr>
        <w:sectPr w:rsidR="008E599A" w:rsidRPr="001C1E17">
          <w:type w:val="continuous"/>
          <w:pgSz w:w="11909" w:h="16834"/>
          <w:pgMar w:top="3443" w:right="0" w:bottom="2648" w:left="0" w:header="0" w:footer="3" w:gutter="0"/>
          <w:cols w:space="720"/>
          <w:noEndnote/>
          <w:docGrid w:linePitch="360"/>
        </w:sectPr>
      </w:pPr>
    </w:p>
    <w:p w:rsidR="008E599A" w:rsidRPr="001C1E17" w:rsidRDefault="008E599A" w:rsidP="002D3A0A">
      <w:pPr>
        <w:pStyle w:val="Khc0"/>
        <w:spacing w:line="240" w:lineRule="auto"/>
        <w:ind w:firstLine="0"/>
        <w:rPr>
          <w:sz w:val="26"/>
          <w:szCs w:val="26"/>
        </w:rPr>
      </w:pPr>
    </w:p>
    <w:sectPr w:rsidR="008E599A" w:rsidRPr="001C1E17" w:rsidSect="002D3A0A">
      <w:type w:val="continuous"/>
      <w:pgSz w:w="11909" w:h="16834"/>
      <w:pgMar w:top="3443" w:right="2827" w:bottom="2648" w:left="2772"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48C3" w:rsidRDefault="00FB48C3">
      <w:r>
        <w:separator/>
      </w:r>
    </w:p>
  </w:endnote>
  <w:endnote w:type="continuationSeparator" w:id="0">
    <w:p w:rsidR="00FB48C3" w:rsidRDefault="00FB4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6544616"/>
      <w:docPartObj>
        <w:docPartGallery w:val="Page Numbers (Bottom of Page)"/>
        <w:docPartUnique/>
      </w:docPartObj>
    </w:sdtPr>
    <w:sdtEndPr>
      <w:rPr>
        <w:noProof/>
      </w:rPr>
    </w:sdtEndPr>
    <w:sdtContent>
      <w:p w:rsidR="009E2FDA" w:rsidRDefault="009E2FDA" w:rsidP="009E2FDA">
        <w:pPr>
          <w:pStyle w:val="Footer"/>
          <w:ind w:left="4680" w:firstLine="4680"/>
        </w:pPr>
        <w:r>
          <w:fldChar w:fldCharType="begin"/>
        </w:r>
        <w:r>
          <w:instrText xml:space="preserve"> PAGE   \* MERGEFORMAT </w:instrText>
        </w:r>
        <w:r>
          <w:fldChar w:fldCharType="separate"/>
        </w:r>
        <w:r w:rsidR="00BD1036">
          <w:rPr>
            <w:noProof/>
          </w:rPr>
          <w:t>22</w:t>
        </w:r>
        <w:r>
          <w:rPr>
            <w:noProof/>
          </w:rPr>
          <w:fldChar w:fldCharType="end"/>
        </w:r>
      </w:p>
    </w:sdtContent>
  </w:sdt>
  <w:p w:rsidR="009E2FDA" w:rsidRDefault="009E2F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48C3" w:rsidRDefault="00FB48C3"/>
  </w:footnote>
  <w:footnote w:type="continuationSeparator" w:id="0">
    <w:p w:rsidR="00FB48C3" w:rsidRDefault="00FB48C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97EA2"/>
    <w:multiLevelType w:val="multilevel"/>
    <w:tmpl w:val="DE8AEE4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5B1911"/>
    <w:multiLevelType w:val="multilevel"/>
    <w:tmpl w:val="B25AA6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4D1E2B"/>
    <w:multiLevelType w:val="multilevel"/>
    <w:tmpl w:val="129C6A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612543"/>
    <w:multiLevelType w:val="multilevel"/>
    <w:tmpl w:val="4E4E55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48C1EF7"/>
    <w:multiLevelType w:val="multilevel"/>
    <w:tmpl w:val="431CF5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4FE2E93"/>
    <w:multiLevelType w:val="multilevel"/>
    <w:tmpl w:val="DC927D7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5582434"/>
    <w:multiLevelType w:val="multilevel"/>
    <w:tmpl w:val="1CC043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5C0407B"/>
    <w:multiLevelType w:val="multilevel"/>
    <w:tmpl w:val="DECA9E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70F0382"/>
    <w:multiLevelType w:val="multilevel"/>
    <w:tmpl w:val="6C6CC6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87C1E6E"/>
    <w:multiLevelType w:val="multilevel"/>
    <w:tmpl w:val="550C1B38"/>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8F438DC"/>
    <w:multiLevelType w:val="multilevel"/>
    <w:tmpl w:val="073857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A2D013F"/>
    <w:multiLevelType w:val="multilevel"/>
    <w:tmpl w:val="01D6DB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D0D5E77"/>
    <w:multiLevelType w:val="multilevel"/>
    <w:tmpl w:val="7668F014"/>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E213213"/>
    <w:multiLevelType w:val="multilevel"/>
    <w:tmpl w:val="83C813A0"/>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E493CBB"/>
    <w:multiLevelType w:val="multilevel"/>
    <w:tmpl w:val="2E9EABC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E5626D5"/>
    <w:multiLevelType w:val="multilevel"/>
    <w:tmpl w:val="0244494C"/>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EEA4F3D"/>
    <w:multiLevelType w:val="multilevel"/>
    <w:tmpl w:val="3014C44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F86362D"/>
    <w:multiLevelType w:val="multilevel"/>
    <w:tmpl w:val="1C345A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04E4115"/>
    <w:multiLevelType w:val="multilevel"/>
    <w:tmpl w:val="1C60FAB8"/>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0750B8F"/>
    <w:multiLevelType w:val="multilevel"/>
    <w:tmpl w:val="340C3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1216258"/>
    <w:multiLevelType w:val="multilevel"/>
    <w:tmpl w:val="1916E4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3734CC9"/>
    <w:multiLevelType w:val="multilevel"/>
    <w:tmpl w:val="ECD412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54073EC"/>
    <w:multiLevelType w:val="multilevel"/>
    <w:tmpl w:val="F2B841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55346FF"/>
    <w:multiLevelType w:val="multilevel"/>
    <w:tmpl w:val="E196EE36"/>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557600A"/>
    <w:multiLevelType w:val="multilevel"/>
    <w:tmpl w:val="38F469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57674B4"/>
    <w:multiLevelType w:val="multilevel"/>
    <w:tmpl w:val="E3E44D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6FB4AC6"/>
    <w:multiLevelType w:val="multilevel"/>
    <w:tmpl w:val="A33484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8023A30"/>
    <w:multiLevelType w:val="multilevel"/>
    <w:tmpl w:val="0114B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96314DA"/>
    <w:multiLevelType w:val="multilevel"/>
    <w:tmpl w:val="46AA766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96E539D"/>
    <w:multiLevelType w:val="multilevel"/>
    <w:tmpl w:val="D29AD8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A4F74CA"/>
    <w:multiLevelType w:val="multilevel"/>
    <w:tmpl w:val="7ABC1E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A557366"/>
    <w:multiLevelType w:val="multilevel"/>
    <w:tmpl w:val="C60C4174"/>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A823608"/>
    <w:multiLevelType w:val="multilevel"/>
    <w:tmpl w:val="FF7E124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CAF29A1"/>
    <w:multiLevelType w:val="multilevel"/>
    <w:tmpl w:val="6AC0A652"/>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F7633D7"/>
    <w:multiLevelType w:val="multilevel"/>
    <w:tmpl w:val="F8AEC1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0911CD0"/>
    <w:multiLevelType w:val="multilevel"/>
    <w:tmpl w:val="1B4A490E"/>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1417956"/>
    <w:multiLevelType w:val="multilevel"/>
    <w:tmpl w:val="51FA4C62"/>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237418D"/>
    <w:multiLevelType w:val="multilevel"/>
    <w:tmpl w:val="1F821B9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3EF4D31"/>
    <w:multiLevelType w:val="multilevel"/>
    <w:tmpl w:val="2AFC5616"/>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5142F3D"/>
    <w:multiLevelType w:val="multilevel"/>
    <w:tmpl w:val="02B665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5B5373E"/>
    <w:multiLevelType w:val="multilevel"/>
    <w:tmpl w:val="0CC0A0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6B953CE"/>
    <w:multiLevelType w:val="multilevel"/>
    <w:tmpl w:val="7F3A5D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7BF7CE0"/>
    <w:multiLevelType w:val="multilevel"/>
    <w:tmpl w:val="C12ADE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8212649"/>
    <w:multiLevelType w:val="multilevel"/>
    <w:tmpl w:val="F86A8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8E9392A"/>
    <w:multiLevelType w:val="multilevel"/>
    <w:tmpl w:val="6B249B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9F844A3"/>
    <w:multiLevelType w:val="multilevel"/>
    <w:tmpl w:val="E9700382"/>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A066AF3"/>
    <w:multiLevelType w:val="multilevel"/>
    <w:tmpl w:val="82825B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A303462"/>
    <w:multiLevelType w:val="multilevel"/>
    <w:tmpl w:val="A7C817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AA9604E"/>
    <w:multiLevelType w:val="multilevel"/>
    <w:tmpl w:val="9BA698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C7A0522"/>
    <w:multiLevelType w:val="multilevel"/>
    <w:tmpl w:val="473C1C90"/>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CA73D6B"/>
    <w:multiLevelType w:val="multilevel"/>
    <w:tmpl w:val="FEC0B624"/>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E2748C7"/>
    <w:multiLevelType w:val="multilevel"/>
    <w:tmpl w:val="8902A1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F144955"/>
    <w:multiLevelType w:val="multilevel"/>
    <w:tmpl w:val="2E467F0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2F562FF7"/>
    <w:multiLevelType w:val="multilevel"/>
    <w:tmpl w:val="AFE6B4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4FD13F1"/>
    <w:multiLevelType w:val="multilevel"/>
    <w:tmpl w:val="5CAE1A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59C6C64"/>
    <w:multiLevelType w:val="multilevel"/>
    <w:tmpl w:val="2A5EA7AA"/>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7376F8D"/>
    <w:multiLevelType w:val="multilevel"/>
    <w:tmpl w:val="7DF005E8"/>
    <w:lvl w:ilvl="0">
      <w:start w:val="3"/>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376F5274"/>
    <w:multiLevelType w:val="multilevel"/>
    <w:tmpl w:val="E7DC6D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9116F62"/>
    <w:multiLevelType w:val="multilevel"/>
    <w:tmpl w:val="B16893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A355561"/>
    <w:multiLevelType w:val="multilevel"/>
    <w:tmpl w:val="5C0EF292"/>
    <w:lvl w:ilvl="0">
      <w:start w:val="1"/>
      <w:numFmt w:val="lowerLetter"/>
      <w:lvlText w:val="%1."/>
      <w:lvlJc w:val="left"/>
      <w:rPr>
        <w:rFonts w:ascii="Calibri" w:eastAsia="Calibri" w:hAnsi="Calibri" w:cs="Calibri"/>
        <w:b w:val="0"/>
        <w:bCs w:val="0"/>
        <w:i/>
        <w:iCs/>
        <w:smallCaps w:val="0"/>
        <w:strike w:val="0"/>
        <w:color w:val="000000"/>
        <w:spacing w:val="0"/>
        <w:w w:val="100"/>
        <w:position w:val="0"/>
        <w:sz w:val="16"/>
        <w:szCs w:val="1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B2C391E"/>
    <w:multiLevelType w:val="multilevel"/>
    <w:tmpl w:val="EB2487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B5A2439"/>
    <w:multiLevelType w:val="multilevel"/>
    <w:tmpl w:val="C29692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3D89045C"/>
    <w:multiLevelType w:val="multilevel"/>
    <w:tmpl w:val="C74EB234"/>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DB21BA6"/>
    <w:multiLevelType w:val="multilevel"/>
    <w:tmpl w:val="D8027274"/>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3E1972C0"/>
    <w:multiLevelType w:val="multilevel"/>
    <w:tmpl w:val="F2BA80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E243B89"/>
    <w:multiLevelType w:val="multilevel"/>
    <w:tmpl w:val="8C1EED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3FB96898"/>
    <w:multiLevelType w:val="multilevel"/>
    <w:tmpl w:val="AF4EEC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402F7A8C"/>
    <w:multiLevelType w:val="multilevel"/>
    <w:tmpl w:val="39D62AD4"/>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403A3BC0"/>
    <w:multiLevelType w:val="multilevel"/>
    <w:tmpl w:val="F2567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41103CD2"/>
    <w:multiLevelType w:val="multilevel"/>
    <w:tmpl w:val="033C75B0"/>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43F66B62"/>
    <w:multiLevelType w:val="multilevel"/>
    <w:tmpl w:val="A8ECD8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44873903"/>
    <w:multiLevelType w:val="multilevel"/>
    <w:tmpl w:val="ACA0118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619036D"/>
    <w:multiLevelType w:val="multilevel"/>
    <w:tmpl w:val="33F6E97E"/>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47BC4248"/>
    <w:multiLevelType w:val="multilevel"/>
    <w:tmpl w:val="31DC0A8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483E3540"/>
    <w:multiLevelType w:val="multilevel"/>
    <w:tmpl w:val="4302F4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9213767"/>
    <w:multiLevelType w:val="multilevel"/>
    <w:tmpl w:val="4B6A88E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4A321991"/>
    <w:multiLevelType w:val="multilevel"/>
    <w:tmpl w:val="EE6AF3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4A624EA0"/>
    <w:multiLevelType w:val="multilevel"/>
    <w:tmpl w:val="44D2A72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D8F2A0E"/>
    <w:multiLevelType w:val="multilevel"/>
    <w:tmpl w:val="442E0A9A"/>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528B6365"/>
    <w:multiLevelType w:val="multilevel"/>
    <w:tmpl w:val="C5CCC852"/>
    <w:lvl w:ilvl="0">
      <w:start w:val="7"/>
      <w:numFmt w:val="decimal"/>
      <w:lvlText w:val="%1."/>
      <w:lvlJc w:val="left"/>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53AD5FBA"/>
    <w:multiLevelType w:val="multilevel"/>
    <w:tmpl w:val="4C84D124"/>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57BB74B1"/>
    <w:multiLevelType w:val="multilevel"/>
    <w:tmpl w:val="E7008B8C"/>
    <w:lvl w:ilvl="0">
      <w:start w:val="4"/>
      <w:numFmt w:val="decimal"/>
      <w:lvlText w:val="%1."/>
      <w:lvlJc w:val="left"/>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5BEE09BE"/>
    <w:multiLevelType w:val="multilevel"/>
    <w:tmpl w:val="E13417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5C0D33E2"/>
    <w:multiLevelType w:val="multilevel"/>
    <w:tmpl w:val="5D90B882"/>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5C15564B"/>
    <w:multiLevelType w:val="multilevel"/>
    <w:tmpl w:val="80FCB7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5D735CA8"/>
    <w:multiLevelType w:val="multilevel"/>
    <w:tmpl w:val="C29C8DC0"/>
    <w:lvl w:ilvl="0">
      <w:start w:val="1"/>
      <w:numFmt w:val="decimal"/>
      <w:lvlText w:val="%1."/>
      <w:lvlJc w:val="left"/>
      <w:rPr>
        <w:rFonts w:ascii="Calibri" w:eastAsia="Calibri" w:hAnsi="Calibri" w:cs="Calibri"/>
        <w:b/>
        <w:bCs/>
        <w:i w:val="0"/>
        <w:iCs w:val="0"/>
        <w:smallCaps w:val="0"/>
        <w:strike w:val="0"/>
        <w:color w:val="000000"/>
        <w:spacing w:val="0"/>
        <w:w w:val="100"/>
        <w:position w:val="0"/>
        <w:sz w:val="16"/>
        <w:szCs w:val="16"/>
        <w:u w:val="none"/>
        <w:shd w:val="clear" w:color="auto" w:fill="auto"/>
        <w:lang w:val="vi-VN" w:eastAsia="vi-VN" w:bidi="vi-VN"/>
      </w:rPr>
    </w:lvl>
    <w:lvl w:ilvl="1">
      <w:start w:val="1"/>
      <w:numFmt w:val="decimal"/>
      <w:lvlText w:val="%1.%2."/>
      <w:lvlJc w:val="left"/>
      <w:rPr>
        <w:rFonts w:ascii="Calibri" w:eastAsia="Calibri" w:hAnsi="Calibri" w:cs="Calibri"/>
        <w:b w:val="0"/>
        <w:bCs w:val="0"/>
        <w:i/>
        <w:iCs/>
        <w:smallCaps w:val="0"/>
        <w:strike w:val="0"/>
        <w:color w:val="000000"/>
        <w:spacing w:val="0"/>
        <w:w w:val="100"/>
        <w:position w:val="0"/>
        <w:sz w:val="16"/>
        <w:szCs w:val="16"/>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5EAF2B30"/>
    <w:multiLevelType w:val="multilevel"/>
    <w:tmpl w:val="0B3C4E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5FCA18C5"/>
    <w:multiLevelType w:val="multilevel"/>
    <w:tmpl w:val="091E18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60585113"/>
    <w:multiLevelType w:val="multilevel"/>
    <w:tmpl w:val="38EC3B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60F2693A"/>
    <w:multiLevelType w:val="multilevel"/>
    <w:tmpl w:val="43D838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610B2CF5"/>
    <w:multiLevelType w:val="hybridMultilevel"/>
    <w:tmpl w:val="ED569462"/>
    <w:lvl w:ilvl="0" w:tplc="700E3B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1">
    <w:nsid w:val="611E0646"/>
    <w:multiLevelType w:val="multilevel"/>
    <w:tmpl w:val="A9E8D4A0"/>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6162330D"/>
    <w:multiLevelType w:val="multilevel"/>
    <w:tmpl w:val="653AD8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63B15B00"/>
    <w:multiLevelType w:val="multilevel"/>
    <w:tmpl w:val="8FD8BE2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647A5596"/>
    <w:multiLevelType w:val="multilevel"/>
    <w:tmpl w:val="28A257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64931889"/>
    <w:multiLevelType w:val="multilevel"/>
    <w:tmpl w:val="EE64272A"/>
    <w:lvl w:ilvl="0">
      <w:start w:val="6"/>
      <w:numFmt w:val="decimal"/>
      <w:lvlText w:val="%1."/>
      <w:lvlJc w:val="left"/>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65F82392"/>
    <w:multiLevelType w:val="multilevel"/>
    <w:tmpl w:val="AB4642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688055DE"/>
    <w:multiLevelType w:val="multilevel"/>
    <w:tmpl w:val="F4888F2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68861A6E"/>
    <w:multiLevelType w:val="multilevel"/>
    <w:tmpl w:val="28D4C3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68DD4576"/>
    <w:multiLevelType w:val="multilevel"/>
    <w:tmpl w:val="E8023460"/>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6BD175BB"/>
    <w:multiLevelType w:val="multilevel"/>
    <w:tmpl w:val="C53C1E64"/>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6CC21F92"/>
    <w:multiLevelType w:val="multilevel"/>
    <w:tmpl w:val="BFC4447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6D622759"/>
    <w:multiLevelType w:val="multilevel"/>
    <w:tmpl w:val="9CAA8B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6D650D67"/>
    <w:multiLevelType w:val="multilevel"/>
    <w:tmpl w:val="9126DA6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6D7457D0"/>
    <w:multiLevelType w:val="multilevel"/>
    <w:tmpl w:val="18B4133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6E9355CF"/>
    <w:multiLevelType w:val="multilevel"/>
    <w:tmpl w:val="63B6AA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70262323"/>
    <w:multiLevelType w:val="multilevel"/>
    <w:tmpl w:val="6274772C"/>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72545004"/>
    <w:multiLevelType w:val="multilevel"/>
    <w:tmpl w:val="BFFEFADE"/>
    <w:lvl w:ilvl="0">
      <w:start w:val="5"/>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7255734A"/>
    <w:multiLevelType w:val="multilevel"/>
    <w:tmpl w:val="41664432"/>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728D5F8C"/>
    <w:multiLevelType w:val="multilevel"/>
    <w:tmpl w:val="996A03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728E0DB4"/>
    <w:multiLevelType w:val="multilevel"/>
    <w:tmpl w:val="CA5809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72B14175"/>
    <w:multiLevelType w:val="multilevel"/>
    <w:tmpl w:val="DE90B8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74506C9C"/>
    <w:multiLevelType w:val="multilevel"/>
    <w:tmpl w:val="F0B4DA24"/>
    <w:lvl w:ilvl="0">
      <w:start w:val="1"/>
      <w:numFmt w:val="lowerLetter"/>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76E27B4B"/>
    <w:multiLevelType w:val="multilevel"/>
    <w:tmpl w:val="608AFC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76ED41E5"/>
    <w:multiLevelType w:val="multilevel"/>
    <w:tmpl w:val="767CDB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77FC4132"/>
    <w:multiLevelType w:val="multilevel"/>
    <w:tmpl w:val="9E8CCC62"/>
    <w:lvl w:ilvl="0">
      <w:start w:val="11"/>
      <w:numFmt w:val="lowerLetter"/>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78010DF7"/>
    <w:multiLevelType w:val="multilevel"/>
    <w:tmpl w:val="CACC8E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792C53E6"/>
    <w:multiLevelType w:val="multilevel"/>
    <w:tmpl w:val="BD5848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793962AE"/>
    <w:multiLevelType w:val="multilevel"/>
    <w:tmpl w:val="EF70545E"/>
    <w:lvl w:ilvl="0">
      <w:start w:val="4"/>
      <w:numFmt w:val="lowerLetter"/>
      <w:lvlText w:val="%1."/>
      <w:lvlJc w:val="left"/>
      <w:rPr>
        <w:rFonts w:ascii="Times New Roman" w:eastAsia="Times New Roman" w:hAnsi="Times New Roman" w:cs="Times New Roman"/>
        <w:b/>
        <w:bCs/>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795B7A6B"/>
    <w:multiLevelType w:val="multilevel"/>
    <w:tmpl w:val="7E260F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7AF137F0"/>
    <w:multiLevelType w:val="multilevel"/>
    <w:tmpl w:val="6E0E8E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7D306441"/>
    <w:multiLevelType w:val="multilevel"/>
    <w:tmpl w:val="CA940E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7EED16C4"/>
    <w:multiLevelType w:val="multilevel"/>
    <w:tmpl w:val="1EAC378A"/>
    <w:lvl w:ilvl="0">
      <w:start w:val="6"/>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7F79296C"/>
    <w:multiLevelType w:val="multilevel"/>
    <w:tmpl w:val="7792C0F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5"/>
  </w:num>
  <w:num w:numId="2">
    <w:abstractNumId w:val="59"/>
  </w:num>
  <w:num w:numId="3">
    <w:abstractNumId w:val="33"/>
  </w:num>
  <w:num w:numId="4">
    <w:abstractNumId w:val="12"/>
  </w:num>
  <w:num w:numId="5">
    <w:abstractNumId w:val="87"/>
  </w:num>
  <w:num w:numId="6">
    <w:abstractNumId w:val="16"/>
  </w:num>
  <w:num w:numId="7">
    <w:abstractNumId w:val="78"/>
  </w:num>
  <w:num w:numId="8">
    <w:abstractNumId w:val="10"/>
  </w:num>
  <w:num w:numId="9">
    <w:abstractNumId w:val="35"/>
  </w:num>
  <w:num w:numId="10">
    <w:abstractNumId w:val="11"/>
  </w:num>
  <w:num w:numId="11">
    <w:abstractNumId w:val="24"/>
  </w:num>
  <w:num w:numId="12">
    <w:abstractNumId w:val="82"/>
  </w:num>
  <w:num w:numId="13">
    <w:abstractNumId w:val="6"/>
  </w:num>
  <w:num w:numId="14">
    <w:abstractNumId w:val="89"/>
  </w:num>
  <w:num w:numId="15">
    <w:abstractNumId w:val="56"/>
  </w:num>
  <w:num w:numId="16">
    <w:abstractNumId w:val="114"/>
  </w:num>
  <w:num w:numId="17">
    <w:abstractNumId w:val="70"/>
  </w:num>
  <w:num w:numId="18">
    <w:abstractNumId w:val="2"/>
  </w:num>
  <w:num w:numId="19">
    <w:abstractNumId w:val="32"/>
  </w:num>
  <w:num w:numId="20">
    <w:abstractNumId w:val="80"/>
  </w:num>
  <w:num w:numId="21">
    <w:abstractNumId w:val="94"/>
  </w:num>
  <w:num w:numId="22">
    <w:abstractNumId w:val="83"/>
  </w:num>
  <w:num w:numId="23">
    <w:abstractNumId w:val="0"/>
  </w:num>
  <w:num w:numId="24">
    <w:abstractNumId w:val="102"/>
  </w:num>
  <w:num w:numId="25">
    <w:abstractNumId w:val="50"/>
  </w:num>
  <w:num w:numId="26">
    <w:abstractNumId w:val="120"/>
  </w:num>
  <w:num w:numId="27">
    <w:abstractNumId w:val="8"/>
  </w:num>
  <w:num w:numId="28">
    <w:abstractNumId w:val="63"/>
  </w:num>
  <w:num w:numId="29">
    <w:abstractNumId w:val="52"/>
  </w:num>
  <w:num w:numId="30">
    <w:abstractNumId w:val="100"/>
  </w:num>
  <w:num w:numId="31">
    <w:abstractNumId w:val="47"/>
  </w:num>
  <w:num w:numId="32">
    <w:abstractNumId w:val="118"/>
  </w:num>
  <w:num w:numId="33">
    <w:abstractNumId w:val="30"/>
  </w:num>
  <w:num w:numId="34">
    <w:abstractNumId w:val="54"/>
  </w:num>
  <w:num w:numId="35">
    <w:abstractNumId w:val="69"/>
  </w:num>
  <w:num w:numId="36">
    <w:abstractNumId w:val="39"/>
  </w:num>
  <w:num w:numId="37">
    <w:abstractNumId w:val="111"/>
  </w:num>
  <w:num w:numId="38">
    <w:abstractNumId w:val="95"/>
  </w:num>
  <w:num w:numId="39">
    <w:abstractNumId w:val="116"/>
  </w:num>
  <w:num w:numId="40">
    <w:abstractNumId w:val="46"/>
  </w:num>
  <w:num w:numId="41">
    <w:abstractNumId w:val="123"/>
  </w:num>
  <w:num w:numId="42">
    <w:abstractNumId w:val="62"/>
  </w:num>
  <w:num w:numId="43">
    <w:abstractNumId w:val="25"/>
  </w:num>
  <w:num w:numId="44">
    <w:abstractNumId w:val="1"/>
  </w:num>
  <w:num w:numId="45">
    <w:abstractNumId w:val="28"/>
  </w:num>
  <w:num w:numId="46">
    <w:abstractNumId w:val="4"/>
  </w:num>
  <w:num w:numId="47">
    <w:abstractNumId w:val="91"/>
  </w:num>
  <w:num w:numId="48">
    <w:abstractNumId w:val="86"/>
  </w:num>
  <w:num w:numId="49">
    <w:abstractNumId w:val="96"/>
  </w:num>
  <w:num w:numId="50">
    <w:abstractNumId w:val="106"/>
  </w:num>
  <w:num w:numId="51">
    <w:abstractNumId w:val="49"/>
  </w:num>
  <w:num w:numId="52">
    <w:abstractNumId w:val="37"/>
  </w:num>
  <w:num w:numId="53">
    <w:abstractNumId w:val="93"/>
  </w:num>
  <w:num w:numId="54">
    <w:abstractNumId w:val="27"/>
  </w:num>
  <w:num w:numId="55">
    <w:abstractNumId w:val="66"/>
  </w:num>
  <w:num w:numId="56">
    <w:abstractNumId w:val="15"/>
  </w:num>
  <w:num w:numId="57">
    <w:abstractNumId w:val="38"/>
  </w:num>
  <w:num w:numId="58">
    <w:abstractNumId w:val="113"/>
  </w:num>
  <w:num w:numId="59">
    <w:abstractNumId w:val="117"/>
  </w:num>
  <w:num w:numId="60">
    <w:abstractNumId w:val="44"/>
  </w:num>
  <w:num w:numId="61">
    <w:abstractNumId w:val="43"/>
  </w:num>
  <w:num w:numId="62">
    <w:abstractNumId w:val="75"/>
  </w:num>
  <w:num w:numId="63">
    <w:abstractNumId w:val="53"/>
  </w:num>
  <w:num w:numId="64">
    <w:abstractNumId w:val="22"/>
  </w:num>
  <w:num w:numId="65">
    <w:abstractNumId w:val="14"/>
  </w:num>
  <w:num w:numId="66">
    <w:abstractNumId w:val="23"/>
  </w:num>
  <w:num w:numId="67">
    <w:abstractNumId w:val="20"/>
  </w:num>
  <w:num w:numId="68">
    <w:abstractNumId w:val="105"/>
  </w:num>
  <w:num w:numId="69">
    <w:abstractNumId w:val="41"/>
  </w:num>
  <w:num w:numId="70">
    <w:abstractNumId w:val="61"/>
  </w:num>
  <w:num w:numId="71">
    <w:abstractNumId w:val="109"/>
  </w:num>
  <w:num w:numId="72">
    <w:abstractNumId w:val="58"/>
  </w:num>
  <w:num w:numId="73">
    <w:abstractNumId w:val="74"/>
  </w:num>
  <w:num w:numId="74">
    <w:abstractNumId w:val="17"/>
  </w:num>
  <w:num w:numId="75">
    <w:abstractNumId w:val="19"/>
  </w:num>
  <w:num w:numId="76">
    <w:abstractNumId w:val="42"/>
  </w:num>
  <w:num w:numId="77">
    <w:abstractNumId w:val="97"/>
  </w:num>
  <w:num w:numId="78">
    <w:abstractNumId w:val="60"/>
  </w:num>
  <w:num w:numId="79">
    <w:abstractNumId w:val="81"/>
  </w:num>
  <w:num w:numId="80">
    <w:abstractNumId w:val="104"/>
  </w:num>
  <w:num w:numId="81">
    <w:abstractNumId w:val="92"/>
  </w:num>
  <w:num w:numId="82">
    <w:abstractNumId w:val="68"/>
  </w:num>
  <w:num w:numId="83">
    <w:abstractNumId w:val="107"/>
  </w:num>
  <w:num w:numId="84">
    <w:abstractNumId w:val="98"/>
  </w:num>
  <w:num w:numId="85">
    <w:abstractNumId w:val="36"/>
  </w:num>
  <w:num w:numId="86">
    <w:abstractNumId w:val="88"/>
  </w:num>
  <w:num w:numId="87">
    <w:abstractNumId w:val="5"/>
  </w:num>
  <w:num w:numId="88">
    <w:abstractNumId w:val="72"/>
  </w:num>
  <w:num w:numId="89">
    <w:abstractNumId w:val="3"/>
  </w:num>
  <w:num w:numId="90">
    <w:abstractNumId w:val="7"/>
  </w:num>
  <w:num w:numId="91">
    <w:abstractNumId w:val="45"/>
  </w:num>
  <w:num w:numId="92">
    <w:abstractNumId w:val="110"/>
  </w:num>
  <w:num w:numId="93">
    <w:abstractNumId w:val="122"/>
  </w:num>
  <w:num w:numId="94">
    <w:abstractNumId w:val="13"/>
  </w:num>
  <w:num w:numId="95">
    <w:abstractNumId w:val="21"/>
  </w:num>
  <w:num w:numId="96">
    <w:abstractNumId w:val="112"/>
  </w:num>
  <w:num w:numId="97">
    <w:abstractNumId w:val="26"/>
  </w:num>
  <w:num w:numId="98">
    <w:abstractNumId w:val="119"/>
  </w:num>
  <w:num w:numId="99">
    <w:abstractNumId w:val="65"/>
  </w:num>
  <w:num w:numId="100">
    <w:abstractNumId w:val="34"/>
  </w:num>
  <w:num w:numId="101">
    <w:abstractNumId w:val="73"/>
  </w:num>
  <w:num w:numId="102">
    <w:abstractNumId w:val="108"/>
  </w:num>
  <w:num w:numId="103">
    <w:abstractNumId w:val="77"/>
  </w:num>
  <w:num w:numId="104">
    <w:abstractNumId w:val="57"/>
  </w:num>
  <w:num w:numId="105">
    <w:abstractNumId w:val="31"/>
  </w:num>
  <w:num w:numId="106">
    <w:abstractNumId w:val="48"/>
  </w:num>
  <w:num w:numId="107">
    <w:abstractNumId w:val="9"/>
  </w:num>
  <w:num w:numId="108">
    <w:abstractNumId w:val="71"/>
  </w:num>
  <w:num w:numId="109">
    <w:abstractNumId w:val="101"/>
  </w:num>
  <w:num w:numId="110">
    <w:abstractNumId w:val="29"/>
  </w:num>
  <w:num w:numId="111">
    <w:abstractNumId w:val="76"/>
  </w:num>
  <w:num w:numId="112">
    <w:abstractNumId w:val="51"/>
  </w:num>
  <w:num w:numId="113">
    <w:abstractNumId w:val="79"/>
  </w:num>
  <w:num w:numId="114">
    <w:abstractNumId w:val="55"/>
  </w:num>
  <w:num w:numId="115">
    <w:abstractNumId w:val="99"/>
  </w:num>
  <w:num w:numId="116">
    <w:abstractNumId w:val="84"/>
  </w:num>
  <w:num w:numId="117">
    <w:abstractNumId w:val="115"/>
  </w:num>
  <w:num w:numId="118">
    <w:abstractNumId w:val="67"/>
  </w:num>
  <w:num w:numId="119">
    <w:abstractNumId w:val="64"/>
  </w:num>
  <w:num w:numId="120">
    <w:abstractNumId w:val="18"/>
  </w:num>
  <w:num w:numId="121">
    <w:abstractNumId w:val="121"/>
  </w:num>
  <w:num w:numId="122">
    <w:abstractNumId w:val="103"/>
  </w:num>
  <w:num w:numId="123">
    <w:abstractNumId w:val="40"/>
  </w:num>
  <w:num w:numId="124">
    <w:abstractNumId w:val="90"/>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99A"/>
    <w:rsid w:val="00167CEC"/>
    <w:rsid w:val="001C1E17"/>
    <w:rsid w:val="00226A9A"/>
    <w:rsid w:val="00285F50"/>
    <w:rsid w:val="002D3A0A"/>
    <w:rsid w:val="0051004F"/>
    <w:rsid w:val="007A7EAC"/>
    <w:rsid w:val="007F7EED"/>
    <w:rsid w:val="008E599A"/>
    <w:rsid w:val="009E2FDA"/>
    <w:rsid w:val="00AA0FC2"/>
    <w:rsid w:val="00BD01C0"/>
    <w:rsid w:val="00BD1036"/>
    <w:rsid w:val="00C7301A"/>
    <w:rsid w:val="00D13E43"/>
    <w:rsid w:val="00D91F13"/>
    <w:rsid w:val="00DF3BF9"/>
    <w:rsid w:val="00FB48C3"/>
    <w:rsid w:val="00FC45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13771A-CA92-4F87-BFD7-295ED1A6F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paragraph" w:styleId="Heading3">
    <w:name w:val="heading 3"/>
    <w:basedOn w:val="Normal"/>
    <w:next w:val="Normal"/>
    <w:link w:val="Heading3Char"/>
    <w:uiPriority w:val="9"/>
    <w:unhideWhenUsed/>
    <w:qFormat/>
    <w:rsid w:val="00226A9A"/>
    <w:pPr>
      <w:keepNext/>
      <w:widowControl/>
      <w:spacing w:before="240" w:after="60"/>
      <w:outlineLvl w:val="2"/>
    </w:pPr>
    <w:rPr>
      <w:rFonts w:ascii="Calibri Light" w:eastAsia="Times New Roman" w:hAnsi="Calibri Light" w:cs="Times New Roman"/>
      <w:b/>
      <w:bCs/>
      <w:color w:val="auto"/>
      <w:sz w:val="26"/>
      <w:szCs w:val="26"/>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66CC"/>
      <w:u w:val="single"/>
    </w:rPr>
  </w:style>
  <w:style w:type="character" w:customStyle="1" w:styleId="Vnbnnidung4">
    <w:name w:val="Văn bản nội dung (4)_"/>
    <w:basedOn w:val="DefaultParagraphFont"/>
    <w:link w:val="Vnbnnidung40"/>
    <w:rPr>
      <w:rFonts w:ascii="Times New Roman" w:eastAsia="Times New Roman" w:hAnsi="Times New Roman" w:cs="Times New Roman"/>
      <w:b/>
      <w:bCs/>
      <w:i w:val="0"/>
      <w:iCs w:val="0"/>
      <w:smallCaps w:val="0"/>
      <w:strike w:val="0"/>
      <w:sz w:val="22"/>
      <w:szCs w:val="22"/>
      <w:u w:val="none"/>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34"/>
      <w:szCs w:val="34"/>
      <w:u w:val="none"/>
    </w:rPr>
  </w:style>
  <w:style w:type="character" w:customStyle="1" w:styleId="Vnbnnidung6">
    <w:name w:val="Văn bản nội dung (6)_"/>
    <w:basedOn w:val="DefaultParagraphFont"/>
    <w:link w:val="Vnbnnidung60"/>
    <w:rPr>
      <w:rFonts w:ascii="Times New Roman" w:eastAsia="Times New Roman" w:hAnsi="Times New Roman" w:cs="Times New Roman"/>
      <w:b/>
      <w:bCs/>
      <w:i w:val="0"/>
      <w:iCs w:val="0"/>
      <w:smallCaps w:val="0"/>
      <w:strike w:val="0"/>
      <w:sz w:val="28"/>
      <w:szCs w:val="28"/>
      <w:u w:val="none"/>
    </w:rPr>
  </w:style>
  <w:style w:type="character" w:customStyle="1" w:styleId="Vnbnnidung2">
    <w:name w:val="Văn bản nội dung (2)_"/>
    <w:basedOn w:val="DefaultParagraphFont"/>
    <w:link w:val="Vnbnnidung20"/>
    <w:rPr>
      <w:rFonts w:ascii="Cambria" w:eastAsia="Cambria" w:hAnsi="Cambria" w:cs="Cambria"/>
      <w:b/>
      <w:bCs/>
      <w:i w:val="0"/>
      <w:iCs w:val="0"/>
      <w:smallCaps w:val="0"/>
      <w:strike w:val="0"/>
      <w:sz w:val="19"/>
      <w:szCs w:val="19"/>
      <w:u w:val="none"/>
    </w:rPr>
  </w:style>
  <w:style w:type="character" w:customStyle="1" w:styleId="Vnbnnidung3">
    <w:name w:val="Văn bản nội dung (3)_"/>
    <w:basedOn w:val="DefaultParagraphFont"/>
    <w:link w:val="Vnbnnidung30"/>
    <w:rPr>
      <w:rFonts w:ascii="Calibri" w:eastAsia="Calibri" w:hAnsi="Calibri" w:cs="Calibri"/>
      <w:b/>
      <w:bCs/>
      <w:i w:val="0"/>
      <w:iCs w:val="0"/>
      <w:smallCaps w:val="0"/>
      <w:strike w:val="0"/>
      <w:sz w:val="16"/>
      <w:szCs w:val="16"/>
      <w:u w:val="none"/>
    </w:rPr>
  </w:style>
  <w:style w:type="character" w:customStyle="1" w:styleId="Mclc">
    <w:name w:val="Mục lục_"/>
    <w:basedOn w:val="DefaultParagraphFont"/>
    <w:link w:val="Mclc0"/>
    <w:rPr>
      <w:rFonts w:ascii="Calibri" w:eastAsia="Calibri" w:hAnsi="Calibri" w:cs="Calibri"/>
      <w:b w:val="0"/>
      <w:bCs w:val="0"/>
      <w:i/>
      <w:iCs/>
      <w:smallCaps w:val="0"/>
      <w:strike w:val="0"/>
      <w:sz w:val="16"/>
      <w:szCs w:val="16"/>
      <w:u w:val="none"/>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2"/>
      <w:szCs w:val="22"/>
      <w:u w:val="none"/>
    </w:rPr>
  </w:style>
  <w:style w:type="character" w:customStyle="1" w:styleId="Tiu4">
    <w:name w:val="Tiêu đề #4_"/>
    <w:basedOn w:val="DefaultParagraphFont"/>
    <w:link w:val="Tiu40"/>
    <w:rPr>
      <w:rFonts w:ascii="Times New Roman" w:eastAsia="Times New Roman" w:hAnsi="Times New Roman" w:cs="Times New Roman"/>
      <w:b/>
      <w:bCs/>
      <w:i w:val="0"/>
      <w:iCs w:val="0"/>
      <w:smallCaps w:val="0"/>
      <w:strike w:val="0"/>
      <w:sz w:val="22"/>
      <w:szCs w:val="22"/>
      <w:u w:val="none"/>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2"/>
      <w:szCs w:val="22"/>
      <w:u w:val="none"/>
    </w:rPr>
  </w:style>
  <w:style w:type="character" w:customStyle="1" w:styleId="Tiu3">
    <w:name w:val="Tiêu đề #3_"/>
    <w:basedOn w:val="DefaultParagraphFont"/>
    <w:link w:val="Tiu30"/>
    <w:rPr>
      <w:rFonts w:ascii="Cambria" w:eastAsia="Cambria" w:hAnsi="Cambria" w:cs="Cambria"/>
      <w:b w:val="0"/>
      <w:bCs w:val="0"/>
      <w:i w:val="0"/>
      <w:iCs w:val="0"/>
      <w:smallCaps w:val="0"/>
      <w:strike w:val="0"/>
      <w:sz w:val="30"/>
      <w:szCs w:val="30"/>
      <w:u w:val="none"/>
    </w:rPr>
  </w:style>
  <w:style w:type="character" w:customStyle="1" w:styleId="Vnbnnidung5">
    <w:name w:val="Văn bản nội dung (5)_"/>
    <w:basedOn w:val="DefaultParagraphFont"/>
    <w:link w:val="Vnbnnidung50"/>
    <w:rPr>
      <w:rFonts w:ascii="Cambria" w:eastAsia="Cambria" w:hAnsi="Cambria" w:cs="Cambria"/>
      <w:b/>
      <w:bCs/>
      <w:i w:val="0"/>
      <w:iCs w:val="0"/>
      <w:smallCaps w:val="0"/>
      <w:strike w:val="0"/>
      <w:sz w:val="22"/>
      <w:szCs w:val="22"/>
      <w:u w:val="none"/>
    </w:rPr>
  </w:style>
  <w:style w:type="character" w:customStyle="1" w:styleId="Tiu2">
    <w:name w:val="Tiêu đề #2_"/>
    <w:basedOn w:val="DefaultParagraphFont"/>
    <w:link w:val="Tiu20"/>
    <w:rPr>
      <w:rFonts w:ascii="Times New Roman" w:eastAsia="Times New Roman" w:hAnsi="Times New Roman" w:cs="Times New Roman"/>
      <w:b/>
      <w:bCs/>
      <w:i w:val="0"/>
      <w:iCs w:val="0"/>
      <w:smallCaps w:val="0"/>
      <w:strike w:val="0"/>
      <w:sz w:val="32"/>
      <w:szCs w:val="32"/>
      <w:u w:val="none"/>
    </w:rPr>
  </w:style>
  <w:style w:type="character" w:customStyle="1" w:styleId="Vnbnnidung9">
    <w:name w:val="Văn bản nội dung (9)_"/>
    <w:basedOn w:val="DefaultParagraphFont"/>
    <w:link w:val="Vnbnnidung90"/>
    <w:rPr>
      <w:rFonts w:ascii="Times New Roman" w:eastAsia="Times New Roman" w:hAnsi="Times New Roman" w:cs="Times New Roman"/>
      <w:b/>
      <w:bCs/>
      <w:i w:val="0"/>
      <w:iCs w:val="0"/>
      <w:smallCaps w:val="0"/>
      <w:strike w:val="0"/>
      <w:sz w:val="32"/>
      <w:szCs w:val="32"/>
      <w:u w:val="none"/>
    </w:rPr>
  </w:style>
  <w:style w:type="paragraph" w:customStyle="1" w:styleId="Vnbnnidung40">
    <w:name w:val="Văn bản nội dung (4)"/>
    <w:basedOn w:val="Normal"/>
    <w:link w:val="Vnbnnidung4"/>
    <w:pPr>
      <w:spacing w:after="1650"/>
      <w:jc w:val="center"/>
    </w:pPr>
    <w:rPr>
      <w:rFonts w:ascii="Times New Roman" w:eastAsia="Times New Roman" w:hAnsi="Times New Roman" w:cs="Times New Roman"/>
      <w:b/>
      <w:bCs/>
      <w:sz w:val="22"/>
      <w:szCs w:val="22"/>
    </w:rPr>
  </w:style>
  <w:style w:type="paragraph" w:customStyle="1" w:styleId="Tiu10">
    <w:name w:val="Tiêu đề #1"/>
    <w:basedOn w:val="Normal"/>
    <w:link w:val="Tiu1"/>
    <w:pPr>
      <w:jc w:val="center"/>
      <w:outlineLvl w:val="0"/>
    </w:pPr>
    <w:rPr>
      <w:rFonts w:ascii="Times New Roman" w:eastAsia="Times New Roman" w:hAnsi="Times New Roman" w:cs="Times New Roman"/>
      <w:b/>
      <w:bCs/>
      <w:sz w:val="34"/>
      <w:szCs w:val="34"/>
    </w:rPr>
  </w:style>
  <w:style w:type="paragraph" w:customStyle="1" w:styleId="Vnbnnidung60">
    <w:name w:val="Văn bản nội dung (6)"/>
    <w:basedOn w:val="Normal"/>
    <w:link w:val="Vnbnnidung6"/>
    <w:pPr>
      <w:spacing w:line="228" w:lineRule="auto"/>
      <w:jc w:val="center"/>
    </w:pPr>
    <w:rPr>
      <w:rFonts w:ascii="Times New Roman" w:eastAsia="Times New Roman" w:hAnsi="Times New Roman" w:cs="Times New Roman"/>
      <w:b/>
      <w:bCs/>
      <w:sz w:val="28"/>
      <w:szCs w:val="28"/>
    </w:rPr>
  </w:style>
  <w:style w:type="paragraph" w:customStyle="1" w:styleId="Vnbnnidung20">
    <w:name w:val="Văn bản nội dung (2)"/>
    <w:basedOn w:val="Normal"/>
    <w:link w:val="Vnbnnidung2"/>
    <w:rPr>
      <w:rFonts w:ascii="Cambria" w:eastAsia="Cambria" w:hAnsi="Cambria" w:cs="Cambria"/>
      <w:b/>
      <w:bCs/>
      <w:sz w:val="19"/>
      <w:szCs w:val="19"/>
    </w:rPr>
  </w:style>
  <w:style w:type="paragraph" w:customStyle="1" w:styleId="Vnbnnidung30">
    <w:name w:val="Văn bản nội dung (3)"/>
    <w:basedOn w:val="Normal"/>
    <w:link w:val="Vnbnnidung3"/>
    <w:rPr>
      <w:rFonts w:ascii="Calibri" w:eastAsia="Calibri" w:hAnsi="Calibri" w:cs="Calibri"/>
      <w:b/>
      <w:bCs/>
      <w:sz w:val="16"/>
      <w:szCs w:val="16"/>
    </w:rPr>
  </w:style>
  <w:style w:type="paragraph" w:customStyle="1" w:styleId="Mclc0">
    <w:name w:val="Mục lục"/>
    <w:basedOn w:val="Normal"/>
    <w:link w:val="Mclc"/>
    <w:pPr>
      <w:ind w:firstLine="160"/>
    </w:pPr>
    <w:rPr>
      <w:rFonts w:ascii="Calibri" w:eastAsia="Calibri" w:hAnsi="Calibri" w:cs="Calibri"/>
      <w:i/>
      <w:iCs/>
      <w:sz w:val="16"/>
      <w:szCs w:val="16"/>
    </w:rPr>
  </w:style>
  <w:style w:type="paragraph" w:customStyle="1" w:styleId="Khc0">
    <w:name w:val="Khác"/>
    <w:basedOn w:val="Normal"/>
    <w:link w:val="Khc"/>
    <w:pPr>
      <w:spacing w:line="374" w:lineRule="auto"/>
      <w:ind w:firstLine="400"/>
    </w:pPr>
    <w:rPr>
      <w:rFonts w:ascii="Times New Roman" w:eastAsia="Times New Roman" w:hAnsi="Times New Roman" w:cs="Times New Roman"/>
      <w:sz w:val="22"/>
      <w:szCs w:val="22"/>
    </w:rPr>
  </w:style>
  <w:style w:type="paragraph" w:customStyle="1" w:styleId="Tiu40">
    <w:name w:val="Tiêu đề #4"/>
    <w:basedOn w:val="Normal"/>
    <w:link w:val="Tiu4"/>
    <w:pPr>
      <w:spacing w:line="374" w:lineRule="auto"/>
      <w:ind w:firstLine="580"/>
      <w:outlineLvl w:val="3"/>
    </w:pPr>
    <w:rPr>
      <w:rFonts w:ascii="Times New Roman" w:eastAsia="Times New Roman" w:hAnsi="Times New Roman" w:cs="Times New Roman"/>
      <w:b/>
      <w:bCs/>
      <w:sz w:val="22"/>
      <w:szCs w:val="22"/>
    </w:rPr>
  </w:style>
  <w:style w:type="paragraph" w:customStyle="1" w:styleId="Vnbnnidung0">
    <w:name w:val="Văn bản nội dung"/>
    <w:basedOn w:val="Normal"/>
    <w:link w:val="Vnbnnidung"/>
    <w:pPr>
      <w:spacing w:line="374" w:lineRule="auto"/>
      <w:ind w:firstLine="400"/>
    </w:pPr>
    <w:rPr>
      <w:rFonts w:ascii="Times New Roman" w:eastAsia="Times New Roman" w:hAnsi="Times New Roman" w:cs="Times New Roman"/>
      <w:sz w:val="22"/>
      <w:szCs w:val="22"/>
    </w:rPr>
  </w:style>
  <w:style w:type="paragraph" w:customStyle="1" w:styleId="Tiu30">
    <w:name w:val="Tiêu đề #3"/>
    <w:basedOn w:val="Normal"/>
    <w:link w:val="Tiu3"/>
    <w:pPr>
      <w:spacing w:after="200"/>
      <w:jc w:val="center"/>
      <w:outlineLvl w:val="2"/>
    </w:pPr>
    <w:rPr>
      <w:rFonts w:ascii="Cambria" w:eastAsia="Cambria" w:hAnsi="Cambria" w:cs="Cambria"/>
      <w:sz w:val="30"/>
      <w:szCs w:val="30"/>
    </w:rPr>
  </w:style>
  <w:style w:type="paragraph" w:customStyle="1" w:styleId="Vnbnnidung50">
    <w:name w:val="Văn bản nội dung (5)"/>
    <w:basedOn w:val="Normal"/>
    <w:link w:val="Vnbnnidung5"/>
    <w:pPr>
      <w:spacing w:after="40"/>
    </w:pPr>
    <w:rPr>
      <w:rFonts w:ascii="Cambria" w:eastAsia="Cambria" w:hAnsi="Cambria" w:cs="Cambria"/>
      <w:b/>
      <w:bCs/>
      <w:sz w:val="22"/>
      <w:szCs w:val="22"/>
    </w:rPr>
  </w:style>
  <w:style w:type="paragraph" w:customStyle="1" w:styleId="Tiu20">
    <w:name w:val="Tiêu đề #2"/>
    <w:basedOn w:val="Normal"/>
    <w:link w:val="Tiu2"/>
    <w:pPr>
      <w:spacing w:after="260"/>
      <w:jc w:val="center"/>
      <w:outlineLvl w:val="1"/>
    </w:pPr>
    <w:rPr>
      <w:rFonts w:ascii="Times New Roman" w:eastAsia="Times New Roman" w:hAnsi="Times New Roman" w:cs="Times New Roman"/>
      <w:b/>
      <w:bCs/>
      <w:sz w:val="32"/>
      <w:szCs w:val="32"/>
    </w:rPr>
  </w:style>
  <w:style w:type="paragraph" w:customStyle="1" w:styleId="Vnbnnidung90">
    <w:name w:val="Văn bản nội dung (9)"/>
    <w:basedOn w:val="Normal"/>
    <w:link w:val="Vnbnnidung9"/>
    <w:pPr>
      <w:jc w:val="center"/>
    </w:pPr>
    <w:rPr>
      <w:rFonts w:ascii="Times New Roman" w:eastAsia="Times New Roman" w:hAnsi="Times New Roman" w:cs="Times New Roman"/>
      <w:b/>
      <w:bCs/>
      <w:sz w:val="32"/>
      <w:szCs w:val="32"/>
    </w:rPr>
  </w:style>
  <w:style w:type="paragraph" w:styleId="BodyText">
    <w:name w:val="Body Text"/>
    <w:aliases w:val="Body Text Char Char Char Char,Body Text Char Char Char"/>
    <w:basedOn w:val="Normal"/>
    <w:link w:val="BodyTextChar"/>
    <w:qFormat/>
    <w:rsid w:val="001C1E17"/>
    <w:pPr>
      <w:autoSpaceDE w:val="0"/>
      <w:autoSpaceDN w:val="0"/>
      <w:ind w:left="400"/>
      <w:jc w:val="both"/>
    </w:pPr>
    <w:rPr>
      <w:rFonts w:ascii="Times New Roman" w:eastAsia="Times New Roman" w:hAnsi="Times New Roman" w:cs="Times New Roman"/>
      <w:color w:val="auto"/>
      <w:sz w:val="22"/>
      <w:szCs w:val="22"/>
      <w:lang w:val="vi" w:eastAsia="en-US" w:bidi="ar-SA"/>
    </w:rPr>
  </w:style>
  <w:style w:type="character" w:customStyle="1" w:styleId="BodyTextChar">
    <w:name w:val="Body Text Char"/>
    <w:aliases w:val="Body Text Char Char Char Char Char,Body Text Char Char Char Char1"/>
    <w:basedOn w:val="DefaultParagraphFont"/>
    <w:link w:val="BodyText"/>
    <w:rsid w:val="001C1E17"/>
    <w:rPr>
      <w:rFonts w:ascii="Times New Roman" w:eastAsia="Times New Roman" w:hAnsi="Times New Roman" w:cs="Times New Roman"/>
      <w:sz w:val="22"/>
      <w:szCs w:val="22"/>
      <w:lang w:val="vi" w:eastAsia="en-US" w:bidi="ar-SA"/>
    </w:rPr>
  </w:style>
  <w:style w:type="paragraph" w:styleId="Title">
    <w:name w:val="Title"/>
    <w:basedOn w:val="Normal"/>
    <w:link w:val="TitleChar"/>
    <w:qFormat/>
    <w:rsid w:val="001C1E17"/>
    <w:pPr>
      <w:autoSpaceDE w:val="0"/>
      <w:autoSpaceDN w:val="0"/>
      <w:ind w:left="195" w:right="336"/>
      <w:jc w:val="center"/>
    </w:pPr>
    <w:rPr>
      <w:rFonts w:ascii="Times New Roman" w:eastAsia="Times New Roman" w:hAnsi="Times New Roman" w:cs="Times New Roman"/>
      <w:b/>
      <w:bCs/>
      <w:color w:val="auto"/>
      <w:sz w:val="49"/>
      <w:szCs w:val="49"/>
      <w:lang w:val="vi" w:eastAsia="en-US" w:bidi="ar-SA"/>
    </w:rPr>
  </w:style>
  <w:style w:type="character" w:customStyle="1" w:styleId="TitleChar">
    <w:name w:val="Title Char"/>
    <w:basedOn w:val="DefaultParagraphFont"/>
    <w:link w:val="Title"/>
    <w:rsid w:val="001C1E17"/>
    <w:rPr>
      <w:rFonts w:ascii="Times New Roman" w:eastAsia="Times New Roman" w:hAnsi="Times New Roman" w:cs="Times New Roman"/>
      <w:b/>
      <w:bCs/>
      <w:sz w:val="49"/>
      <w:szCs w:val="49"/>
      <w:lang w:val="vi" w:eastAsia="en-US" w:bidi="ar-SA"/>
    </w:rPr>
  </w:style>
  <w:style w:type="paragraph" w:styleId="ListParagraph">
    <w:name w:val="List Paragraph"/>
    <w:basedOn w:val="Normal"/>
    <w:link w:val="ListParagraphChar"/>
    <w:uiPriority w:val="1"/>
    <w:qFormat/>
    <w:rsid w:val="00226A9A"/>
    <w:pPr>
      <w:widowControl/>
      <w:ind w:left="720"/>
      <w:contextualSpacing/>
    </w:pPr>
    <w:rPr>
      <w:rFonts w:ascii=".VnTime" w:eastAsia="Times New Roman" w:hAnsi=".VnTime" w:cs="Arial"/>
      <w:color w:val="auto"/>
      <w:sz w:val="28"/>
      <w:szCs w:val="28"/>
      <w:lang w:val="en-US" w:eastAsia="en-US" w:bidi="ar-SA"/>
    </w:rPr>
  </w:style>
  <w:style w:type="character" w:customStyle="1" w:styleId="ListParagraphChar">
    <w:name w:val="List Paragraph Char"/>
    <w:link w:val="ListParagraph"/>
    <w:uiPriority w:val="1"/>
    <w:rsid w:val="00226A9A"/>
    <w:rPr>
      <w:rFonts w:ascii=".VnTime" w:eastAsia="Times New Roman" w:hAnsi=".VnTime" w:cs="Arial"/>
      <w:sz w:val="28"/>
      <w:szCs w:val="28"/>
      <w:lang w:val="en-US" w:eastAsia="en-US" w:bidi="ar-SA"/>
    </w:rPr>
  </w:style>
  <w:style w:type="character" w:customStyle="1" w:styleId="Heading3Char">
    <w:name w:val="Heading 3 Char"/>
    <w:basedOn w:val="DefaultParagraphFont"/>
    <w:link w:val="Heading3"/>
    <w:uiPriority w:val="9"/>
    <w:rsid w:val="00226A9A"/>
    <w:rPr>
      <w:rFonts w:ascii="Calibri Light" w:eastAsia="Times New Roman" w:hAnsi="Calibri Light" w:cs="Times New Roman"/>
      <w:b/>
      <w:bCs/>
      <w:sz w:val="26"/>
      <w:szCs w:val="26"/>
      <w:lang w:val="en-US" w:eastAsia="en-US" w:bidi="ar-SA"/>
    </w:rPr>
  </w:style>
  <w:style w:type="paragraph" w:styleId="BalloonText">
    <w:name w:val="Balloon Text"/>
    <w:basedOn w:val="Normal"/>
    <w:link w:val="BalloonTextChar"/>
    <w:uiPriority w:val="99"/>
    <w:semiHidden/>
    <w:unhideWhenUsed/>
    <w:rsid w:val="00D13E43"/>
    <w:rPr>
      <w:rFonts w:ascii="Tahoma" w:hAnsi="Tahoma" w:cs="Tahoma"/>
      <w:sz w:val="16"/>
      <w:szCs w:val="16"/>
    </w:rPr>
  </w:style>
  <w:style w:type="character" w:customStyle="1" w:styleId="BalloonTextChar">
    <w:name w:val="Balloon Text Char"/>
    <w:basedOn w:val="DefaultParagraphFont"/>
    <w:link w:val="BalloonText"/>
    <w:uiPriority w:val="99"/>
    <w:semiHidden/>
    <w:rsid w:val="00D13E43"/>
    <w:rPr>
      <w:rFonts w:ascii="Tahoma" w:hAnsi="Tahoma" w:cs="Tahoma"/>
      <w:color w:val="000000"/>
      <w:sz w:val="16"/>
      <w:szCs w:val="16"/>
    </w:rPr>
  </w:style>
  <w:style w:type="paragraph" w:styleId="Header">
    <w:name w:val="header"/>
    <w:basedOn w:val="Normal"/>
    <w:link w:val="HeaderChar"/>
    <w:uiPriority w:val="99"/>
    <w:unhideWhenUsed/>
    <w:rsid w:val="009E2FDA"/>
    <w:pPr>
      <w:tabs>
        <w:tab w:val="center" w:pos="4680"/>
        <w:tab w:val="right" w:pos="9360"/>
      </w:tabs>
    </w:pPr>
  </w:style>
  <w:style w:type="character" w:customStyle="1" w:styleId="HeaderChar">
    <w:name w:val="Header Char"/>
    <w:basedOn w:val="DefaultParagraphFont"/>
    <w:link w:val="Header"/>
    <w:uiPriority w:val="99"/>
    <w:rsid w:val="009E2FDA"/>
    <w:rPr>
      <w:color w:val="000000"/>
    </w:rPr>
  </w:style>
  <w:style w:type="paragraph" w:styleId="Footer">
    <w:name w:val="footer"/>
    <w:basedOn w:val="Normal"/>
    <w:link w:val="FooterChar"/>
    <w:uiPriority w:val="99"/>
    <w:unhideWhenUsed/>
    <w:rsid w:val="009E2FDA"/>
    <w:pPr>
      <w:tabs>
        <w:tab w:val="center" w:pos="4680"/>
        <w:tab w:val="right" w:pos="9360"/>
      </w:tabs>
    </w:pPr>
  </w:style>
  <w:style w:type="character" w:customStyle="1" w:styleId="FooterChar">
    <w:name w:val="Footer Char"/>
    <w:basedOn w:val="DefaultParagraphFont"/>
    <w:link w:val="Footer"/>
    <w:uiPriority w:val="99"/>
    <w:rsid w:val="009E2FDA"/>
    <w:rPr>
      <w:color w:val="000000"/>
    </w:rPr>
  </w:style>
  <w:style w:type="paragraph" w:styleId="TOC4">
    <w:name w:val="toc 4"/>
    <w:basedOn w:val="Normal"/>
    <w:next w:val="Normal"/>
    <w:autoRedefine/>
    <w:uiPriority w:val="39"/>
    <w:unhideWhenUsed/>
    <w:rsid w:val="009E2FDA"/>
    <w:pPr>
      <w:spacing w:after="100"/>
      <w:ind w:left="720"/>
    </w:pPr>
  </w:style>
  <w:style w:type="paragraph" w:styleId="TOC3">
    <w:name w:val="toc 3"/>
    <w:basedOn w:val="Normal"/>
    <w:next w:val="Normal"/>
    <w:autoRedefine/>
    <w:uiPriority w:val="39"/>
    <w:unhideWhenUsed/>
    <w:rsid w:val="009E2FDA"/>
    <w:pPr>
      <w:spacing w:after="100"/>
      <w:ind w:left="480"/>
    </w:pPr>
  </w:style>
  <w:style w:type="paragraph" w:styleId="TOC2">
    <w:name w:val="toc 2"/>
    <w:basedOn w:val="Normal"/>
    <w:next w:val="Normal"/>
    <w:autoRedefine/>
    <w:uiPriority w:val="39"/>
    <w:unhideWhenUsed/>
    <w:rsid w:val="009E2FDA"/>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99</Pages>
  <Words>28592</Words>
  <Characters>162981</Characters>
  <Application>Microsoft Office Word</Application>
  <DocSecurity>0</DocSecurity>
  <Lines>1358</Lines>
  <Paragraphs>382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191191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16</cp:revision>
  <dcterms:created xsi:type="dcterms:W3CDTF">2024-08-18T09:56:00Z</dcterms:created>
  <dcterms:modified xsi:type="dcterms:W3CDTF">2024-08-26T14:41:00Z</dcterms:modified>
</cp:coreProperties>
</file>